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2FE" w:rsidRPr="00165838" w:rsidRDefault="002B52FE" w:rsidP="002B52FE">
      <w:pPr>
        <w:spacing w:before="0" w:beforeAutospacing="0" w:after="0" w:afterAutospacing="0"/>
        <w:jc w:val="center"/>
        <w:rPr>
          <w:rFonts w:ascii="Times New Roman" w:eastAsia="Times New Roman" w:hAnsi="Times New Roman" w:cs="Times New Roman"/>
          <w:sz w:val="20"/>
          <w:szCs w:val="20"/>
          <w:lang w:val="ru-RU" w:eastAsia="ru-RU"/>
        </w:rPr>
      </w:pPr>
      <w:r w:rsidRPr="00165838">
        <w:rPr>
          <w:rFonts w:ascii="Times New Roman" w:eastAsia="Times New Roman" w:hAnsi="Times New Roman" w:cs="Times New Roman"/>
          <w:noProof/>
          <w:sz w:val="20"/>
          <w:szCs w:val="20"/>
          <w:lang w:val="ru-RU" w:eastAsia="ru-RU"/>
        </w:rPr>
        <w:drawing>
          <wp:inline distT="0" distB="0" distL="0" distR="0" wp14:anchorId="3A7061E4" wp14:editId="04684724">
            <wp:extent cx="646430" cy="817245"/>
            <wp:effectExtent l="0" t="0" r="127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817245"/>
                    </a:xfrm>
                    <a:prstGeom prst="rect">
                      <a:avLst/>
                    </a:prstGeom>
                    <a:noFill/>
                  </pic:spPr>
                </pic:pic>
              </a:graphicData>
            </a:graphic>
          </wp:inline>
        </w:drawing>
      </w:r>
    </w:p>
    <w:p w:rsidR="002B52FE" w:rsidRPr="00165838" w:rsidRDefault="002B52FE" w:rsidP="002B52FE">
      <w:pPr>
        <w:spacing w:before="0" w:beforeAutospacing="0" w:after="0" w:afterAutospacing="0"/>
        <w:jc w:val="both"/>
        <w:rPr>
          <w:rFonts w:ascii="Times New Roman" w:eastAsia="Times New Roman" w:hAnsi="Times New Roman" w:cs="Times New Roman"/>
          <w:sz w:val="20"/>
          <w:szCs w:val="20"/>
          <w:lang w:val="ru-RU" w:eastAsia="ru-RU"/>
        </w:rPr>
      </w:pPr>
    </w:p>
    <w:tbl>
      <w:tblPr>
        <w:tblW w:w="9180" w:type="dxa"/>
        <w:tblLook w:val="04A0" w:firstRow="1" w:lastRow="0" w:firstColumn="1" w:lastColumn="0" w:noHBand="0" w:noVBand="1"/>
      </w:tblPr>
      <w:tblGrid>
        <w:gridCol w:w="9180"/>
      </w:tblGrid>
      <w:tr w:rsidR="002B52FE" w:rsidRPr="00E55244" w:rsidTr="00487E78">
        <w:tc>
          <w:tcPr>
            <w:tcW w:w="9180" w:type="dxa"/>
            <w:shd w:val="clear" w:color="auto" w:fill="auto"/>
          </w:tcPr>
          <w:p w:rsidR="002B52FE" w:rsidRPr="00165838" w:rsidRDefault="002B52FE" w:rsidP="002B52FE">
            <w:pPr>
              <w:spacing w:before="0" w:beforeAutospacing="0" w:after="0" w:afterAutospacing="0"/>
              <w:jc w:val="center"/>
              <w:outlineLvl w:val="0"/>
              <w:rPr>
                <w:rFonts w:ascii="Times New Roman" w:eastAsia="Times New Roman" w:hAnsi="Times New Roman" w:cs="Times New Roman"/>
                <w:b/>
                <w:sz w:val="28"/>
                <w:szCs w:val="28"/>
                <w:lang w:val="ru-RU" w:eastAsia="ru-RU"/>
              </w:rPr>
            </w:pPr>
            <w:r w:rsidRPr="00165838">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rsidR="002B52FE" w:rsidRPr="00165838" w:rsidRDefault="002B52FE" w:rsidP="002B52FE">
            <w:pPr>
              <w:spacing w:before="0" w:beforeAutospacing="0" w:after="0" w:afterAutospacing="0"/>
              <w:jc w:val="center"/>
              <w:rPr>
                <w:rFonts w:ascii="Times New Roman" w:eastAsia="Times New Roman" w:hAnsi="Times New Roman" w:cs="Times New Roman"/>
                <w:b/>
                <w:sz w:val="28"/>
                <w:szCs w:val="28"/>
                <w:lang w:val="ru-RU" w:eastAsia="ru-RU"/>
              </w:rPr>
            </w:pPr>
            <w:r w:rsidRPr="00165838">
              <w:rPr>
                <w:rFonts w:ascii="Times New Roman" w:eastAsia="Times New Roman" w:hAnsi="Times New Roman" w:cs="Times New Roman"/>
                <w:b/>
                <w:sz w:val="28"/>
                <w:szCs w:val="28"/>
                <w:lang w:val="ru-RU" w:eastAsia="ru-RU"/>
              </w:rPr>
              <w:t xml:space="preserve"> средняя общеобразовательная школа № 1</w:t>
            </w:r>
          </w:p>
          <w:p w:rsidR="002B52FE" w:rsidRPr="00165838" w:rsidRDefault="002B52FE" w:rsidP="002B52FE">
            <w:pPr>
              <w:spacing w:before="0" w:beforeAutospacing="0" w:after="0" w:afterAutospacing="0"/>
              <w:rPr>
                <w:rFonts w:ascii="Times New Roman" w:eastAsia="Times New Roman" w:hAnsi="Times New Roman" w:cs="Times New Roman"/>
                <w:sz w:val="28"/>
                <w:szCs w:val="28"/>
                <w:lang w:val="ru-RU" w:eastAsia="ru-RU"/>
              </w:rPr>
            </w:pPr>
          </w:p>
        </w:tc>
      </w:tr>
    </w:tbl>
    <w:p w:rsidR="002B52FE" w:rsidRPr="00165838" w:rsidRDefault="002B52FE" w:rsidP="002B52FE">
      <w:pPr>
        <w:spacing w:before="0" w:beforeAutospacing="0" w:after="0" w:afterAutospacing="0"/>
        <w:jc w:val="center"/>
        <w:rPr>
          <w:rFonts w:ascii="Times New Roman" w:eastAsia="Times New Roman" w:hAnsi="Times New Roman" w:cs="Times New Roman"/>
          <w:sz w:val="28"/>
          <w:szCs w:val="28"/>
          <w:lang w:val="ru-RU" w:eastAsia="ru-RU"/>
        </w:rPr>
      </w:pPr>
      <w:r w:rsidRPr="00165838">
        <w:rPr>
          <w:rFonts w:ascii="Times New Roman" w:eastAsia="Times New Roman" w:hAnsi="Times New Roman" w:cs="Times New Roman"/>
          <w:sz w:val="28"/>
          <w:szCs w:val="28"/>
          <w:lang w:val="ru-RU" w:eastAsia="ru-RU"/>
        </w:rPr>
        <w:t>П Р И К А З</w:t>
      </w:r>
    </w:p>
    <w:p w:rsidR="002B52FE" w:rsidRPr="00165838" w:rsidRDefault="002B52FE" w:rsidP="002B52FE">
      <w:pPr>
        <w:spacing w:before="0" w:beforeAutospacing="0" w:after="0" w:afterAutospacing="0"/>
        <w:jc w:val="center"/>
        <w:rPr>
          <w:rFonts w:ascii="Times New Roman" w:eastAsia="Times New Roman" w:hAnsi="Times New Roman" w:cs="Times New Roman"/>
          <w:sz w:val="28"/>
          <w:szCs w:val="28"/>
          <w:lang w:val="ru-RU" w:eastAsia="ru-RU"/>
        </w:rPr>
      </w:pPr>
    </w:p>
    <w:p w:rsidR="002B52FE" w:rsidRPr="00165838" w:rsidRDefault="00586CFC" w:rsidP="004F1116">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00E55244">
        <w:rPr>
          <w:rFonts w:ascii="Times New Roman" w:eastAsia="Times New Roman" w:hAnsi="Times New Roman" w:cs="Times New Roman"/>
          <w:sz w:val="28"/>
          <w:szCs w:val="28"/>
          <w:lang w:val="ru-RU" w:eastAsia="ru-RU"/>
        </w:rPr>
        <w:t>9.10</w:t>
      </w:r>
      <w:r w:rsidR="002B52FE" w:rsidRPr="00165838">
        <w:rPr>
          <w:rFonts w:ascii="Times New Roman" w:eastAsia="Times New Roman" w:hAnsi="Times New Roman" w:cs="Times New Roman"/>
          <w:sz w:val="28"/>
          <w:szCs w:val="28"/>
          <w:lang w:val="ru-RU" w:eastAsia="ru-RU"/>
        </w:rPr>
        <w:t>.2025</w:t>
      </w:r>
      <w:r w:rsidR="002B52FE" w:rsidRPr="00165838">
        <w:rPr>
          <w:rFonts w:ascii="Times New Roman" w:eastAsia="Times New Roman" w:hAnsi="Times New Roman" w:cs="Times New Roman"/>
          <w:sz w:val="28"/>
          <w:szCs w:val="28"/>
          <w:lang w:val="ru-RU" w:eastAsia="ru-RU"/>
        </w:rPr>
        <w:tab/>
      </w:r>
      <w:r w:rsidR="004F1116" w:rsidRPr="00165838">
        <w:rPr>
          <w:rFonts w:ascii="Times New Roman" w:eastAsia="Times New Roman" w:hAnsi="Times New Roman" w:cs="Times New Roman"/>
          <w:sz w:val="28"/>
          <w:szCs w:val="28"/>
          <w:lang w:val="ru-RU" w:eastAsia="ru-RU"/>
        </w:rPr>
        <w:tab/>
      </w:r>
      <w:r w:rsidR="004F1116" w:rsidRPr="00165838">
        <w:rPr>
          <w:rFonts w:ascii="Times New Roman" w:eastAsia="Times New Roman" w:hAnsi="Times New Roman" w:cs="Times New Roman"/>
          <w:sz w:val="28"/>
          <w:szCs w:val="28"/>
          <w:lang w:val="ru-RU" w:eastAsia="ru-RU"/>
        </w:rPr>
        <w:tab/>
      </w:r>
      <w:r w:rsidR="004F1116" w:rsidRPr="00165838">
        <w:rPr>
          <w:rFonts w:ascii="Times New Roman" w:eastAsia="Times New Roman" w:hAnsi="Times New Roman" w:cs="Times New Roman"/>
          <w:sz w:val="28"/>
          <w:szCs w:val="28"/>
          <w:lang w:val="ru-RU" w:eastAsia="ru-RU"/>
        </w:rPr>
        <w:tab/>
      </w:r>
      <w:r w:rsidR="004F1116" w:rsidRPr="00165838">
        <w:rPr>
          <w:rFonts w:ascii="Times New Roman" w:eastAsia="Times New Roman" w:hAnsi="Times New Roman" w:cs="Times New Roman"/>
          <w:sz w:val="28"/>
          <w:szCs w:val="28"/>
          <w:lang w:val="ru-RU" w:eastAsia="ru-RU"/>
        </w:rPr>
        <w:tab/>
      </w:r>
      <w:r w:rsidR="002B52FE" w:rsidRPr="00165838">
        <w:rPr>
          <w:rFonts w:ascii="Times New Roman" w:eastAsia="Times New Roman" w:hAnsi="Times New Roman" w:cs="Times New Roman"/>
          <w:sz w:val="28"/>
          <w:szCs w:val="28"/>
          <w:lang w:val="ru-RU" w:eastAsia="ru-RU"/>
        </w:rPr>
        <w:tab/>
      </w:r>
      <w:r w:rsidR="002B52FE" w:rsidRPr="00165838">
        <w:rPr>
          <w:rFonts w:ascii="Times New Roman" w:eastAsia="Times New Roman" w:hAnsi="Times New Roman" w:cs="Times New Roman"/>
          <w:sz w:val="28"/>
          <w:szCs w:val="28"/>
          <w:lang w:val="ru-RU" w:eastAsia="ru-RU"/>
        </w:rPr>
        <w:tab/>
      </w:r>
      <w:r w:rsidR="002B52FE" w:rsidRPr="00165838">
        <w:rPr>
          <w:rFonts w:ascii="Times New Roman" w:eastAsia="Times New Roman" w:hAnsi="Times New Roman" w:cs="Times New Roman"/>
          <w:sz w:val="28"/>
          <w:szCs w:val="28"/>
          <w:lang w:val="ru-RU" w:eastAsia="ru-RU"/>
        </w:rPr>
        <w:tab/>
      </w:r>
      <w:r w:rsidR="002B52FE" w:rsidRPr="00165838">
        <w:rPr>
          <w:rFonts w:ascii="Times New Roman" w:eastAsia="Times New Roman" w:hAnsi="Times New Roman" w:cs="Times New Roman"/>
          <w:sz w:val="28"/>
          <w:szCs w:val="28"/>
          <w:lang w:val="ru-RU" w:eastAsia="ru-RU"/>
        </w:rPr>
        <w:tab/>
      </w:r>
      <w:r w:rsidR="002B52FE" w:rsidRPr="00165838">
        <w:rPr>
          <w:rFonts w:ascii="Times New Roman" w:eastAsia="Times New Roman" w:hAnsi="Times New Roman" w:cs="Times New Roman"/>
          <w:sz w:val="28"/>
          <w:szCs w:val="28"/>
          <w:lang w:val="ru-RU" w:eastAsia="ru-RU"/>
        </w:rPr>
        <w:tab/>
        <w:t xml:space="preserve">№ </w:t>
      </w:r>
      <w:r w:rsidR="00E55244">
        <w:rPr>
          <w:rFonts w:ascii="Times New Roman" w:eastAsia="Times New Roman" w:hAnsi="Times New Roman" w:cs="Times New Roman"/>
          <w:sz w:val="28"/>
          <w:szCs w:val="28"/>
          <w:lang w:val="ru-RU" w:eastAsia="ru-RU"/>
        </w:rPr>
        <w:t>448</w:t>
      </w:r>
    </w:p>
    <w:p w:rsidR="004F1116" w:rsidRPr="00165838" w:rsidRDefault="004F1116" w:rsidP="004F1116">
      <w:pPr>
        <w:spacing w:before="0" w:beforeAutospacing="0" w:after="0" w:afterAutospacing="0"/>
        <w:rPr>
          <w:rFonts w:hAnsi="Times New Roman" w:cs="Times New Roman"/>
          <w:b/>
          <w:bCs/>
          <w:color w:val="000000"/>
          <w:sz w:val="28"/>
          <w:szCs w:val="28"/>
          <w:lang w:val="ru-RU"/>
        </w:rPr>
      </w:pPr>
    </w:p>
    <w:p w:rsidR="00E07E20" w:rsidRDefault="00E26DBA" w:rsidP="002B52FE">
      <w:pPr>
        <w:spacing w:before="0" w:beforeAutospacing="0" w:after="0" w:afterAutospacing="0"/>
        <w:rPr>
          <w:rFonts w:hAnsi="Times New Roman" w:cs="Times New Roman"/>
          <w:b/>
          <w:bCs/>
          <w:color w:val="000000"/>
          <w:sz w:val="28"/>
          <w:szCs w:val="28"/>
          <w:lang w:val="ru-RU"/>
        </w:rPr>
      </w:pPr>
      <w:r w:rsidRPr="00165838">
        <w:rPr>
          <w:rFonts w:hAnsi="Times New Roman" w:cs="Times New Roman"/>
          <w:b/>
          <w:bCs/>
          <w:color w:val="000000"/>
          <w:sz w:val="28"/>
          <w:szCs w:val="28"/>
          <w:lang w:val="ru-RU"/>
        </w:rPr>
        <w:t>О</w:t>
      </w:r>
      <w:r w:rsidR="00586CFC">
        <w:rPr>
          <w:rFonts w:hAnsi="Times New Roman" w:cs="Times New Roman"/>
          <w:b/>
          <w:bCs/>
          <w:color w:val="000000"/>
          <w:sz w:val="28"/>
          <w:szCs w:val="28"/>
          <w:lang w:val="ru-RU"/>
        </w:rPr>
        <w:t xml:space="preserve"> внесении изменений в </w:t>
      </w:r>
      <w:r w:rsidRPr="00165838">
        <w:rPr>
          <w:rFonts w:hAnsi="Times New Roman" w:cs="Times New Roman"/>
          <w:b/>
          <w:bCs/>
          <w:color w:val="000000"/>
          <w:sz w:val="28"/>
          <w:szCs w:val="28"/>
          <w:lang w:val="ru-RU"/>
        </w:rPr>
        <w:t>Правил</w:t>
      </w:r>
      <w:r w:rsidR="00586CFC">
        <w:rPr>
          <w:rFonts w:hAnsi="Times New Roman" w:cs="Times New Roman"/>
          <w:b/>
          <w:bCs/>
          <w:color w:val="000000"/>
          <w:sz w:val="28"/>
          <w:szCs w:val="28"/>
          <w:lang w:val="ru-RU"/>
        </w:rPr>
        <w:t>а</w:t>
      </w:r>
      <w:r w:rsidRPr="00165838">
        <w:rPr>
          <w:rFonts w:hAnsi="Times New Roman" w:cs="Times New Roman"/>
          <w:b/>
          <w:bCs/>
          <w:color w:val="000000"/>
          <w:sz w:val="28"/>
          <w:szCs w:val="28"/>
          <w:lang w:val="ru-RU"/>
        </w:rPr>
        <w:t xml:space="preserve"> приема на обучение в </w:t>
      </w:r>
    </w:p>
    <w:p w:rsidR="00B739AE" w:rsidRPr="00165838" w:rsidRDefault="00E26DBA" w:rsidP="002B52FE">
      <w:pPr>
        <w:spacing w:before="0" w:beforeAutospacing="0" w:after="0" w:afterAutospacing="0"/>
        <w:rPr>
          <w:rFonts w:hAnsi="Times New Roman" w:cs="Times New Roman"/>
          <w:b/>
          <w:bCs/>
          <w:color w:val="000000"/>
          <w:sz w:val="28"/>
          <w:szCs w:val="28"/>
          <w:lang w:val="ru-RU"/>
        </w:rPr>
      </w:pPr>
      <w:r w:rsidRPr="00165838">
        <w:rPr>
          <w:rFonts w:hAnsi="Times New Roman" w:cs="Times New Roman"/>
          <w:b/>
          <w:bCs/>
          <w:color w:val="000000"/>
          <w:sz w:val="28"/>
          <w:szCs w:val="28"/>
          <w:lang w:val="ru-RU"/>
        </w:rPr>
        <w:t xml:space="preserve">МБОУ </w:t>
      </w:r>
      <w:r w:rsidR="006C5DBE" w:rsidRPr="00165838">
        <w:rPr>
          <w:rFonts w:hAnsi="Times New Roman" w:cs="Times New Roman"/>
          <w:b/>
          <w:bCs/>
          <w:color w:val="000000"/>
          <w:sz w:val="28"/>
          <w:szCs w:val="28"/>
          <w:lang w:val="ru-RU"/>
        </w:rPr>
        <w:t>СОШ</w:t>
      </w:r>
      <w:r w:rsidRPr="00165838">
        <w:rPr>
          <w:rFonts w:hAnsi="Times New Roman" w:cs="Times New Roman"/>
          <w:b/>
          <w:bCs/>
          <w:color w:val="000000"/>
          <w:sz w:val="28"/>
          <w:szCs w:val="28"/>
          <w:lang w:val="ru-RU"/>
        </w:rPr>
        <w:t xml:space="preserve"> № </w:t>
      </w:r>
      <w:r w:rsidR="002B52FE" w:rsidRPr="00165838">
        <w:rPr>
          <w:rFonts w:hAnsi="Times New Roman" w:cs="Times New Roman"/>
          <w:b/>
          <w:bCs/>
          <w:color w:val="000000"/>
          <w:sz w:val="28"/>
          <w:szCs w:val="28"/>
          <w:lang w:val="ru-RU"/>
        </w:rPr>
        <w:t>1</w:t>
      </w:r>
    </w:p>
    <w:p w:rsidR="002B52FE" w:rsidRPr="00165838" w:rsidRDefault="002B52FE" w:rsidP="002B52FE">
      <w:pPr>
        <w:spacing w:before="0" w:beforeAutospacing="0" w:after="0" w:afterAutospacing="0"/>
        <w:rPr>
          <w:rFonts w:hAnsi="Times New Roman" w:cs="Times New Roman"/>
          <w:color w:val="000000"/>
          <w:sz w:val="28"/>
          <w:szCs w:val="28"/>
          <w:lang w:val="ru-RU"/>
        </w:rPr>
      </w:pPr>
    </w:p>
    <w:p w:rsidR="000D47B4" w:rsidRDefault="00910979" w:rsidP="000D47B4">
      <w:pPr>
        <w:spacing w:before="0" w:beforeAutospacing="0" w:after="0" w:afterAutospacing="0"/>
        <w:ind w:firstLine="567"/>
        <w:jc w:val="both"/>
        <w:rPr>
          <w:rFonts w:hAnsi="Times New Roman" w:cs="Times New Roman"/>
          <w:color w:val="000000"/>
          <w:sz w:val="28"/>
          <w:szCs w:val="28"/>
          <w:lang w:val="ru-RU"/>
        </w:rPr>
      </w:pPr>
      <w:r w:rsidRPr="00165838">
        <w:rPr>
          <w:rFonts w:hAnsi="Times New Roman" w:cs="Times New Roman"/>
          <w:color w:val="000000"/>
          <w:sz w:val="28"/>
          <w:szCs w:val="28"/>
          <w:lang w:val="ru-RU"/>
        </w:rPr>
        <w:t xml:space="preserve">На основании </w:t>
      </w:r>
      <w:r w:rsidR="000D47B4">
        <w:rPr>
          <w:rFonts w:hAnsi="Times New Roman" w:cs="Times New Roman"/>
          <w:color w:val="000000"/>
          <w:sz w:val="28"/>
          <w:szCs w:val="28"/>
          <w:lang w:val="ru-RU"/>
        </w:rPr>
        <w:t xml:space="preserve">приказа </w:t>
      </w:r>
      <w:proofErr w:type="spellStart"/>
      <w:r w:rsidR="000D47B4">
        <w:rPr>
          <w:rFonts w:hAnsi="Times New Roman" w:cs="Times New Roman"/>
          <w:color w:val="000000"/>
          <w:sz w:val="28"/>
          <w:szCs w:val="28"/>
          <w:lang w:val="ru-RU"/>
        </w:rPr>
        <w:t>Минпросвещения</w:t>
      </w:r>
      <w:proofErr w:type="spellEnd"/>
      <w:r w:rsidR="000D47B4">
        <w:rPr>
          <w:rFonts w:hAnsi="Times New Roman" w:cs="Times New Roman"/>
          <w:color w:val="000000"/>
          <w:sz w:val="28"/>
          <w:szCs w:val="28"/>
          <w:lang w:val="ru-RU"/>
        </w:rPr>
        <w:t xml:space="preserve"> России от 8 октября 2025 г. № 727 «О внесении изменений в Порядок приема на обучение по образовательным </w:t>
      </w:r>
      <w:r w:rsidR="000D47B4" w:rsidRPr="000D47B4">
        <w:rPr>
          <w:sz w:val="28"/>
          <w:szCs w:val="28"/>
          <w:lang w:val="ru-RU"/>
        </w:rPr>
        <w:t>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 170» (зарегистрирован в Министерстве Юстиции Российской Федерации 8 октября 2025 г. регистрационный № 83786)</w:t>
      </w:r>
    </w:p>
    <w:p w:rsidR="002B52FE" w:rsidRPr="00165838" w:rsidRDefault="002B52FE" w:rsidP="002B52FE">
      <w:pPr>
        <w:spacing w:before="0" w:beforeAutospacing="0" w:after="0" w:afterAutospacing="0"/>
        <w:ind w:firstLine="567"/>
        <w:rPr>
          <w:rFonts w:hAnsi="Times New Roman" w:cs="Times New Roman"/>
          <w:color w:val="000000"/>
          <w:sz w:val="28"/>
          <w:szCs w:val="28"/>
          <w:lang w:val="ru-RU"/>
        </w:rPr>
      </w:pPr>
    </w:p>
    <w:p w:rsidR="00B739AE" w:rsidRPr="00165838" w:rsidRDefault="00E26DBA" w:rsidP="002B52FE">
      <w:pPr>
        <w:spacing w:before="0" w:beforeAutospacing="0" w:after="0" w:afterAutospacing="0"/>
        <w:ind w:firstLine="567"/>
        <w:rPr>
          <w:rFonts w:hAnsi="Times New Roman" w:cs="Times New Roman"/>
          <w:color w:val="000000"/>
          <w:sz w:val="28"/>
          <w:szCs w:val="28"/>
          <w:lang w:val="ru-RU"/>
        </w:rPr>
      </w:pPr>
      <w:r w:rsidRPr="00165838">
        <w:rPr>
          <w:rFonts w:hAnsi="Times New Roman" w:cs="Times New Roman"/>
          <w:color w:val="000000"/>
          <w:sz w:val="28"/>
          <w:szCs w:val="28"/>
          <w:lang w:val="ru-RU"/>
        </w:rPr>
        <w:t>ПРИКАЗЫВАЮ:</w:t>
      </w:r>
    </w:p>
    <w:p w:rsidR="00B739AE" w:rsidRPr="00165838" w:rsidRDefault="00E26DBA" w:rsidP="00586CFC">
      <w:pPr>
        <w:spacing w:before="0" w:beforeAutospacing="0" w:after="0" w:afterAutospacing="0"/>
        <w:ind w:firstLine="567"/>
        <w:jc w:val="both"/>
        <w:rPr>
          <w:rFonts w:hAnsi="Times New Roman" w:cs="Times New Roman"/>
          <w:color w:val="000000"/>
          <w:sz w:val="28"/>
          <w:szCs w:val="28"/>
          <w:lang w:val="ru-RU"/>
        </w:rPr>
      </w:pPr>
      <w:r w:rsidRPr="00165838">
        <w:rPr>
          <w:rFonts w:hAnsi="Times New Roman" w:cs="Times New Roman"/>
          <w:color w:val="000000"/>
          <w:sz w:val="28"/>
          <w:szCs w:val="28"/>
          <w:lang w:val="ru-RU"/>
        </w:rPr>
        <w:t xml:space="preserve">1. </w:t>
      </w:r>
      <w:r w:rsidR="00B65434" w:rsidRPr="00165838">
        <w:rPr>
          <w:rFonts w:hAnsi="Times New Roman" w:cs="Times New Roman"/>
          <w:color w:val="000000"/>
          <w:sz w:val="28"/>
          <w:szCs w:val="28"/>
          <w:lang w:val="ru-RU"/>
        </w:rPr>
        <w:t xml:space="preserve">Внести изменения локальные акты МБОУ СОШ № 1 </w:t>
      </w:r>
      <w:r w:rsidRPr="00165838">
        <w:rPr>
          <w:rFonts w:hAnsi="Times New Roman" w:cs="Times New Roman"/>
          <w:color w:val="000000"/>
          <w:sz w:val="28"/>
          <w:szCs w:val="28"/>
          <w:lang w:val="ru-RU"/>
        </w:rPr>
        <w:t xml:space="preserve">Правил приема на обучение в МБОУ </w:t>
      </w:r>
      <w:r w:rsidR="006C5DBE" w:rsidRPr="00165838">
        <w:rPr>
          <w:rFonts w:hAnsi="Times New Roman" w:cs="Times New Roman"/>
          <w:color w:val="000000"/>
          <w:sz w:val="28"/>
          <w:szCs w:val="28"/>
          <w:lang w:val="ru-RU"/>
        </w:rPr>
        <w:t>СОШ</w:t>
      </w:r>
      <w:r w:rsidRPr="00165838">
        <w:rPr>
          <w:rFonts w:hAnsi="Times New Roman" w:cs="Times New Roman"/>
          <w:color w:val="000000"/>
          <w:sz w:val="28"/>
          <w:szCs w:val="28"/>
          <w:lang w:val="ru-RU"/>
        </w:rPr>
        <w:t xml:space="preserve"> № </w:t>
      </w:r>
      <w:r w:rsidR="002B52FE" w:rsidRPr="00165838">
        <w:rPr>
          <w:rFonts w:hAnsi="Times New Roman" w:cs="Times New Roman"/>
          <w:color w:val="000000"/>
          <w:sz w:val="28"/>
          <w:szCs w:val="28"/>
          <w:lang w:val="ru-RU"/>
        </w:rPr>
        <w:t>1</w:t>
      </w:r>
      <w:r w:rsidR="00586CFC">
        <w:rPr>
          <w:rFonts w:hAnsi="Times New Roman" w:cs="Times New Roman"/>
          <w:color w:val="000000"/>
          <w:sz w:val="28"/>
          <w:szCs w:val="28"/>
          <w:lang w:val="ru-RU"/>
        </w:rPr>
        <w:t>:</w:t>
      </w:r>
    </w:p>
    <w:p w:rsidR="00B739AE" w:rsidRDefault="00586CFC" w:rsidP="002B52FE">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 xml:space="preserve">Раздел </w:t>
      </w:r>
      <w:r w:rsidR="000D47B4">
        <w:rPr>
          <w:rFonts w:hAnsi="Times New Roman" w:cs="Times New Roman"/>
          <w:color w:val="000000"/>
          <w:sz w:val="28"/>
          <w:szCs w:val="28"/>
          <w:lang w:val="ru-RU"/>
        </w:rPr>
        <w:t>7</w:t>
      </w:r>
      <w:r>
        <w:rPr>
          <w:rFonts w:hAnsi="Times New Roman" w:cs="Times New Roman"/>
          <w:color w:val="000000"/>
          <w:sz w:val="28"/>
          <w:szCs w:val="28"/>
          <w:lang w:val="ru-RU"/>
        </w:rPr>
        <w:t xml:space="preserve"> «</w:t>
      </w:r>
      <w:r w:rsidRPr="00586CFC">
        <w:rPr>
          <w:rFonts w:hAnsi="Times New Roman" w:cs="Times New Roman"/>
          <w:color w:val="000000"/>
          <w:sz w:val="28"/>
          <w:szCs w:val="28"/>
          <w:lang w:val="ru-RU"/>
        </w:rPr>
        <w:t xml:space="preserve">Особенности </w:t>
      </w:r>
      <w:r w:rsidR="000D47B4" w:rsidRPr="000D47B4">
        <w:rPr>
          <w:rFonts w:hAnsi="Times New Roman" w:cs="Times New Roman"/>
          <w:color w:val="000000"/>
          <w:sz w:val="28"/>
          <w:szCs w:val="28"/>
          <w:lang w:val="ru-RU"/>
        </w:rPr>
        <w:t>приема иностранных граждан и лиц без гражданства</w:t>
      </w:r>
      <w:r>
        <w:rPr>
          <w:rFonts w:hAnsi="Times New Roman" w:cs="Times New Roman"/>
          <w:color w:val="000000"/>
          <w:sz w:val="28"/>
          <w:szCs w:val="28"/>
          <w:lang w:val="ru-RU"/>
        </w:rPr>
        <w:t>»</w:t>
      </w:r>
      <w:r w:rsidR="002C52D5">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дополнить пунктом </w:t>
      </w:r>
      <w:r w:rsidR="005D3CBD">
        <w:rPr>
          <w:rFonts w:hAnsi="Times New Roman" w:cs="Times New Roman"/>
          <w:color w:val="000000"/>
          <w:sz w:val="28"/>
          <w:szCs w:val="28"/>
          <w:lang w:val="ru-RU"/>
        </w:rPr>
        <w:t>следующего</w:t>
      </w:r>
      <w:r w:rsidR="002A5BBE">
        <w:rPr>
          <w:rFonts w:hAnsi="Times New Roman" w:cs="Times New Roman"/>
          <w:color w:val="000000"/>
          <w:sz w:val="28"/>
          <w:szCs w:val="28"/>
          <w:lang w:val="ru-RU"/>
        </w:rPr>
        <w:t xml:space="preserve"> содержания:</w:t>
      </w:r>
    </w:p>
    <w:p w:rsidR="007D3D5A" w:rsidRDefault="005D3CBD" w:rsidP="007D3D5A">
      <w:pPr>
        <w:pStyle w:val="Default"/>
        <w:ind w:firstLine="567"/>
        <w:jc w:val="both"/>
        <w:rPr>
          <w:sz w:val="28"/>
          <w:szCs w:val="28"/>
        </w:rPr>
      </w:pPr>
      <w:r>
        <w:rPr>
          <w:sz w:val="28"/>
          <w:szCs w:val="28"/>
        </w:rPr>
        <w:t>«</w:t>
      </w:r>
      <w:r w:rsidR="007D3D5A">
        <w:rPr>
          <w:sz w:val="28"/>
          <w:szCs w:val="28"/>
        </w:rPr>
        <w:t xml:space="preserve">7.10. Иностранные граждане и лица без гражданства, обучающиеся в общеобразовательных организациях </w:t>
      </w:r>
      <w:r w:rsidR="007D3D5A">
        <w:rPr>
          <w:b/>
          <w:bCs/>
          <w:sz w:val="28"/>
          <w:szCs w:val="28"/>
        </w:rPr>
        <w:t>(1-11 классы)</w:t>
      </w:r>
      <w:r w:rsidR="007D3D5A">
        <w:rPr>
          <w:sz w:val="28"/>
          <w:szCs w:val="28"/>
        </w:rPr>
        <w:t xml:space="preserve">, в рамках перевода из школы в МБОУ СОШ № 1 зачисляется без прохождения тестирования. При этом при переводе иностранные граждане и лица без гражданства предоставляют в МБОУ СОШ № 1, в которую переводятся, следующие документы: </w:t>
      </w:r>
    </w:p>
    <w:p w:rsidR="007D3D5A" w:rsidRDefault="007D3D5A" w:rsidP="007D3D5A">
      <w:pPr>
        <w:pStyle w:val="Default"/>
        <w:ind w:firstLine="567"/>
        <w:jc w:val="both"/>
        <w:rPr>
          <w:sz w:val="28"/>
          <w:szCs w:val="28"/>
        </w:rPr>
      </w:pPr>
      <w:r>
        <w:rPr>
          <w:sz w:val="28"/>
          <w:szCs w:val="28"/>
        </w:rPr>
        <w:t xml:space="preserve">личное дело обучающегося; </w:t>
      </w:r>
    </w:p>
    <w:p w:rsidR="007D3D5A" w:rsidRDefault="007D3D5A" w:rsidP="007D3D5A">
      <w:pPr>
        <w:pStyle w:val="Default"/>
        <w:ind w:firstLine="567"/>
        <w:jc w:val="both"/>
        <w:rPr>
          <w:sz w:val="28"/>
          <w:szCs w:val="28"/>
        </w:rPr>
      </w:pPr>
      <w:r>
        <w:rPr>
          <w:b/>
          <w:bCs/>
          <w:sz w:val="28"/>
          <w:szCs w:val="28"/>
        </w:rPr>
        <w:t xml:space="preserve">справку о периоде обучения </w:t>
      </w:r>
      <w:r>
        <w:rPr>
          <w:sz w:val="28"/>
          <w:szCs w:val="28"/>
        </w:rPr>
        <w:t xml:space="preserve">по самостоятельно установленному образцу, содержащую </w:t>
      </w:r>
      <w:r>
        <w:rPr>
          <w:b/>
          <w:bCs/>
          <w:sz w:val="28"/>
          <w:szCs w:val="28"/>
        </w:rPr>
        <w:t xml:space="preserve">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w:t>
      </w:r>
      <w:r>
        <w:rPr>
          <w:b/>
          <w:bCs/>
          <w:sz w:val="28"/>
          <w:szCs w:val="28"/>
        </w:rPr>
        <w:lastRenderedPageBreak/>
        <w:t>успеваемости и промежуточной аттестации)</w:t>
      </w:r>
      <w:r>
        <w:rPr>
          <w:sz w:val="28"/>
          <w:szCs w:val="28"/>
        </w:rPr>
        <w:t xml:space="preserve">, заверенную печатью исходной организации и подписью ее руководителя (уполномоченного им лица). </w:t>
      </w:r>
    </w:p>
    <w:p w:rsidR="007D3D5A" w:rsidRDefault="007D3D5A" w:rsidP="007D3D5A">
      <w:pPr>
        <w:pStyle w:val="Default"/>
        <w:ind w:firstLine="567"/>
        <w:jc w:val="both"/>
        <w:rPr>
          <w:sz w:val="28"/>
          <w:szCs w:val="28"/>
        </w:rPr>
      </w:pPr>
      <w:r>
        <w:rPr>
          <w:sz w:val="28"/>
          <w:szCs w:val="28"/>
        </w:rPr>
        <w:t xml:space="preserve">Иностранные граждане и лица без гражданства </w:t>
      </w:r>
      <w:r>
        <w:rPr>
          <w:b/>
          <w:bCs/>
          <w:sz w:val="28"/>
          <w:szCs w:val="28"/>
        </w:rPr>
        <w:t xml:space="preserve">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w:t>
      </w:r>
      <w:r>
        <w:rPr>
          <w:sz w:val="28"/>
          <w:szCs w:val="28"/>
        </w:rPr>
        <w:t xml:space="preserve">образец которого установлен Министерством просвещения Российской Федерации, также </w:t>
      </w:r>
      <w:r>
        <w:rPr>
          <w:b/>
          <w:bCs/>
          <w:sz w:val="28"/>
          <w:szCs w:val="28"/>
        </w:rPr>
        <w:t xml:space="preserve">не проходят тестирование </w:t>
      </w:r>
      <w:r>
        <w:rPr>
          <w:sz w:val="28"/>
          <w:szCs w:val="28"/>
        </w:rPr>
        <w:t xml:space="preserve">и </w:t>
      </w:r>
      <w:r>
        <w:rPr>
          <w:b/>
          <w:bCs/>
          <w:sz w:val="28"/>
          <w:szCs w:val="28"/>
        </w:rPr>
        <w:t xml:space="preserve">зачисляются </w:t>
      </w:r>
      <w:r>
        <w:rPr>
          <w:sz w:val="28"/>
          <w:szCs w:val="28"/>
        </w:rPr>
        <w:t xml:space="preserve">в общеобразовательные организации. </w:t>
      </w:r>
    </w:p>
    <w:p w:rsidR="007D3D5A" w:rsidRDefault="00487E78" w:rsidP="007D3D5A">
      <w:pPr>
        <w:spacing w:before="0" w:beforeAutospacing="0" w:after="0" w:afterAutospacing="0"/>
        <w:ind w:firstLine="567"/>
        <w:jc w:val="both"/>
        <w:rPr>
          <w:sz w:val="28"/>
          <w:szCs w:val="28"/>
          <w:lang w:val="ru-RU"/>
        </w:rPr>
      </w:pPr>
      <w:r>
        <w:rPr>
          <w:sz w:val="28"/>
          <w:szCs w:val="28"/>
          <w:lang w:val="ru-RU"/>
        </w:rPr>
        <w:t>П</w:t>
      </w:r>
      <w:r w:rsidR="007D3D5A" w:rsidRPr="007D3D5A">
        <w:rPr>
          <w:sz w:val="28"/>
          <w:szCs w:val="28"/>
          <w:lang w:val="ru-RU"/>
        </w:rPr>
        <w:t xml:space="preserve">ри приеме на обучение иностранных граждан и лиц без гражданства </w:t>
      </w:r>
      <w:r w:rsidR="007D3D5A" w:rsidRPr="007D3D5A">
        <w:rPr>
          <w:b/>
          <w:bCs/>
          <w:sz w:val="28"/>
          <w:szCs w:val="28"/>
          <w:lang w:val="ru-RU"/>
        </w:rPr>
        <w:t xml:space="preserve">помимо тестирования </w:t>
      </w:r>
      <w:r w:rsidR="007D3D5A" w:rsidRPr="007D3D5A">
        <w:rPr>
          <w:sz w:val="28"/>
          <w:szCs w:val="28"/>
          <w:lang w:val="ru-RU"/>
        </w:rPr>
        <w:t xml:space="preserve">проводиться </w:t>
      </w:r>
      <w:r w:rsidR="007D3D5A" w:rsidRPr="007D3D5A">
        <w:rPr>
          <w:b/>
          <w:bCs/>
          <w:sz w:val="28"/>
          <w:szCs w:val="28"/>
          <w:lang w:val="ru-RU"/>
        </w:rPr>
        <w:t>индивидуальный отбор</w:t>
      </w:r>
      <w:r w:rsidR="007D3D5A" w:rsidRPr="007D3D5A">
        <w:rPr>
          <w:sz w:val="28"/>
          <w:szCs w:val="28"/>
          <w:lang w:val="ru-RU"/>
        </w:rPr>
        <w:t xml:space="preserve">, </w:t>
      </w:r>
      <w:r w:rsidRPr="007D3D5A">
        <w:rPr>
          <w:sz w:val="28"/>
          <w:szCs w:val="28"/>
          <w:lang w:val="ru-RU"/>
        </w:rPr>
        <w:t xml:space="preserve">по образовательным программам </w:t>
      </w:r>
      <w:r w:rsidRPr="007D3D5A">
        <w:rPr>
          <w:b/>
          <w:bCs/>
          <w:sz w:val="28"/>
          <w:szCs w:val="28"/>
          <w:lang w:val="ru-RU"/>
        </w:rPr>
        <w:t xml:space="preserve">основного общего </w:t>
      </w:r>
      <w:r w:rsidRPr="007D3D5A">
        <w:rPr>
          <w:sz w:val="28"/>
          <w:szCs w:val="28"/>
          <w:lang w:val="ru-RU"/>
        </w:rPr>
        <w:t xml:space="preserve">и </w:t>
      </w:r>
      <w:r w:rsidRPr="007D3D5A">
        <w:rPr>
          <w:b/>
          <w:bCs/>
          <w:sz w:val="28"/>
          <w:szCs w:val="28"/>
          <w:lang w:val="ru-RU"/>
        </w:rPr>
        <w:t>среднего общего образования</w:t>
      </w:r>
      <w:r>
        <w:rPr>
          <w:sz w:val="28"/>
          <w:szCs w:val="28"/>
          <w:lang w:val="ru-RU"/>
        </w:rPr>
        <w:t xml:space="preserve">, при </w:t>
      </w:r>
      <w:r w:rsidRPr="007D3D5A">
        <w:rPr>
          <w:sz w:val="28"/>
          <w:szCs w:val="28"/>
          <w:lang w:val="ru-RU"/>
        </w:rPr>
        <w:t>углубленное изучение</w:t>
      </w:r>
      <w:r>
        <w:rPr>
          <w:sz w:val="28"/>
          <w:szCs w:val="28"/>
          <w:lang w:val="ru-RU"/>
        </w:rPr>
        <w:t xml:space="preserve"> </w:t>
      </w:r>
      <w:r w:rsidRPr="007D3D5A">
        <w:rPr>
          <w:sz w:val="28"/>
          <w:szCs w:val="28"/>
          <w:lang w:val="ru-RU"/>
        </w:rPr>
        <w:t>отдельных учебных предметов, предметных областей соответствующей образовательной программы (профильное обучение)</w:t>
      </w:r>
      <w:r>
        <w:rPr>
          <w:sz w:val="28"/>
          <w:szCs w:val="28"/>
          <w:lang w:val="ru-RU"/>
        </w:rPr>
        <w:t>,</w:t>
      </w:r>
      <w:r w:rsidRPr="007D3D5A">
        <w:rPr>
          <w:sz w:val="28"/>
          <w:szCs w:val="28"/>
          <w:lang w:val="ru-RU"/>
        </w:rPr>
        <w:t xml:space="preserve"> с учетом образовательных потребностей и интересов обучающихся</w:t>
      </w:r>
      <w:r>
        <w:rPr>
          <w:sz w:val="28"/>
          <w:szCs w:val="28"/>
          <w:lang w:val="ru-RU"/>
        </w:rPr>
        <w:t xml:space="preserve">, в соответствии с </w:t>
      </w:r>
      <w:r w:rsidRPr="007D3D5A">
        <w:rPr>
          <w:b/>
          <w:bCs/>
          <w:sz w:val="28"/>
          <w:szCs w:val="28"/>
          <w:lang w:val="ru-RU"/>
        </w:rPr>
        <w:t xml:space="preserve">локальным актом </w:t>
      </w:r>
      <w:r>
        <w:rPr>
          <w:sz w:val="28"/>
          <w:szCs w:val="28"/>
          <w:lang w:val="ru-RU"/>
        </w:rPr>
        <w:t>Школы</w:t>
      </w:r>
      <w:r w:rsidR="007D3D5A" w:rsidRPr="007D3D5A">
        <w:rPr>
          <w:sz w:val="28"/>
          <w:szCs w:val="28"/>
          <w:lang w:val="ru-RU"/>
        </w:rPr>
        <w:t>.</w:t>
      </w:r>
      <w:r w:rsidR="002C52D5">
        <w:rPr>
          <w:sz w:val="28"/>
          <w:szCs w:val="28"/>
          <w:lang w:val="ru-RU"/>
        </w:rPr>
        <w:t>».</w:t>
      </w:r>
    </w:p>
    <w:p w:rsidR="002C52D5" w:rsidRDefault="002C52D5" w:rsidP="00487E78">
      <w:pPr>
        <w:pStyle w:val="Default"/>
        <w:ind w:firstLine="567"/>
        <w:jc w:val="both"/>
        <w:rPr>
          <w:sz w:val="28"/>
          <w:szCs w:val="28"/>
        </w:rPr>
      </w:pPr>
      <w:r>
        <w:rPr>
          <w:sz w:val="28"/>
          <w:szCs w:val="28"/>
        </w:rPr>
        <w:t>Пункт 7.6. дополнить абзацами следующего содержания:</w:t>
      </w:r>
    </w:p>
    <w:p w:rsidR="00487E78" w:rsidRDefault="002C52D5" w:rsidP="00487E78">
      <w:pPr>
        <w:pStyle w:val="Default"/>
        <w:ind w:firstLine="567"/>
        <w:jc w:val="both"/>
        <w:rPr>
          <w:sz w:val="28"/>
          <w:szCs w:val="28"/>
        </w:rPr>
      </w:pPr>
      <w:r>
        <w:rPr>
          <w:sz w:val="28"/>
          <w:szCs w:val="28"/>
        </w:rPr>
        <w:t>«</w:t>
      </w:r>
      <w:r w:rsidR="00487E78">
        <w:rPr>
          <w:sz w:val="28"/>
          <w:szCs w:val="28"/>
        </w:rPr>
        <w:t xml:space="preserve">Тестирование проводится в устной форме для следующих категорий иностранных граждан, </w:t>
      </w:r>
      <w:r w:rsidR="00487E78">
        <w:rPr>
          <w:b/>
          <w:bCs/>
          <w:sz w:val="28"/>
          <w:szCs w:val="28"/>
        </w:rPr>
        <w:t>на которых не распространяется ограничение ожидать трехмесячный срок после неуспешного прохождения тестирования</w:t>
      </w:r>
      <w:r w:rsidR="00487E78">
        <w:rPr>
          <w:sz w:val="28"/>
          <w:szCs w:val="28"/>
        </w:rPr>
        <w:t xml:space="preserve">: </w:t>
      </w:r>
    </w:p>
    <w:p w:rsidR="00487E78" w:rsidRDefault="00487E78" w:rsidP="00487E78">
      <w:pPr>
        <w:pStyle w:val="Default"/>
        <w:ind w:firstLine="567"/>
        <w:jc w:val="both"/>
        <w:rPr>
          <w:sz w:val="28"/>
          <w:szCs w:val="28"/>
        </w:rPr>
      </w:pPr>
      <w:r>
        <w:rPr>
          <w:sz w:val="28"/>
          <w:szCs w:val="28"/>
        </w:rPr>
        <w:t xml:space="preserve">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w:t>
      </w:r>
    </w:p>
    <w:p w:rsidR="00487E78" w:rsidRDefault="00487E78" w:rsidP="00487E78">
      <w:pPr>
        <w:pStyle w:val="Default"/>
        <w:ind w:firstLine="567"/>
        <w:jc w:val="both"/>
        <w:rPr>
          <w:color w:val="auto"/>
          <w:sz w:val="28"/>
          <w:szCs w:val="28"/>
        </w:rPr>
      </w:pPr>
      <w:r>
        <w:rPr>
          <w:sz w:val="28"/>
          <w:szCs w:val="28"/>
        </w:rPr>
        <w:t xml:space="preserve">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 702 «Об оказании гуманитарной поддержки лицам, разделяющим традиционные российские </w:t>
      </w:r>
      <w:r>
        <w:rPr>
          <w:color w:val="auto"/>
          <w:sz w:val="28"/>
          <w:szCs w:val="28"/>
        </w:rPr>
        <w:t xml:space="preserve">духовно-нравственные ценности» принято решение о выдаче разрешения на временное проживание в Российской Федерации, а также членов их семей; </w:t>
      </w:r>
    </w:p>
    <w:p w:rsidR="00487E78" w:rsidRDefault="00487E78" w:rsidP="00487E78">
      <w:pPr>
        <w:spacing w:before="0" w:beforeAutospacing="0" w:after="0" w:afterAutospacing="0"/>
        <w:ind w:firstLine="567"/>
        <w:jc w:val="both"/>
        <w:rPr>
          <w:sz w:val="28"/>
          <w:szCs w:val="28"/>
          <w:lang w:val="ru-RU"/>
        </w:rPr>
      </w:pPr>
      <w:r w:rsidRPr="00487E78">
        <w:rPr>
          <w:sz w:val="28"/>
          <w:szCs w:val="28"/>
          <w:lang w:val="ru-RU"/>
        </w:rP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w:t>
      </w:r>
      <w:r w:rsidRPr="00487E78">
        <w:rPr>
          <w:sz w:val="28"/>
          <w:szCs w:val="28"/>
          <w:lang w:val="ru-RU"/>
        </w:rPr>
        <w:lastRenderedPageBreak/>
        <w:t>Федерации предоставлен статус, аналогичный статусу международных (межгосударственных, межправительственных) организаций (далее – дети дипломатических работников).</w:t>
      </w:r>
      <w:r w:rsidR="002C52D5">
        <w:rPr>
          <w:sz w:val="28"/>
          <w:szCs w:val="28"/>
          <w:lang w:val="ru-RU"/>
        </w:rPr>
        <w:t>»</w:t>
      </w:r>
    </w:p>
    <w:p w:rsidR="002C52D5" w:rsidRDefault="002C52D5" w:rsidP="002C52D5">
      <w:pPr>
        <w:pStyle w:val="Default"/>
        <w:ind w:firstLine="567"/>
        <w:jc w:val="both"/>
        <w:rPr>
          <w:sz w:val="28"/>
          <w:szCs w:val="28"/>
        </w:rPr>
      </w:pPr>
      <w:r>
        <w:rPr>
          <w:sz w:val="28"/>
          <w:szCs w:val="28"/>
        </w:rPr>
        <w:t xml:space="preserve">Пункт </w:t>
      </w:r>
      <w:r>
        <w:rPr>
          <w:sz w:val="28"/>
          <w:szCs w:val="28"/>
        </w:rPr>
        <w:t>7.</w:t>
      </w:r>
      <w:r>
        <w:rPr>
          <w:sz w:val="28"/>
          <w:szCs w:val="28"/>
        </w:rPr>
        <w:t>8</w:t>
      </w:r>
      <w:r>
        <w:rPr>
          <w:sz w:val="28"/>
          <w:szCs w:val="28"/>
        </w:rPr>
        <w:t>. дополнить абзацами следующего содержания:</w:t>
      </w:r>
    </w:p>
    <w:p w:rsidR="002C52D5" w:rsidRDefault="002C52D5" w:rsidP="002C52D5">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w:t>
      </w:r>
      <w:r w:rsidRPr="002C52D5">
        <w:rPr>
          <w:sz w:val="28"/>
          <w:szCs w:val="28"/>
          <w:lang w:val="ru-RU"/>
        </w:rPr>
        <w:t xml:space="preserve">После успешного прохождения тестирования детьми дипломатических работников </w:t>
      </w:r>
      <w:r w:rsidR="00E561D1">
        <w:rPr>
          <w:sz w:val="28"/>
          <w:szCs w:val="28"/>
          <w:lang w:val="ru-RU"/>
        </w:rPr>
        <w:t xml:space="preserve">Школа </w:t>
      </w:r>
      <w:r w:rsidRPr="002C52D5">
        <w:rPr>
          <w:sz w:val="28"/>
          <w:szCs w:val="28"/>
          <w:lang w:val="ru-RU"/>
        </w:rPr>
        <w:t>зачисля</w:t>
      </w:r>
      <w:r w:rsidR="00E561D1">
        <w:rPr>
          <w:sz w:val="28"/>
          <w:szCs w:val="28"/>
          <w:lang w:val="ru-RU"/>
        </w:rPr>
        <w:t>ет</w:t>
      </w:r>
      <w:r w:rsidRPr="002C52D5">
        <w:rPr>
          <w:sz w:val="28"/>
          <w:szCs w:val="28"/>
          <w:lang w:val="ru-RU"/>
        </w:rPr>
        <w:t xml:space="preserve"> детей дипломатических работников в день получения информации об успешном прохождении тестирования от тестирующих организаций.</w:t>
      </w:r>
      <w:r>
        <w:rPr>
          <w:sz w:val="28"/>
          <w:szCs w:val="28"/>
          <w:lang w:val="ru-RU"/>
        </w:rPr>
        <w:t>»</w:t>
      </w:r>
    </w:p>
    <w:p w:rsidR="00B739AE" w:rsidRPr="00165838" w:rsidRDefault="002A5BBE" w:rsidP="00181069">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2</w:t>
      </w:r>
      <w:r w:rsidR="00E26DBA" w:rsidRPr="00165838">
        <w:rPr>
          <w:rFonts w:hAnsi="Times New Roman" w:cs="Times New Roman"/>
          <w:color w:val="000000"/>
          <w:sz w:val="28"/>
          <w:szCs w:val="28"/>
          <w:lang w:val="ru-RU"/>
        </w:rPr>
        <w:t xml:space="preserve">. </w:t>
      </w:r>
      <w:r w:rsidR="00181069" w:rsidRPr="00165838">
        <w:rPr>
          <w:rFonts w:hAnsi="Times New Roman" w:cs="Times New Roman"/>
          <w:color w:val="000000"/>
          <w:sz w:val="28"/>
          <w:szCs w:val="28"/>
          <w:lang w:val="ru-RU"/>
        </w:rPr>
        <w:t xml:space="preserve">Опубликовать актуализированные Правила приема на обучение в МБОУ СОШ № 1 на официальном сайте </w:t>
      </w:r>
      <w:hyperlink r:id="rId8" w:history="1">
        <w:r w:rsidR="00181069" w:rsidRPr="00165838">
          <w:rPr>
            <w:rStyle w:val="a3"/>
            <w:rFonts w:hAnsi="Times New Roman" w:cs="Times New Roman"/>
            <w:sz w:val="28"/>
            <w:szCs w:val="28"/>
            <w:lang w:val="ru-RU"/>
          </w:rPr>
          <w:t>https://school1vishera.permschool.ru/sveden/common</w:t>
        </w:r>
      </w:hyperlink>
      <w:r w:rsidR="00181069" w:rsidRPr="00165838">
        <w:rPr>
          <w:rFonts w:hAnsi="Times New Roman" w:cs="Times New Roman"/>
          <w:color w:val="000000"/>
          <w:sz w:val="28"/>
          <w:szCs w:val="28"/>
          <w:lang w:val="ru-RU"/>
        </w:rPr>
        <w:t xml:space="preserve"> </w:t>
      </w:r>
      <w:r w:rsidR="00E26DBA" w:rsidRPr="00165838">
        <w:rPr>
          <w:rFonts w:hAnsi="Times New Roman" w:cs="Times New Roman"/>
          <w:color w:val="000000"/>
          <w:sz w:val="28"/>
          <w:szCs w:val="28"/>
          <w:lang w:val="ru-RU"/>
        </w:rPr>
        <w:t xml:space="preserve">и информационном стенде МБОУ </w:t>
      </w:r>
      <w:r w:rsidR="006C5DBE" w:rsidRPr="00165838">
        <w:rPr>
          <w:rFonts w:hAnsi="Times New Roman" w:cs="Times New Roman"/>
          <w:color w:val="000000"/>
          <w:sz w:val="28"/>
          <w:szCs w:val="28"/>
          <w:lang w:val="ru-RU"/>
        </w:rPr>
        <w:t>СОШ</w:t>
      </w:r>
      <w:r w:rsidR="00E26DBA" w:rsidRPr="00165838">
        <w:rPr>
          <w:rFonts w:hAnsi="Times New Roman" w:cs="Times New Roman"/>
          <w:color w:val="000000"/>
          <w:sz w:val="28"/>
          <w:szCs w:val="28"/>
          <w:lang w:val="ru-RU"/>
        </w:rPr>
        <w:t xml:space="preserve"> № </w:t>
      </w:r>
      <w:r w:rsidR="00181069" w:rsidRPr="00165838">
        <w:rPr>
          <w:rFonts w:hAnsi="Times New Roman" w:cs="Times New Roman"/>
          <w:color w:val="000000"/>
          <w:sz w:val="28"/>
          <w:szCs w:val="28"/>
          <w:lang w:val="ru-RU"/>
        </w:rPr>
        <w:t>1</w:t>
      </w:r>
      <w:r w:rsidR="00E26DBA" w:rsidRPr="00165838">
        <w:rPr>
          <w:rFonts w:hAnsi="Times New Roman" w:cs="Times New Roman"/>
          <w:color w:val="000000"/>
          <w:sz w:val="28"/>
          <w:szCs w:val="28"/>
          <w:lang w:val="ru-RU"/>
        </w:rPr>
        <w:t>.</w:t>
      </w:r>
    </w:p>
    <w:p w:rsidR="00B739AE" w:rsidRDefault="002A5BBE" w:rsidP="002B52FE">
      <w:pPr>
        <w:spacing w:before="0" w:beforeAutospacing="0" w:after="0" w:afterAutospacing="0"/>
        <w:ind w:firstLine="567"/>
        <w:jc w:val="both"/>
        <w:rPr>
          <w:rFonts w:hAnsi="Times New Roman" w:cs="Times New Roman"/>
          <w:color w:val="000000"/>
          <w:sz w:val="28"/>
          <w:szCs w:val="28"/>
          <w:lang w:val="ru-RU"/>
        </w:rPr>
      </w:pPr>
      <w:r>
        <w:rPr>
          <w:rFonts w:hAnsi="Times New Roman" w:cs="Times New Roman"/>
          <w:color w:val="000000"/>
          <w:sz w:val="28"/>
          <w:szCs w:val="28"/>
          <w:lang w:val="ru-RU"/>
        </w:rPr>
        <w:t>3</w:t>
      </w:r>
      <w:r w:rsidR="00E26DBA" w:rsidRPr="00165838">
        <w:rPr>
          <w:rFonts w:hAnsi="Times New Roman" w:cs="Times New Roman"/>
          <w:color w:val="000000"/>
          <w:sz w:val="28"/>
          <w:szCs w:val="28"/>
          <w:lang w:val="ru-RU"/>
        </w:rPr>
        <w:t>.</w:t>
      </w:r>
      <w:r w:rsidR="00181069" w:rsidRPr="00165838">
        <w:rPr>
          <w:rFonts w:hAnsi="Times New Roman" w:cs="Times New Roman"/>
          <w:color w:val="000000"/>
          <w:sz w:val="28"/>
          <w:szCs w:val="28"/>
          <w:lang w:val="ru-RU"/>
        </w:rPr>
        <w:t xml:space="preserve"> </w:t>
      </w:r>
      <w:r w:rsidR="00E26DBA" w:rsidRPr="00165838">
        <w:rPr>
          <w:rFonts w:hAnsi="Times New Roman" w:cs="Times New Roman"/>
          <w:color w:val="000000"/>
          <w:sz w:val="28"/>
          <w:szCs w:val="28"/>
          <w:lang w:val="ru-RU"/>
        </w:rPr>
        <w:t>Контроль исполнение настоящего приказа оставляю за собой.</w:t>
      </w:r>
    </w:p>
    <w:p w:rsidR="00E85081" w:rsidRPr="00165838" w:rsidRDefault="00E85081" w:rsidP="002B52FE">
      <w:pPr>
        <w:spacing w:before="0" w:beforeAutospacing="0" w:after="0" w:afterAutospacing="0"/>
        <w:ind w:firstLine="567"/>
        <w:jc w:val="both"/>
        <w:rPr>
          <w:rFonts w:hAnsi="Times New Roman" w:cs="Times New Roman"/>
          <w:color w:val="000000"/>
          <w:sz w:val="28"/>
          <w:szCs w:val="28"/>
          <w:lang w:val="ru-RU"/>
        </w:rPr>
      </w:pPr>
      <w:r>
        <w:rPr>
          <w:noProof/>
          <w:sz w:val="28"/>
          <w:szCs w:val="28"/>
          <w:lang w:val="ru-RU" w:eastAsia="ru-RU"/>
        </w:rPr>
        <w:drawing>
          <wp:anchor distT="0" distB="0" distL="114300" distR="114300" simplePos="0" relativeHeight="251658240" behindDoc="0" locked="0" layoutInCell="1" allowOverlap="1" wp14:anchorId="7E2C0E75" wp14:editId="7B339EB4">
            <wp:simplePos x="0" y="0"/>
            <wp:positionH relativeFrom="column">
              <wp:posOffset>3093858</wp:posOffset>
            </wp:positionH>
            <wp:positionV relativeFrom="paragraph">
              <wp:posOffset>14605</wp:posOffset>
            </wp:positionV>
            <wp:extent cx="771525" cy="7905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pic:spPr>
                </pic:pic>
              </a:graphicData>
            </a:graphic>
            <wp14:sizeRelH relativeFrom="page">
              <wp14:pctWidth>0</wp14:pctWidth>
            </wp14:sizeRelH>
            <wp14:sizeRelV relativeFrom="page">
              <wp14:pctHeight>0</wp14:pctHeight>
            </wp14:sizeRelV>
          </wp:anchor>
        </w:drawing>
      </w:r>
    </w:p>
    <w:p w:rsidR="002B52FE" w:rsidRPr="00165838" w:rsidRDefault="002B52FE" w:rsidP="00181069">
      <w:pPr>
        <w:jc w:val="both"/>
        <w:rPr>
          <w:lang w:val="ru-RU"/>
        </w:rPr>
      </w:pPr>
      <w:r w:rsidRPr="00165838">
        <w:rPr>
          <w:sz w:val="28"/>
          <w:szCs w:val="28"/>
          <w:lang w:val="ru-RU"/>
        </w:rPr>
        <w:t>Директор МБОУ СОШ № 1:</w:t>
      </w:r>
      <w:r w:rsidRPr="00165838">
        <w:rPr>
          <w:sz w:val="28"/>
          <w:szCs w:val="28"/>
          <w:lang w:val="ru-RU"/>
        </w:rPr>
        <w:tab/>
      </w:r>
      <w:r w:rsidRPr="00165838">
        <w:rPr>
          <w:sz w:val="28"/>
          <w:szCs w:val="28"/>
          <w:lang w:val="ru-RU"/>
        </w:rPr>
        <w:tab/>
      </w:r>
      <w:r w:rsidRPr="00165838">
        <w:rPr>
          <w:sz w:val="28"/>
          <w:szCs w:val="28"/>
          <w:lang w:val="ru-RU"/>
        </w:rPr>
        <w:tab/>
      </w:r>
      <w:r w:rsidRPr="00165838">
        <w:rPr>
          <w:sz w:val="28"/>
          <w:szCs w:val="28"/>
          <w:lang w:val="ru-RU"/>
        </w:rPr>
        <w:tab/>
      </w:r>
      <w:r w:rsidRPr="00165838">
        <w:rPr>
          <w:sz w:val="28"/>
          <w:szCs w:val="28"/>
          <w:lang w:val="ru-RU"/>
        </w:rPr>
        <w:tab/>
      </w:r>
      <w:r w:rsidRPr="00165838">
        <w:rPr>
          <w:sz w:val="28"/>
          <w:szCs w:val="28"/>
          <w:lang w:val="ru-RU"/>
        </w:rPr>
        <w:tab/>
        <w:t xml:space="preserve">В.В. </w:t>
      </w:r>
      <w:proofErr w:type="spellStart"/>
      <w:r w:rsidRPr="00165838">
        <w:rPr>
          <w:sz w:val="28"/>
          <w:szCs w:val="28"/>
          <w:lang w:val="ru-RU"/>
        </w:rPr>
        <w:t>Мещуров</w:t>
      </w:r>
      <w:proofErr w:type="spellEnd"/>
      <w:r w:rsidRPr="00165838">
        <w:rPr>
          <w:lang w:val="ru-RU"/>
        </w:rPr>
        <w:br w:type="page"/>
      </w:r>
    </w:p>
    <w:tbl>
      <w:tblPr>
        <w:tblW w:w="5000" w:type="pct"/>
        <w:tblCellMar>
          <w:top w:w="15" w:type="dxa"/>
          <w:left w:w="15" w:type="dxa"/>
          <w:bottom w:w="15" w:type="dxa"/>
          <w:right w:w="15" w:type="dxa"/>
        </w:tblCellMar>
        <w:tblLook w:val="0600" w:firstRow="0" w:lastRow="0" w:firstColumn="0" w:lastColumn="0" w:noHBand="1" w:noVBand="1"/>
      </w:tblPr>
      <w:tblGrid>
        <w:gridCol w:w="6197"/>
        <w:gridCol w:w="3159"/>
      </w:tblGrid>
      <w:tr w:rsidR="00B739AE" w:rsidRPr="00165838">
        <w:tc>
          <w:tcPr>
            <w:tcW w:w="0" w:type="auto"/>
            <w:tcMar>
              <w:top w:w="75" w:type="dxa"/>
              <w:left w:w="75" w:type="dxa"/>
              <w:bottom w:w="75" w:type="dxa"/>
              <w:right w:w="75" w:type="dxa"/>
            </w:tcMar>
            <w:vAlign w:val="center"/>
          </w:tcPr>
          <w:p w:rsidR="00B739AE" w:rsidRPr="00165838" w:rsidRDefault="00B739AE">
            <w:pPr>
              <w:ind w:left="75" w:right="75"/>
              <w:rPr>
                <w:rFonts w:cstheme="minorHAnsi"/>
                <w:color w:val="000000"/>
                <w:sz w:val="24"/>
                <w:szCs w:val="24"/>
                <w:lang w:val="ru-RU"/>
              </w:rPr>
            </w:pPr>
          </w:p>
        </w:tc>
        <w:tc>
          <w:tcPr>
            <w:tcW w:w="3159" w:type="dxa"/>
            <w:tcMar>
              <w:top w:w="75" w:type="dxa"/>
              <w:left w:w="75" w:type="dxa"/>
              <w:bottom w:w="75" w:type="dxa"/>
              <w:right w:w="75" w:type="dxa"/>
            </w:tcMar>
            <w:vAlign w:val="center"/>
          </w:tcPr>
          <w:p w:rsidR="002B52FE" w:rsidRPr="00165838" w:rsidRDefault="00E26DBA" w:rsidP="002B52FE">
            <w:pPr>
              <w:spacing w:before="0" w:beforeAutospacing="0" w:after="0" w:afterAutospacing="0"/>
              <w:rPr>
                <w:rFonts w:cstheme="minorHAnsi"/>
                <w:color w:val="000000"/>
                <w:sz w:val="24"/>
                <w:szCs w:val="24"/>
                <w:lang w:val="ru-RU"/>
              </w:rPr>
            </w:pPr>
            <w:r w:rsidRPr="00165838">
              <w:rPr>
                <w:rFonts w:cstheme="minorHAnsi"/>
                <w:color w:val="000000"/>
                <w:sz w:val="24"/>
                <w:szCs w:val="24"/>
                <w:lang w:val="ru-RU"/>
              </w:rPr>
              <w:t>Приложение</w:t>
            </w:r>
            <w:r w:rsidR="00532D79" w:rsidRPr="00165838">
              <w:rPr>
                <w:rFonts w:cstheme="minorHAnsi"/>
                <w:color w:val="000000"/>
                <w:sz w:val="24"/>
                <w:szCs w:val="24"/>
                <w:lang w:val="ru-RU"/>
              </w:rPr>
              <w:t>1</w:t>
            </w:r>
          </w:p>
          <w:p w:rsidR="002B52FE" w:rsidRPr="00165838" w:rsidRDefault="00E26DBA" w:rsidP="002B52FE">
            <w:pPr>
              <w:spacing w:before="0" w:beforeAutospacing="0" w:after="0" w:afterAutospacing="0"/>
              <w:rPr>
                <w:rFonts w:cstheme="minorHAnsi"/>
                <w:color w:val="000000"/>
                <w:sz w:val="24"/>
                <w:szCs w:val="24"/>
                <w:lang w:val="ru-RU"/>
              </w:rPr>
            </w:pPr>
            <w:r w:rsidRPr="00165838">
              <w:rPr>
                <w:rFonts w:cstheme="minorHAnsi"/>
                <w:color w:val="000000"/>
                <w:sz w:val="24"/>
                <w:szCs w:val="24"/>
                <w:lang w:val="ru-RU"/>
              </w:rPr>
              <w:t xml:space="preserve">к приказу МБОУ </w:t>
            </w:r>
            <w:r w:rsidR="006C5DBE" w:rsidRPr="00165838">
              <w:rPr>
                <w:rFonts w:cstheme="minorHAnsi"/>
                <w:color w:val="000000"/>
                <w:sz w:val="24"/>
                <w:szCs w:val="24"/>
                <w:lang w:val="ru-RU"/>
              </w:rPr>
              <w:t>СОШ</w:t>
            </w:r>
            <w:r w:rsidRPr="00165838">
              <w:rPr>
                <w:rFonts w:cstheme="minorHAnsi"/>
                <w:color w:val="000000"/>
                <w:sz w:val="24"/>
                <w:szCs w:val="24"/>
                <w:lang w:val="ru-RU"/>
              </w:rPr>
              <w:t xml:space="preserve"> № </w:t>
            </w:r>
            <w:r w:rsidR="002B52FE" w:rsidRPr="00165838">
              <w:rPr>
                <w:rFonts w:cstheme="minorHAnsi"/>
                <w:color w:val="000000"/>
                <w:sz w:val="24"/>
                <w:szCs w:val="24"/>
                <w:lang w:val="ru-RU"/>
              </w:rPr>
              <w:t>1</w:t>
            </w:r>
          </w:p>
          <w:p w:rsidR="00B739AE" w:rsidRPr="00165838" w:rsidRDefault="009D73EE" w:rsidP="009312C8">
            <w:pPr>
              <w:spacing w:before="0" w:beforeAutospacing="0" w:after="0" w:afterAutospacing="0"/>
              <w:rPr>
                <w:rFonts w:cstheme="minorHAnsi"/>
                <w:color w:val="000000"/>
                <w:sz w:val="24"/>
                <w:szCs w:val="24"/>
                <w:lang w:val="ru-RU"/>
              </w:rPr>
            </w:pPr>
            <w:r w:rsidRPr="00165838">
              <w:rPr>
                <w:rFonts w:cstheme="minorHAnsi"/>
                <w:color w:val="000000"/>
                <w:sz w:val="24"/>
                <w:szCs w:val="24"/>
                <w:lang w:val="ru-RU"/>
              </w:rPr>
              <w:t xml:space="preserve">от </w:t>
            </w:r>
            <w:r w:rsidR="00E85081">
              <w:rPr>
                <w:rFonts w:cstheme="minorHAnsi"/>
                <w:color w:val="000000"/>
                <w:sz w:val="24"/>
                <w:szCs w:val="24"/>
                <w:lang w:val="ru-RU"/>
              </w:rPr>
              <w:t>2</w:t>
            </w:r>
            <w:r w:rsidR="009312C8">
              <w:rPr>
                <w:rFonts w:cstheme="minorHAnsi"/>
                <w:color w:val="000000"/>
                <w:sz w:val="24"/>
                <w:szCs w:val="24"/>
                <w:lang w:val="ru-RU"/>
              </w:rPr>
              <w:t>9</w:t>
            </w:r>
            <w:r w:rsidR="00E26DBA" w:rsidRPr="00165838">
              <w:rPr>
                <w:rFonts w:cstheme="minorHAnsi"/>
                <w:color w:val="000000"/>
                <w:sz w:val="24"/>
                <w:szCs w:val="24"/>
                <w:lang w:val="ru-RU"/>
              </w:rPr>
              <w:t>.</w:t>
            </w:r>
            <w:r w:rsidR="009312C8">
              <w:rPr>
                <w:rFonts w:cstheme="minorHAnsi"/>
                <w:color w:val="000000"/>
                <w:sz w:val="24"/>
                <w:szCs w:val="24"/>
                <w:lang w:val="ru-RU"/>
              </w:rPr>
              <w:t>10</w:t>
            </w:r>
            <w:r w:rsidR="00E26DBA" w:rsidRPr="00165838">
              <w:rPr>
                <w:rFonts w:cstheme="minorHAnsi"/>
                <w:color w:val="000000"/>
                <w:sz w:val="24"/>
                <w:szCs w:val="24"/>
                <w:lang w:val="ru-RU"/>
              </w:rPr>
              <w:t xml:space="preserve">.2025 № </w:t>
            </w:r>
            <w:r w:rsidR="009312C8">
              <w:rPr>
                <w:rFonts w:cstheme="minorHAnsi"/>
                <w:color w:val="000000"/>
                <w:sz w:val="24"/>
                <w:szCs w:val="24"/>
                <w:lang w:val="ru-RU"/>
              </w:rPr>
              <w:t>448</w:t>
            </w:r>
          </w:p>
        </w:tc>
      </w:tr>
    </w:tbl>
    <w:p w:rsidR="00B739AE" w:rsidRPr="00165838" w:rsidRDefault="00E26DBA">
      <w:pPr>
        <w:jc w:val="center"/>
        <w:rPr>
          <w:rFonts w:cstheme="minorHAnsi"/>
          <w:color w:val="000000"/>
          <w:sz w:val="24"/>
          <w:szCs w:val="24"/>
          <w:lang w:val="ru-RU"/>
        </w:rPr>
      </w:pPr>
      <w:r w:rsidRPr="00165838">
        <w:rPr>
          <w:rFonts w:cstheme="minorHAnsi"/>
          <w:color w:val="000000"/>
          <w:sz w:val="24"/>
          <w:szCs w:val="24"/>
          <w:lang w:val="ru-RU"/>
        </w:rPr>
        <w:t>Муниципальное бюджетное общеобразовательное учреждение</w:t>
      </w:r>
      <w:r w:rsidR="002B52FE" w:rsidRPr="00165838">
        <w:rPr>
          <w:rFonts w:cstheme="minorHAnsi"/>
          <w:color w:val="000000"/>
          <w:sz w:val="24"/>
          <w:szCs w:val="24"/>
          <w:lang w:val="ru-RU"/>
        </w:rPr>
        <w:t xml:space="preserve"> средняя общеобразовательная школа № 1 </w:t>
      </w:r>
    </w:p>
    <w:tbl>
      <w:tblPr>
        <w:tblW w:w="5000" w:type="pct"/>
        <w:tblCellMar>
          <w:top w:w="15" w:type="dxa"/>
          <w:left w:w="15" w:type="dxa"/>
          <w:bottom w:w="15" w:type="dxa"/>
          <w:right w:w="15" w:type="dxa"/>
        </w:tblCellMar>
        <w:tblLook w:val="0600" w:firstRow="0" w:lastRow="0" w:firstColumn="0" w:lastColumn="0" w:noHBand="1" w:noVBand="1"/>
      </w:tblPr>
      <w:tblGrid>
        <w:gridCol w:w="5363"/>
        <w:gridCol w:w="3993"/>
      </w:tblGrid>
      <w:tr w:rsidR="00B739AE" w:rsidRPr="00E55244">
        <w:tc>
          <w:tcPr>
            <w:tcW w:w="4242" w:type="dxa"/>
            <w:tcMar>
              <w:top w:w="75" w:type="dxa"/>
              <w:left w:w="75" w:type="dxa"/>
              <w:bottom w:w="75" w:type="dxa"/>
              <w:right w:w="75" w:type="dxa"/>
            </w:tcMar>
          </w:tcPr>
          <w:p w:rsidR="00B739AE" w:rsidRPr="00165838" w:rsidRDefault="00E26DBA">
            <w:pPr>
              <w:rPr>
                <w:rFonts w:cstheme="minorHAnsi"/>
                <w:color w:val="000000"/>
                <w:sz w:val="24"/>
                <w:szCs w:val="24"/>
                <w:lang w:val="ru-RU"/>
              </w:rPr>
            </w:pPr>
            <w:r w:rsidRPr="00165838">
              <w:rPr>
                <w:rFonts w:cstheme="minorHAnsi"/>
                <w:b/>
                <w:bCs/>
                <w:color w:val="000000"/>
                <w:sz w:val="24"/>
                <w:szCs w:val="24"/>
                <w:lang w:val="ru-RU"/>
              </w:rPr>
              <w:t>СОГЛАСОВАНО</w:t>
            </w:r>
          </w:p>
          <w:p w:rsidR="00B739AE" w:rsidRPr="00165838" w:rsidRDefault="00E26DBA" w:rsidP="009312C8">
            <w:pPr>
              <w:rPr>
                <w:rFonts w:cstheme="minorHAnsi"/>
                <w:color w:val="000000"/>
                <w:sz w:val="24"/>
                <w:szCs w:val="24"/>
                <w:lang w:val="ru-RU"/>
              </w:rPr>
            </w:pPr>
            <w:r w:rsidRPr="00165838">
              <w:rPr>
                <w:rFonts w:cstheme="minorHAnsi"/>
                <w:color w:val="000000"/>
                <w:sz w:val="24"/>
                <w:szCs w:val="24"/>
                <w:lang w:val="ru-RU"/>
              </w:rPr>
              <w:t xml:space="preserve">советом родителей МБОУ </w:t>
            </w:r>
            <w:r w:rsidR="006C5DBE" w:rsidRPr="00165838">
              <w:rPr>
                <w:rFonts w:cstheme="minorHAnsi"/>
                <w:color w:val="000000"/>
                <w:sz w:val="24"/>
                <w:szCs w:val="24"/>
                <w:lang w:val="ru-RU"/>
              </w:rPr>
              <w:t>СОШ</w:t>
            </w:r>
            <w:r w:rsidRPr="00165838">
              <w:rPr>
                <w:rFonts w:cstheme="minorHAnsi"/>
                <w:color w:val="000000"/>
                <w:sz w:val="24"/>
                <w:szCs w:val="24"/>
                <w:lang w:val="ru-RU"/>
              </w:rPr>
              <w:t xml:space="preserve"> № </w:t>
            </w:r>
            <w:r w:rsidR="002B52FE" w:rsidRPr="00165838">
              <w:rPr>
                <w:rFonts w:cstheme="minorHAnsi"/>
                <w:color w:val="000000"/>
                <w:sz w:val="24"/>
                <w:szCs w:val="24"/>
                <w:lang w:val="ru-RU"/>
              </w:rPr>
              <w:t>1</w:t>
            </w:r>
            <w:r w:rsidRPr="00165838">
              <w:rPr>
                <w:rFonts w:cstheme="minorHAnsi"/>
                <w:sz w:val="24"/>
                <w:szCs w:val="24"/>
                <w:lang w:val="ru-RU"/>
              </w:rPr>
              <w:br/>
            </w:r>
            <w:r w:rsidRPr="00165838">
              <w:rPr>
                <w:rFonts w:cstheme="minorHAnsi"/>
                <w:color w:val="000000"/>
                <w:sz w:val="24"/>
                <w:szCs w:val="24"/>
                <w:lang w:val="ru-RU"/>
              </w:rPr>
              <w:t xml:space="preserve">(протокол от </w:t>
            </w:r>
            <w:r w:rsidR="009312C8">
              <w:rPr>
                <w:rFonts w:cstheme="minorHAnsi"/>
                <w:color w:val="000000"/>
                <w:sz w:val="24"/>
                <w:szCs w:val="24"/>
                <w:lang w:val="ru-RU"/>
              </w:rPr>
              <w:t>29.10</w:t>
            </w:r>
            <w:r w:rsidRPr="00165838">
              <w:rPr>
                <w:rFonts w:cstheme="minorHAnsi"/>
                <w:color w:val="000000"/>
                <w:sz w:val="24"/>
                <w:szCs w:val="24"/>
                <w:lang w:val="ru-RU"/>
              </w:rPr>
              <w:t xml:space="preserve">.2025 № </w:t>
            </w:r>
            <w:r w:rsidR="009312C8">
              <w:rPr>
                <w:rFonts w:cstheme="minorHAnsi"/>
                <w:color w:val="000000"/>
                <w:sz w:val="24"/>
                <w:szCs w:val="24"/>
                <w:lang w:val="ru-RU"/>
              </w:rPr>
              <w:t>4</w:t>
            </w:r>
            <w:r w:rsidRPr="00165838">
              <w:rPr>
                <w:rFonts w:cstheme="minorHAnsi"/>
                <w:color w:val="000000"/>
                <w:sz w:val="24"/>
                <w:szCs w:val="24"/>
                <w:lang w:val="ru-RU"/>
              </w:rPr>
              <w:t>)</w:t>
            </w:r>
          </w:p>
        </w:tc>
        <w:tc>
          <w:tcPr>
            <w:tcW w:w="3159" w:type="dxa"/>
            <w:tcMar>
              <w:top w:w="75" w:type="dxa"/>
              <w:left w:w="75" w:type="dxa"/>
              <w:bottom w:w="75" w:type="dxa"/>
              <w:right w:w="75" w:type="dxa"/>
            </w:tcMar>
          </w:tcPr>
          <w:p w:rsidR="00B739AE" w:rsidRPr="00165838" w:rsidRDefault="00E26DBA">
            <w:pPr>
              <w:rPr>
                <w:rFonts w:cstheme="minorHAnsi"/>
                <w:color w:val="000000"/>
                <w:sz w:val="24"/>
                <w:szCs w:val="24"/>
                <w:lang w:val="ru-RU"/>
              </w:rPr>
            </w:pPr>
            <w:r w:rsidRPr="00165838">
              <w:rPr>
                <w:rFonts w:cstheme="minorHAnsi"/>
                <w:b/>
                <w:bCs/>
                <w:color w:val="000000"/>
                <w:sz w:val="24"/>
                <w:szCs w:val="24"/>
                <w:lang w:val="ru-RU"/>
              </w:rPr>
              <w:t>УТВЕРЖДЕНО</w:t>
            </w:r>
          </w:p>
          <w:p w:rsidR="00B739AE" w:rsidRPr="00165838" w:rsidRDefault="00E26DBA" w:rsidP="009312C8">
            <w:pPr>
              <w:rPr>
                <w:rFonts w:cstheme="minorHAnsi"/>
                <w:color w:val="000000"/>
                <w:sz w:val="24"/>
                <w:szCs w:val="24"/>
                <w:lang w:val="ru-RU"/>
              </w:rPr>
            </w:pPr>
            <w:r w:rsidRPr="00165838">
              <w:rPr>
                <w:rFonts w:cstheme="minorHAnsi"/>
                <w:color w:val="000000"/>
                <w:sz w:val="24"/>
                <w:szCs w:val="24"/>
                <w:lang w:val="ru-RU"/>
              </w:rPr>
              <w:t xml:space="preserve">приказом МБОУ </w:t>
            </w:r>
            <w:r w:rsidR="006C5DBE" w:rsidRPr="00165838">
              <w:rPr>
                <w:rFonts w:cstheme="minorHAnsi"/>
                <w:color w:val="000000"/>
                <w:sz w:val="24"/>
                <w:szCs w:val="24"/>
                <w:lang w:val="ru-RU"/>
              </w:rPr>
              <w:t>СОШ</w:t>
            </w:r>
            <w:r w:rsidRPr="00165838">
              <w:rPr>
                <w:rFonts w:cstheme="minorHAnsi"/>
                <w:color w:val="000000"/>
                <w:sz w:val="24"/>
                <w:szCs w:val="24"/>
                <w:lang w:val="ru-RU"/>
              </w:rPr>
              <w:t xml:space="preserve"> № </w:t>
            </w:r>
            <w:r w:rsidR="002B52FE" w:rsidRPr="00165838">
              <w:rPr>
                <w:rFonts w:cstheme="minorHAnsi"/>
                <w:color w:val="000000"/>
                <w:sz w:val="24"/>
                <w:szCs w:val="24"/>
                <w:lang w:val="ru-RU"/>
              </w:rPr>
              <w:t>1</w:t>
            </w:r>
            <w:r w:rsidRPr="00165838">
              <w:rPr>
                <w:rFonts w:cstheme="minorHAnsi"/>
                <w:sz w:val="24"/>
                <w:szCs w:val="24"/>
                <w:lang w:val="ru-RU"/>
              </w:rPr>
              <w:br/>
            </w:r>
            <w:r w:rsidRPr="00165838">
              <w:rPr>
                <w:rFonts w:cstheme="minorHAnsi"/>
                <w:color w:val="000000"/>
                <w:sz w:val="24"/>
                <w:szCs w:val="24"/>
                <w:lang w:val="ru-RU"/>
              </w:rPr>
              <w:t xml:space="preserve">от </w:t>
            </w:r>
            <w:r w:rsidR="009312C8">
              <w:rPr>
                <w:rFonts w:cstheme="minorHAnsi"/>
                <w:color w:val="000000"/>
                <w:sz w:val="24"/>
                <w:szCs w:val="24"/>
                <w:lang w:val="ru-RU"/>
              </w:rPr>
              <w:t>29.10</w:t>
            </w:r>
            <w:r w:rsidRPr="00165838">
              <w:rPr>
                <w:rFonts w:cstheme="minorHAnsi"/>
                <w:color w:val="000000"/>
                <w:sz w:val="24"/>
                <w:szCs w:val="24"/>
                <w:lang w:val="ru-RU"/>
              </w:rPr>
              <w:t xml:space="preserve">.2025 № </w:t>
            </w:r>
            <w:r w:rsidR="009312C8">
              <w:rPr>
                <w:rFonts w:cstheme="minorHAnsi"/>
                <w:color w:val="000000"/>
                <w:sz w:val="24"/>
                <w:szCs w:val="24"/>
                <w:lang w:val="ru-RU"/>
              </w:rPr>
              <w:t>448</w:t>
            </w:r>
            <w:bookmarkStart w:id="0" w:name="_GoBack"/>
            <w:bookmarkEnd w:id="0"/>
          </w:p>
        </w:tc>
      </w:tr>
      <w:tr w:rsidR="00B739AE" w:rsidRPr="00E55244">
        <w:tc>
          <w:tcPr>
            <w:tcW w:w="4242" w:type="dxa"/>
            <w:tcMar>
              <w:top w:w="75" w:type="dxa"/>
              <w:left w:w="75" w:type="dxa"/>
              <w:bottom w:w="75" w:type="dxa"/>
              <w:right w:w="75" w:type="dxa"/>
            </w:tcMar>
          </w:tcPr>
          <w:p w:rsidR="00B739AE" w:rsidRPr="00165838" w:rsidRDefault="00B739AE">
            <w:pPr>
              <w:rPr>
                <w:rFonts w:cstheme="minorHAnsi"/>
                <w:color w:val="000000"/>
                <w:sz w:val="24"/>
                <w:szCs w:val="24"/>
                <w:lang w:val="ru-RU"/>
              </w:rPr>
            </w:pPr>
          </w:p>
        </w:tc>
        <w:tc>
          <w:tcPr>
            <w:tcW w:w="3159" w:type="dxa"/>
            <w:tcMar>
              <w:top w:w="75" w:type="dxa"/>
              <w:left w:w="75" w:type="dxa"/>
              <w:bottom w:w="75" w:type="dxa"/>
              <w:right w:w="75" w:type="dxa"/>
            </w:tcMar>
          </w:tcPr>
          <w:p w:rsidR="00B739AE" w:rsidRPr="00165838" w:rsidRDefault="00B739AE">
            <w:pPr>
              <w:ind w:left="75" w:right="75"/>
              <w:rPr>
                <w:rFonts w:cstheme="minorHAnsi"/>
                <w:color w:val="000000"/>
                <w:sz w:val="24"/>
                <w:szCs w:val="24"/>
                <w:lang w:val="ru-RU"/>
              </w:rPr>
            </w:pPr>
          </w:p>
        </w:tc>
      </w:tr>
    </w:tbl>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Правила</w:t>
      </w:r>
      <w:r w:rsidR="006C5DBE" w:rsidRPr="00165838">
        <w:rPr>
          <w:rFonts w:cstheme="minorHAnsi"/>
          <w:b/>
          <w:bCs/>
          <w:color w:val="000000"/>
          <w:sz w:val="24"/>
          <w:szCs w:val="24"/>
          <w:lang w:val="ru-RU"/>
        </w:rPr>
        <w:t xml:space="preserve"> </w:t>
      </w:r>
      <w:r w:rsidRPr="00165838">
        <w:rPr>
          <w:rFonts w:cstheme="minorHAnsi"/>
          <w:b/>
          <w:bCs/>
          <w:color w:val="000000"/>
          <w:sz w:val="24"/>
          <w:szCs w:val="24"/>
          <w:lang w:val="ru-RU"/>
        </w:rPr>
        <w:t xml:space="preserve">приема на обучение в МБОУ </w:t>
      </w:r>
      <w:r w:rsidR="006C5DBE" w:rsidRPr="00165838">
        <w:rPr>
          <w:rFonts w:cstheme="minorHAnsi"/>
          <w:b/>
          <w:bCs/>
          <w:color w:val="000000"/>
          <w:sz w:val="24"/>
          <w:szCs w:val="24"/>
          <w:lang w:val="ru-RU"/>
        </w:rPr>
        <w:t>СОШ</w:t>
      </w:r>
      <w:r w:rsidRPr="00165838">
        <w:rPr>
          <w:rFonts w:cstheme="minorHAnsi"/>
          <w:b/>
          <w:bCs/>
          <w:color w:val="000000"/>
          <w:sz w:val="24"/>
          <w:szCs w:val="24"/>
          <w:lang w:val="ru-RU"/>
        </w:rPr>
        <w:t xml:space="preserve"> № </w:t>
      </w:r>
      <w:r w:rsidR="006C5DBE" w:rsidRPr="00165838">
        <w:rPr>
          <w:rFonts w:cstheme="minorHAnsi"/>
          <w:b/>
          <w:bCs/>
          <w:color w:val="000000"/>
          <w:sz w:val="24"/>
          <w:szCs w:val="24"/>
          <w:lang w:val="ru-RU"/>
        </w:rPr>
        <w:t>1</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1. Общие положения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1.1. Настоящие Правила приема на обучение в МБОУ </w:t>
      </w:r>
      <w:r w:rsidR="006C5DBE" w:rsidRPr="00165838">
        <w:rPr>
          <w:rFonts w:cstheme="minorHAnsi"/>
          <w:color w:val="000000"/>
          <w:sz w:val="24"/>
          <w:szCs w:val="24"/>
          <w:lang w:val="ru-RU"/>
        </w:rPr>
        <w:t>СОШ</w:t>
      </w:r>
      <w:r w:rsidRPr="00165838">
        <w:rPr>
          <w:rFonts w:cstheme="minorHAnsi"/>
          <w:color w:val="000000"/>
          <w:sz w:val="24"/>
          <w:szCs w:val="24"/>
          <w:lang w:val="ru-RU"/>
        </w:rPr>
        <w:t xml:space="preserve"> № </w:t>
      </w:r>
      <w:r w:rsidR="006C5DBE" w:rsidRPr="00165838">
        <w:rPr>
          <w:rFonts w:cstheme="minorHAnsi"/>
          <w:color w:val="000000"/>
          <w:sz w:val="24"/>
          <w:szCs w:val="24"/>
          <w:lang w:val="ru-RU"/>
        </w:rPr>
        <w:t>1</w:t>
      </w:r>
      <w:r w:rsidRPr="00165838">
        <w:rPr>
          <w:rFonts w:cstheme="minorHAnsi"/>
          <w:color w:val="000000"/>
          <w:sz w:val="24"/>
          <w:szCs w:val="24"/>
          <w:lang w:val="ru-RU"/>
        </w:rPr>
        <w:t xml:space="preserve"> (далее — правила) разработаны в соответствии с Федеральным законом от 29.12.2012 № 273-ФЗ «Об образовании в Российской Федерации»,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165838">
        <w:rPr>
          <w:rFonts w:cstheme="minorHAnsi"/>
          <w:color w:val="000000"/>
          <w:sz w:val="24"/>
          <w:szCs w:val="24"/>
          <w:lang w:val="ru-RU"/>
        </w:rPr>
        <w:t>Минпросвещения</w:t>
      </w:r>
      <w:proofErr w:type="spellEnd"/>
      <w:r w:rsidRPr="00165838">
        <w:rPr>
          <w:rFonts w:cstheme="minorHAnsi"/>
          <w:color w:val="000000"/>
          <w:sz w:val="24"/>
          <w:szCs w:val="24"/>
          <w:lang w:val="ru-RU"/>
        </w:rPr>
        <w:t xml:space="preserve"> России от 02.09.2020 № 458 (далее — Порядок приема в школу),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165838">
        <w:rPr>
          <w:rFonts w:cstheme="minorHAnsi"/>
          <w:color w:val="000000"/>
          <w:sz w:val="24"/>
          <w:szCs w:val="24"/>
          <w:lang w:val="ru-RU"/>
        </w:rPr>
        <w:t>Минпросвещения</w:t>
      </w:r>
      <w:proofErr w:type="spellEnd"/>
      <w:r w:rsidRPr="00165838">
        <w:rPr>
          <w:rFonts w:cstheme="minorHAnsi"/>
          <w:color w:val="000000"/>
          <w:sz w:val="24"/>
          <w:szCs w:val="24"/>
          <w:lang w:val="ru-RU"/>
        </w:rPr>
        <w:t xml:space="preserve"> России от 22.03.2021 № 115,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165838">
        <w:rPr>
          <w:rFonts w:cstheme="minorHAnsi"/>
          <w:color w:val="000000"/>
          <w:sz w:val="24"/>
          <w:szCs w:val="24"/>
          <w:lang w:val="ru-RU"/>
        </w:rPr>
        <w:t>Минпросвещения</w:t>
      </w:r>
      <w:proofErr w:type="spellEnd"/>
      <w:r w:rsidRPr="00165838">
        <w:rPr>
          <w:rFonts w:cstheme="minorHAnsi"/>
          <w:color w:val="000000"/>
          <w:sz w:val="24"/>
          <w:szCs w:val="24"/>
          <w:lang w:val="ru-RU"/>
        </w:rPr>
        <w:t xml:space="preserve"> России от 06.04.2023 № 240, и уставом МБОУ </w:t>
      </w:r>
      <w:r w:rsidR="006C5DBE" w:rsidRPr="00165838">
        <w:rPr>
          <w:rFonts w:cstheme="minorHAnsi"/>
          <w:color w:val="000000"/>
          <w:sz w:val="24"/>
          <w:szCs w:val="24"/>
          <w:lang w:val="ru-RU"/>
        </w:rPr>
        <w:t>СОШ</w:t>
      </w:r>
      <w:r w:rsidRPr="00165838">
        <w:rPr>
          <w:rFonts w:cstheme="minorHAnsi"/>
          <w:color w:val="000000"/>
          <w:sz w:val="24"/>
          <w:szCs w:val="24"/>
          <w:lang w:val="ru-RU"/>
        </w:rPr>
        <w:t xml:space="preserve"> № </w:t>
      </w:r>
      <w:r w:rsidR="006C5DBE" w:rsidRPr="00165838">
        <w:rPr>
          <w:rFonts w:cstheme="minorHAnsi"/>
          <w:color w:val="000000"/>
          <w:sz w:val="24"/>
          <w:szCs w:val="24"/>
          <w:lang w:val="ru-RU"/>
        </w:rPr>
        <w:t>1</w:t>
      </w:r>
      <w:r w:rsidRPr="00165838">
        <w:rPr>
          <w:rFonts w:cstheme="minorHAnsi"/>
          <w:color w:val="000000"/>
          <w:sz w:val="24"/>
          <w:szCs w:val="24"/>
          <w:lang w:val="ru-RU"/>
        </w:rPr>
        <w:t xml:space="preserve"> (далее — </w:t>
      </w:r>
      <w:r w:rsidR="006C5DBE" w:rsidRPr="00165838">
        <w:rPr>
          <w:rFonts w:cstheme="minorHAnsi"/>
          <w:color w:val="000000"/>
          <w:sz w:val="24"/>
          <w:szCs w:val="24"/>
          <w:lang w:val="ru-RU"/>
        </w:rPr>
        <w:t>Школа</w:t>
      </w:r>
      <w:r w:rsidRPr="00165838">
        <w:rPr>
          <w:rFonts w:cstheme="minorHAnsi"/>
          <w:color w:val="000000"/>
          <w:sz w:val="24"/>
          <w:szCs w:val="24"/>
          <w:lang w:val="ru-RU"/>
        </w:rPr>
        <w:t>).</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1.2. Правила регламентируют прием граждан РФ (далее — ребенок, дети) в школу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 дополнительным общеразвивающим программам и дополнительным предпрофессиональным программам (далее — дополнительные общеобразовательные программы).</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1.3. Прием иностранных граждан и лиц без гражданства, в том числе из числа соотечественников за рубежом, на обучение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2. Организация приема на обучение</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2.1. Прием заявлений в первый класс для детей, имеющих право на внеочередной или первоочередной прием, право преимущественного приема, детей, проживающих на </w:t>
      </w:r>
      <w:r w:rsidRPr="00165838">
        <w:rPr>
          <w:rFonts w:cstheme="minorHAnsi"/>
          <w:color w:val="000000"/>
          <w:sz w:val="24"/>
          <w:szCs w:val="24"/>
          <w:lang w:val="ru-RU"/>
        </w:rPr>
        <w:lastRenderedPageBreak/>
        <w:t>закрепленной территории, начинается не позднее 1 апреля и завершается 30 июня текущего года.</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2.2.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w:t>
      </w:r>
      <w:r w:rsidR="006C5DBE" w:rsidRPr="00165838">
        <w:rPr>
          <w:rFonts w:cstheme="minorHAnsi"/>
          <w:color w:val="000000"/>
          <w:sz w:val="24"/>
          <w:szCs w:val="24"/>
          <w:lang w:val="ru-RU"/>
        </w:rPr>
        <w:t>Школа</w:t>
      </w:r>
      <w:r w:rsidRPr="00165838">
        <w:rPr>
          <w:rFonts w:cstheme="minorHAnsi"/>
          <w:color w:val="000000"/>
          <w:sz w:val="24"/>
          <w:szCs w:val="24"/>
          <w:lang w:val="ru-RU"/>
        </w:rPr>
        <w:t xml:space="preserve"> закончила прием всех детей, указанных в пункте 2.1 правил, прием в первый класс детей, не проживающих на закрепленной территории, может быть начат ранее 6 июля текущего года.</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2.3. Прием заявлений на зачисление на обучение ведется в течение всего учебного года при наличии свободных мест.</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2.4. Прием заявлений на обучение по дополнительным общеобразовательным программам осуществляется с 1 сентября текущего года по 1 марта следующего года.</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2.5. До начала приема в школе назначаются работники, ответственные за прием документов, утверждается график приема заявлений и документов лично от родителей (законных представителей) детей и поступающих.</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2.6. До начала приема на информационном стенде в школе, на официальном сайте школы в сети интернет, в федеральной государственной информационной системе «Единый портал государственных и муниципальных услуг (функций)» (далее – ЕПГУ) размещается:</w:t>
      </w:r>
    </w:p>
    <w:p w:rsidR="00B739AE" w:rsidRPr="00165838" w:rsidRDefault="00E26DBA" w:rsidP="001533D7">
      <w:pPr>
        <w:numPr>
          <w:ilvl w:val="0"/>
          <w:numId w:val="1"/>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 xml:space="preserve">информация о количестве мест в первых классах — не позднее 10 календарных дней с момента издания </w:t>
      </w:r>
      <w:r w:rsidR="006C5DBE" w:rsidRPr="00165838">
        <w:rPr>
          <w:rFonts w:cstheme="minorHAnsi"/>
          <w:color w:val="000000"/>
          <w:sz w:val="24"/>
          <w:szCs w:val="24"/>
          <w:lang w:val="ru-RU"/>
        </w:rPr>
        <w:t>Постановления администрации Красновишерского муниципального округа</w:t>
      </w:r>
      <w:r w:rsidR="00B77275" w:rsidRPr="00165838">
        <w:rPr>
          <w:rFonts w:cstheme="minorHAnsi"/>
          <w:color w:val="000000"/>
          <w:sz w:val="24"/>
          <w:szCs w:val="24"/>
          <w:lang w:val="ru-RU"/>
        </w:rPr>
        <w:t xml:space="preserve"> Пермского края</w:t>
      </w:r>
      <w:r w:rsidR="006C5DBE" w:rsidRPr="00165838">
        <w:rPr>
          <w:rFonts w:cstheme="minorHAnsi"/>
          <w:color w:val="000000"/>
          <w:sz w:val="24"/>
          <w:szCs w:val="24"/>
          <w:lang w:val="ru-RU"/>
        </w:rPr>
        <w:t xml:space="preserve"> </w:t>
      </w:r>
      <w:r w:rsidRPr="00165838">
        <w:rPr>
          <w:rFonts w:cstheme="minorHAnsi"/>
          <w:color w:val="000000"/>
          <w:sz w:val="24"/>
          <w:szCs w:val="24"/>
          <w:lang w:val="ru-RU"/>
        </w:rPr>
        <w:t>о закреплен</w:t>
      </w:r>
      <w:r w:rsidR="00B77275" w:rsidRPr="00165838">
        <w:rPr>
          <w:rFonts w:cstheme="minorHAnsi"/>
          <w:color w:val="000000"/>
          <w:sz w:val="24"/>
          <w:szCs w:val="24"/>
          <w:lang w:val="ru-RU"/>
        </w:rPr>
        <w:t>ии</w:t>
      </w:r>
      <w:r w:rsidRPr="00165838">
        <w:rPr>
          <w:rFonts w:cstheme="minorHAnsi"/>
          <w:color w:val="000000"/>
          <w:sz w:val="24"/>
          <w:szCs w:val="24"/>
          <w:lang w:val="ru-RU"/>
        </w:rPr>
        <w:t xml:space="preserve"> </w:t>
      </w:r>
      <w:r w:rsidR="00B77275" w:rsidRPr="00165838">
        <w:rPr>
          <w:rFonts w:cstheme="minorHAnsi"/>
          <w:color w:val="000000"/>
          <w:sz w:val="24"/>
          <w:szCs w:val="24"/>
          <w:lang w:val="ru-RU"/>
        </w:rPr>
        <w:t xml:space="preserve">муниципальных общеобразовательных учреждений, реализующих основные общеобразовательные программы – образовательные программы </w:t>
      </w:r>
      <w:r w:rsidR="007E1798" w:rsidRPr="00165838">
        <w:rPr>
          <w:rFonts w:cstheme="minorHAnsi"/>
          <w:color w:val="000000"/>
          <w:sz w:val="24"/>
          <w:szCs w:val="24"/>
          <w:lang w:val="ru-RU"/>
        </w:rPr>
        <w:t>начального общего, основного общего, среднего общего образования, за конкретными территориями Красновишерского муниципального округа</w:t>
      </w:r>
      <w:r w:rsidRPr="00165838">
        <w:rPr>
          <w:rFonts w:cstheme="minorHAnsi"/>
          <w:color w:val="000000"/>
          <w:sz w:val="24"/>
          <w:szCs w:val="24"/>
          <w:lang w:val="ru-RU"/>
        </w:rPr>
        <w:t>;</w:t>
      </w:r>
    </w:p>
    <w:p w:rsidR="00B739AE" w:rsidRPr="00165838" w:rsidRDefault="00E26DBA" w:rsidP="001533D7">
      <w:pPr>
        <w:numPr>
          <w:ilvl w:val="0"/>
          <w:numId w:val="1"/>
        </w:numPr>
        <w:ind w:left="0" w:firstLine="567"/>
        <w:jc w:val="both"/>
        <w:rPr>
          <w:rFonts w:cstheme="minorHAnsi"/>
          <w:color w:val="000000"/>
          <w:sz w:val="24"/>
          <w:szCs w:val="24"/>
          <w:lang w:val="ru-RU"/>
        </w:rPr>
      </w:pPr>
      <w:r w:rsidRPr="00165838">
        <w:rPr>
          <w:rFonts w:cstheme="minorHAnsi"/>
          <w:color w:val="000000"/>
          <w:sz w:val="24"/>
          <w:szCs w:val="24"/>
          <w:lang w:val="ru-RU"/>
        </w:rPr>
        <w:t>сведения о наличии свободных мест для приема детей, не проживающих на закрепленной территории, — не позднее 5 июля.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На информационном стенде в школе и на официальном сайте школы в сети интернет дополнительно размещается:</w:t>
      </w:r>
    </w:p>
    <w:p w:rsidR="00B739AE" w:rsidRPr="00165838" w:rsidRDefault="007E1798"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Постановлени</w:t>
      </w:r>
      <w:r w:rsidR="001533D7" w:rsidRPr="00165838">
        <w:rPr>
          <w:rFonts w:cstheme="minorHAnsi"/>
          <w:color w:val="000000"/>
          <w:sz w:val="24"/>
          <w:szCs w:val="24"/>
          <w:lang w:val="ru-RU"/>
        </w:rPr>
        <w:t>е</w:t>
      </w:r>
      <w:r w:rsidRPr="00165838">
        <w:rPr>
          <w:rFonts w:cstheme="minorHAnsi"/>
          <w:color w:val="000000"/>
          <w:sz w:val="24"/>
          <w:szCs w:val="24"/>
          <w:lang w:val="ru-RU"/>
        </w:rPr>
        <w:t xml:space="preserve"> администрации Красновишерского муниципального округа Пермского края о закреплении муниципальных общеобразовательных учреждений, реализующих основные общеобразовательные программы – образовательные программы начального общего, основного общего, среднего общего образования, за конкретными территориями Красновишерского муниципального округа</w:t>
      </w:r>
      <w:r w:rsidR="00E26DBA" w:rsidRPr="00165838">
        <w:rPr>
          <w:rFonts w:cstheme="minorHAnsi"/>
          <w:color w:val="000000"/>
          <w:sz w:val="24"/>
          <w:szCs w:val="24"/>
          <w:lang w:val="ru-RU"/>
        </w:rPr>
        <w:t xml:space="preserve"> — не позднее 10 календарных дней с момента его издания;</w:t>
      </w:r>
    </w:p>
    <w:p w:rsidR="00B739AE" w:rsidRPr="00165838" w:rsidRDefault="00E26DBA"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образец заявления о приеме на обучение по основным общеобразовательным программам;</w:t>
      </w:r>
    </w:p>
    <w:p w:rsidR="00B739AE" w:rsidRPr="00165838" w:rsidRDefault="00E26DBA"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форма заявления о зачислении в порядке перевода из другой организации и образец ее заполнения;</w:t>
      </w:r>
    </w:p>
    <w:p w:rsidR="00B739AE" w:rsidRPr="00165838" w:rsidRDefault="00E26DBA"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форма заявления о приеме на обучение по дополнительным общеобразовательным программам и образец ее заполнения;</w:t>
      </w:r>
    </w:p>
    <w:p w:rsidR="00B739AE" w:rsidRPr="00165838" w:rsidRDefault="00E26DBA"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информация о направлениях обучения по дополнительным общеобразовательным программам, количестве мест, графике приема заявлений — не</w:t>
      </w:r>
      <w:r w:rsidR="007E1798" w:rsidRPr="00165838">
        <w:rPr>
          <w:rFonts w:cstheme="minorHAnsi"/>
          <w:color w:val="000000"/>
          <w:sz w:val="24"/>
          <w:szCs w:val="24"/>
          <w:lang w:val="ru-RU"/>
        </w:rPr>
        <w:t xml:space="preserve"> </w:t>
      </w:r>
      <w:r w:rsidRPr="00165838">
        <w:rPr>
          <w:rFonts w:cstheme="minorHAnsi"/>
          <w:color w:val="000000"/>
          <w:sz w:val="24"/>
          <w:szCs w:val="24"/>
          <w:lang w:val="ru-RU"/>
        </w:rPr>
        <w:t>позднее чем за 15 календарных дней до начала приема документов;</w:t>
      </w:r>
    </w:p>
    <w:p w:rsidR="00B739AE" w:rsidRPr="00165838" w:rsidRDefault="00E26DBA" w:rsidP="001533D7">
      <w:pPr>
        <w:numPr>
          <w:ilvl w:val="0"/>
          <w:numId w:val="2"/>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lastRenderedPageBreak/>
        <w:t>информация об адресах и телефонах органов управления образованием, в том числе являющихся учредителем школы;</w:t>
      </w:r>
    </w:p>
    <w:p w:rsidR="00B739AE" w:rsidRPr="00165838" w:rsidRDefault="00E26DBA" w:rsidP="001533D7">
      <w:pPr>
        <w:numPr>
          <w:ilvl w:val="0"/>
          <w:numId w:val="2"/>
        </w:numPr>
        <w:ind w:left="0" w:firstLine="567"/>
        <w:jc w:val="both"/>
        <w:rPr>
          <w:rFonts w:cstheme="minorHAnsi"/>
          <w:color w:val="000000"/>
          <w:sz w:val="24"/>
          <w:szCs w:val="24"/>
          <w:lang w:val="ru-RU"/>
        </w:rPr>
      </w:pPr>
      <w:r w:rsidRPr="00165838">
        <w:rPr>
          <w:rFonts w:cstheme="minorHAnsi"/>
          <w:color w:val="000000"/>
          <w:sz w:val="24"/>
          <w:szCs w:val="24"/>
          <w:lang w:val="ru-RU"/>
        </w:rPr>
        <w:t>дополнительная информация по текущему приему.</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2.7.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2.8. Зачисление детей в школу во внеочередном и первоочередном порядке, с правом преимущественного приема осуществляется в соответствии с приказом </w:t>
      </w:r>
      <w:proofErr w:type="spellStart"/>
      <w:r w:rsidRPr="00165838">
        <w:rPr>
          <w:rFonts w:cstheme="minorHAnsi"/>
          <w:color w:val="000000"/>
          <w:sz w:val="24"/>
          <w:szCs w:val="24"/>
          <w:lang w:val="ru-RU"/>
        </w:rPr>
        <w:t>Минпросвещения</w:t>
      </w:r>
      <w:proofErr w:type="spellEnd"/>
      <w:r w:rsidRPr="00165838">
        <w:rPr>
          <w:rFonts w:cstheme="minorHAnsi"/>
          <w:color w:val="000000"/>
          <w:sz w:val="24"/>
          <w:szCs w:val="24"/>
          <w:lang w:val="ru-RU"/>
        </w:rPr>
        <w:t xml:space="preserve"> России от 02.09.2020 № 458 и другим законодательством РФ.</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 xml:space="preserve">3. Прием на обучение по основным общеобразовательным программам </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3.1.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3.2. В приеме на обучение по основным общеобразовательным программам может быть отказано только при отсутствии свободных мест, за исключением лиц, не прошедших индивидуальный отбор для получения основного общего и среднего общего образования в класс (классы) с углубленным изучением отдельных предметов или для профильного обучения, а также за исключением лиц, не выполнивших условия, установленные частью 2.1 статьи 78 Федерального закона от 29.12.2012 № 273-ФЗ «Об образовании в Российской Федерации».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3.3.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3.4.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3.5.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3.6.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FE3F37" w:rsidRPr="00165838" w:rsidRDefault="00E26DBA" w:rsidP="00FE3F37">
      <w:pPr>
        <w:ind w:firstLine="567"/>
        <w:jc w:val="both"/>
        <w:rPr>
          <w:rFonts w:cstheme="minorHAnsi"/>
          <w:color w:val="000000"/>
          <w:sz w:val="24"/>
          <w:szCs w:val="24"/>
          <w:lang w:val="ru-RU"/>
        </w:rPr>
      </w:pPr>
      <w:r w:rsidRPr="00165838">
        <w:rPr>
          <w:rFonts w:cstheme="minorHAnsi"/>
          <w:color w:val="000000"/>
          <w:sz w:val="24"/>
          <w:szCs w:val="24"/>
          <w:lang w:val="ru-RU"/>
        </w:rPr>
        <w:t xml:space="preserve">3.7. </w:t>
      </w:r>
      <w:r w:rsidR="00FE3F37" w:rsidRPr="00165838">
        <w:rPr>
          <w:rFonts w:cstheme="minorHAnsi"/>
          <w:color w:val="000000"/>
          <w:sz w:val="24"/>
          <w:szCs w:val="24"/>
          <w:lang w:val="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lastRenderedPageBreak/>
        <w:t>Если лица, осваивавшие основные общеобразовательные программы в форме семейного образования и самообразования, проходило промежуточную аттестацию в других образовательных организациях, то дополнительно к документам, перечисленным в разделе 4 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с целью установления соответствующего класса для зачисления.</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4. Порядок зачисления на обучение по основным</w:t>
      </w:r>
      <w:r w:rsidR="007E1798" w:rsidRPr="00165838">
        <w:rPr>
          <w:rFonts w:cstheme="minorHAnsi"/>
          <w:b/>
          <w:bCs/>
          <w:color w:val="000000"/>
          <w:sz w:val="24"/>
          <w:szCs w:val="24"/>
          <w:lang w:val="ru-RU"/>
        </w:rPr>
        <w:t xml:space="preserve"> </w:t>
      </w:r>
      <w:r w:rsidRPr="00165838">
        <w:rPr>
          <w:rFonts w:cstheme="minorHAnsi"/>
          <w:b/>
          <w:bCs/>
          <w:color w:val="000000"/>
          <w:sz w:val="24"/>
          <w:szCs w:val="24"/>
          <w:lang w:val="ru-RU"/>
        </w:rPr>
        <w:t>общеобразовательным программам</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 Прием детей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4.2. Образец заявления о приеме содержит сведения, указанные в пункте 24 Порядка приема в школу.</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4.3. Образец заявления о приеме на обучение размещается на информационном стенде и официальном сайте школы в сети Интернет.</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4.4. Для приема родитель(и) (законный(</w:t>
      </w:r>
      <w:proofErr w:type="spellStart"/>
      <w:r w:rsidRPr="00165838">
        <w:rPr>
          <w:rFonts w:cstheme="minorHAnsi"/>
          <w:color w:val="000000"/>
          <w:sz w:val="24"/>
          <w:szCs w:val="24"/>
          <w:lang w:val="ru-RU"/>
        </w:rPr>
        <w:t>ые</w:t>
      </w:r>
      <w:proofErr w:type="spellEnd"/>
      <w:r w:rsidRPr="00165838">
        <w:rPr>
          <w:rFonts w:cstheme="minorHAnsi"/>
          <w:color w:val="000000"/>
          <w:sz w:val="24"/>
          <w:szCs w:val="24"/>
          <w:lang w:val="ru-RU"/>
        </w:rPr>
        <w:t>) представитель(и)) детей, или поступающий предъявляют документы, указанные в пункте 26 Порядка приема в школу.</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в школу,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4.5. Родитель(и) (законный(</w:t>
      </w:r>
      <w:proofErr w:type="spellStart"/>
      <w:r w:rsidRPr="00165838">
        <w:rPr>
          <w:rFonts w:cstheme="minorHAnsi"/>
          <w:color w:val="000000"/>
          <w:sz w:val="24"/>
          <w:szCs w:val="24"/>
          <w:lang w:val="ru-RU"/>
        </w:rPr>
        <w:t>ые</w:t>
      </w:r>
      <w:proofErr w:type="spellEnd"/>
      <w:r w:rsidRPr="00165838">
        <w:rPr>
          <w:rFonts w:cstheme="minorHAnsi"/>
          <w:color w:val="000000"/>
          <w:sz w:val="24"/>
          <w:szCs w:val="24"/>
          <w:lang w:val="ru-RU"/>
        </w:rPr>
        <w:t>) представитель(и)) ребенка или поступающий имеют право по своему усмотрению представлять другие документы.</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4.6. Заявление о приеме на обучение и документы для приема, указанные в пункте 4.4. подаются одним из следующих способов:</w:t>
      </w:r>
    </w:p>
    <w:p w:rsidR="00B739AE" w:rsidRPr="00165838" w:rsidRDefault="00E26DBA" w:rsidP="001533D7">
      <w:pPr>
        <w:numPr>
          <w:ilvl w:val="0"/>
          <w:numId w:val="3"/>
        </w:numPr>
        <w:ind w:left="0" w:right="-45" w:firstLine="567"/>
        <w:contextualSpacing/>
        <w:jc w:val="both"/>
        <w:rPr>
          <w:rFonts w:cstheme="minorHAnsi"/>
          <w:color w:val="000000"/>
          <w:sz w:val="24"/>
          <w:szCs w:val="24"/>
          <w:lang w:val="ru-RU"/>
        </w:rPr>
      </w:pPr>
      <w:r w:rsidRPr="00165838">
        <w:rPr>
          <w:rFonts w:cstheme="minorHAnsi"/>
          <w:color w:val="000000"/>
          <w:sz w:val="24"/>
          <w:szCs w:val="24"/>
          <w:lang w:val="ru-RU"/>
        </w:rPr>
        <w:t>в электронной форме посредством ЕПГУ;</w:t>
      </w:r>
    </w:p>
    <w:p w:rsidR="00B739AE" w:rsidRPr="00165838" w:rsidRDefault="00E26DBA" w:rsidP="001533D7">
      <w:pPr>
        <w:numPr>
          <w:ilvl w:val="0"/>
          <w:numId w:val="3"/>
        </w:numPr>
        <w:ind w:left="0" w:right="-45" w:firstLine="567"/>
        <w:contextualSpacing/>
        <w:jc w:val="both"/>
        <w:rPr>
          <w:rFonts w:cstheme="minorHAnsi"/>
          <w:color w:val="000000"/>
          <w:sz w:val="24"/>
          <w:szCs w:val="24"/>
          <w:lang w:val="ru-RU"/>
        </w:rPr>
      </w:pPr>
      <w:r w:rsidRPr="00165838">
        <w:rPr>
          <w:rFonts w:cstheme="minorHAnsi"/>
          <w:color w:val="000000"/>
          <w:sz w:val="24"/>
          <w:szCs w:val="24"/>
          <w:lang w:val="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B739AE" w:rsidRPr="00165838" w:rsidRDefault="00E26DBA" w:rsidP="001533D7">
      <w:pPr>
        <w:numPr>
          <w:ilvl w:val="0"/>
          <w:numId w:val="3"/>
        </w:numPr>
        <w:ind w:left="0" w:right="-45" w:firstLine="567"/>
        <w:contextualSpacing/>
        <w:jc w:val="both"/>
        <w:rPr>
          <w:rFonts w:cstheme="minorHAnsi"/>
          <w:color w:val="000000"/>
          <w:sz w:val="24"/>
          <w:szCs w:val="24"/>
          <w:lang w:val="ru-RU"/>
        </w:rPr>
      </w:pPr>
      <w:r w:rsidRPr="00165838">
        <w:rPr>
          <w:rFonts w:cstheme="minorHAnsi"/>
          <w:color w:val="000000"/>
          <w:sz w:val="24"/>
          <w:szCs w:val="24"/>
          <w:lang w:val="ru-RU"/>
        </w:rPr>
        <w:t>через операторов почтовой связи общего пользования заказным письмом с уведомлением о вручении;</w:t>
      </w:r>
    </w:p>
    <w:p w:rsidR="00B739AE" w:rsidRPr="00165838" w:rsidRDefault="007E1798" w:rsidP="001533D7">
      <w:pPr>
        <w:numPr>
          <w:ilvl w:val="0"/>
          <w:numId w:val="3"/>
        </w:numPr>
        <w:ind w:left="0" w:right="-45" w:firstLine="567"/>
        <w:jc w:val="both"/>
        <w:rPr>
          <w:rFonts w:cstheme="minorHAnsi"/>
          <w:color w:val="000000"/>
          <w:sz w:val="24"/>
          <w:szCs w:val="24"/>
        </w:rPr>
      </w:pPr>
      <w:r w:rsidRPr="00165838">
        <w:rPr>
          <w:rFonts w:cstheme="minorHAnsi"/>
          <w:color w:val="000000"/>
          <w:sz w:val="24"/>
          <w:szCs w:val="24"/>
          <w:lang w:val="ru-RU"/>
        </w:rPr>
        <w:t>лично в Школу</w:t>
      </w:r>
      <w:r w:rsidR="00E26DBA" w:rsidRPr="00165838">
        <w:rPr>
          <w:rFonts w:cstheme="minorHAnsi"/>
          <w:color w:val="000000"/>
          <w:sz w:val="24"/>
          <w:szCs w:val="24"/>
        </w:rPr>
        <w:t>.</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При личном обращении заявитель обязан вместо копий предъявить оригиналы вышеуказанных документов.</w:t>
      </w:r>
    </w:p>
    <w:p w:rsidR="00B739AE" w:rsidRPr="00165838" w:rsidRDefault="007E1798" w:rsidP="001533D7">
      <w:pPr>
        <w:ind w:right="-45" w:firstLine="567"/>
        <w:jc w:val="both"/>
        <w:rPr>
          <w:rFonts w:cstheme="minorHAnsi"/>
          <w:color w:val="000000"/>
          <w:sz w:val="24"/>
          <w:szCs w:val="24"/>
          <w:lang w:val="ru-RU"/>
        </w:rPr>
      </w:pPr>
      <w:r w:rsidRPr="00165838">
        <w:rPr>
          <w:rFonts w:cstheme="minorHAnsi"/>
          <w:color w:val="000000"/>
          <w:sz w:val="24"/>
          <w:szCs w:val="24"/>
          <w:lang w:val="ru-RU"/>
        </w:rPr>
        <w:t>Школа</w:t>
      </w:r>
      <w:r w:rsidR="00E26DBA" w:rsidRPr="00165838">
        <w:rPr>
          <w:rFonts w:cstheme="minorHAnsi"/>
          <w:color w:val="000000"/>
          <w:sz w:val="24"/>
          <w:szCs w:val="24"/>
          <w:lang w:val="ru-RU"/>
        </w:rPr>
        <w:t xml:space="preserve"> проводит проверку достоверности сведений, указанных в заявлении о приеме, и соответствия действительности поданных документов в электронной форме. Для этого </w:t>
      </w:r>
      <w:r w:rsidRPr="00165838">
        <w:rPr>
          <w:rFonts w:cstheme="minorHAnsi"/>
          <w:color w:val="000000"/>
          <w:sz w:val="24"/>
          <w:szCs w:val="24"/>
          <w:lang w:val="ru-RU"/>
        </w:rPr>
        <w:t>Школа</w:t>
      </w:r>
      <w:r w:rsidR="00E26DBA" w:rsidRPr="00165838">
        <w:rPr>
          <w:rFonts w:cstheme="minorHAnsi"/>
          <w:color w:val="000000"/>
          <w:sz w:val="24"/>
          <w:szCs w:val="24"/>
          <w:lang w:val="ru-RU"/>
        </w:rPr>
        <w:t xml:space="preserve"> обращается к соответствующим государственным информационным системам, в государственные (муниципальные) органы и организации.</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lastRenderedPageBreak/>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(законным(</w:t>
      </w:r>
      <w:proofErr w:type="spellStart"/>
      <w:r w:rsidRPr="00165838">
        <w:rPr>
          <w:rFonts w:cstheme="minorHAnsi"/>
          <w:color w:val="000000"/>
          <w:sz w:val="24"/>
          <w:szCs w:val="24"/>
          <w:lang w:val="ru-RU"/>
        </w:rPr>
        <w:t>ыми</w:t>
      </w:r>
      <w:proofErr w:type="spellEnd"/>
      <w:r w:rsidRPr="00165838">
        <w:rPr>
          <w:rFonts w:cstheme="minorHAnsi"/>
          <w:color w:val="000000"/>
          <w:sz w:val="24"/>
          <w:szCs w:val="24"/>
          <w:lang w:val="ru-RU"/>
        </w:rPr>
        <w:t>) представителем(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ребенка или поступающим).</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4.7.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Форма заявления утверждается директором школы и содержит сведения, указанные в пункте 24 Порядка приема в школу.</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4.8.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rsidR="00B739AE" w:rsidRPr="00165838" w:rsidRDefault="007E1798" w:rsidP="001533D7">
      <w:pPr>
        <w:numPr>
          <w:ilvl w:val="0"/>
          <w:numId w:val="4"/>
        </w:numPr>
        <w:ind w:left="0" w:right="-45" w:firstLine="567"/>
        <w:contextualSpacing/>
        <w:jc w:val="both"/>
        <w:rPr>
          <w:rFonts w:cstheme="minorHAnsi"/>
          <w:color w:val="000000"/>
          <w:sz w:val="24"/>
          <w:szCs w:val="24"/>
        </w:rPr>
      </w:pPr>
      <w:r w:rsidRPr="00165838">
        <w:rPr>
          <w:rFonts w:cstheme="minorHAnsi"/>
          <w:color w:val="000000"/>
          <w:sz w:val="24"/>
          <w:szCs w:val="24"/>
          <w:lang w:val="ru-RU"/>
        </w:rPr>
        <w:t>личное дело обучающегося</w:t>
      </w:r>
      <w:r w:rsidR="00E26DBA" w:rsidRPr="00165838">
        <w:rPr>
          <w:rFonts w:cstheme="minorHAnsi"/>
          <w:color w:val="000000"/>
          <w:sz w:val="24"/>
          <w:szCs w:val="24"/>
        </w:rPr>
        <w:t>;</w:t>
      </w:r>
    </w:p>
    <w:p w:rsidR="00B739AE" w:rsidRPr="00165838" w:rsidRDefault="00E26DBA" w:rsidP="001533D7">
      <w:pPr>
        <w:numPr>
          <w:ilvl w:val="0"/>
          <w:numId w:val="4"/>
        </w:numPr>
        <w:ind w:left="0" w:right="-45" w:firstLine="567"/>
        <w:jc w:val="both"/>
        <w:rPr>
          <w:rFonts w:cstheme="minorHAnsi"/>
          <w:color w:val="000000"/>
          <w:sz w:val="24"/>
          <w:szCs w:val="24"/>
          <w:lang w:val="ru-RU"/>
        </w:rPr>
      </w:pPr>
      <w:r w:rsidRPr="00165838">
        <w:rPr>
          <w:rFonts w:cstheme="minorHAnsi"/>
          <w:color w:val="000000"/>
          <w:sz w:val="24"/>
          <w:szCs w:val="24"/>
          <w:lang w:val="ru-RU"/>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4.9. Родители (законные представители) детей вправе по своему усмотрению представить иные документы, не предусмотренные правилами.</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4.10. Работник, ответственный за прием, при приеме любых заявлений, подаваемых при приеме на обучение в школу, обязан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4.11. Работник, ответственный за прием,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случае отсутствия какого-либо документа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работника, ответственного за прием документов, печатью школы.</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Один экземпляр акта подшивается в предоставленное личное дело, второй передается заявителю. Заявитель обязан донести недостающие документы в течение 10 календарных дней с даты составления акта.</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Отсутствие в личном деле документов, требуемых при зачислении, не является основанием для отказа в зачислении в порядке перевода.</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lastRenderedPageBreak/>
        <w:t>4.12. При приеме заявления работник, ответственный за прием,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4.13. Факт ознакомления совершеннолетних поступающих или родителей (законных представителей) несовершеннолетних с документами, указанными в пункте 4.12, фиксируется в заявлении и заверяется личной подписью поступающего или родителей (законных представителей) ребенка.</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4.14. Факт приема заявления о приеме на обучение и перечень документов, представленных родителем(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(законным(</w:t>
      </w:r>
      <w:proofErr w:type="spellStart"/>
      <w:r w:rsidRPr="00165838">
        <w:rPr>
          <w:rFonts w:cstheme="minorHAnsi"/>
          <w:color w:val="000000"/>
          <w:sz w:val="24"/>
          <w:szCs w:val="24"/>
          <w:lang w:val="ru-RU"/>
        </w:rPr>
        <w:t>ыми</w:t>
      </w:r>
      <w:proofErr w:type="spellEnd"/>
      <w:r w:rsidRPr="00165838">
        <w:rPr>
          <w:rFonts w:cstheme="minorHAnsi"/>
          <w:color w:val="000000"/>
          <w:sz w:val="24"/>
          <w:szCs w:val="24"/>
          <w:lang w:val="ru-RU"/>
        </w:rPr>
        <w:t>) представителем(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ребенка или поступающим, регистрируются в журнале приема заявлений о приеме на обучение в школу.</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4.15.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РФ, созданных органами государственной власти субъектов РФ (при наличии).</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После регистрации заявления о приеме на обучение и перечня документов, представленных родителем(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(законным(</w:t>
      </w:r>
      <w:proofErr w:type="spellStart"/>
      <w:r w:rsidRPr="00165838">
        <w:rPr>
          <w:rFonts w:cstheme="minorHAnsi"/>
          <w:color w:val="000000"/>
          <w:sz w:val="24"/>
          <w:szCs w:val="24"/>
          <w:lang w:val="ru-RU"/>
        </w:rPr>
        <w:t>ыми</w:t>
      </w:r>
      <w:proofErr w:type="spellEnd"/>
      <w:r w:rsidRPr="00165838">
        <w:rPr>
          <w:rFonts w:cstheme="minorHAnsi"/>
          <w:color w:val="000000"/>
          <w:sz w:val="24"/>
          <w:szCs w:val="24"/>
          <w:lang w:val="ru-RU"/>
        </w:rPr>
        <w:t>) представителем(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ребенка или поступающим, поданных через операторов почтовой связи общего пользования или лично в школу, родителю(ям) (законному(</w:t>
      </w:r>
      <w:proofErr w:type="spellStart"/>
      <w:r w:rsidRPr="00165838">
        <w:rPr>
          <w:rFonts w:cstheme="minorHAnsi"/>
          <w:color w:val="000000"/>
          <w:sz w:val="24"/>
          <w:szCs w:val="24"/>
          <w:lang w:val="ru-RU"/>
        </w:rPr>
        <w:t>ым</w:t>
      </w:r>
      <w:proofErr w:type="spellEnd"/>
      <w:r w:rsidRPr="00165838">
        <w:rPr>
          <w:rFonts w:cstheme="minorHAnsi"/>
          <w:color w:val="000000"/>
          <w:sz w:val="24"/>
          <w:szCs w:val="24"/>
          <w:lang w:val="ru-RU"/>
        </w:rPr>
        <w:t>) представителю(ям)) ребенка или поступающему выдается документ, заверенный подписью работника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4.16. Зачисление в школу оформляется приказом директора школы в сроки, установленные Порядком приема в школу. На информационном стенде и сайте школы размещается информация об итогах приема не позднее следующего дня, когда был издан приказ о зачислении.</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 xml:space="preserve">4.17. Родитель(и) (законный(е) представитель(и)) ребенка или поступающий вправе ознакомиться с приказом о зачислении лично в любое время по графику работы </w:t>
      </w:r>
      <w:r w:rsidR="00443E8E" w:rsidRPr="00165838">
        <w:rPr>
          <w:rFonts w:cstheme="minorHAnsi"/>
          <w:color w:val="000000"/>
          <w:sz w:val="24"/>
          <w:szCs w:val="24"/>
          <w:lang w:val="ru-RU"/>
        </w:rPr>
        <w:t>канцелярии</w:t>
      </w:r>
      <w:r w:rsidRPr="00165838">
        <w:rPr>
          <w:rFonts w:cstheme="minorHAnsi"/>
          <w:color w:val="000000"/>
          <w:sz w:val="24"/>
          <w:szCs w:val="24"/>
          <w:lang w:val="ru-RU"/>
        </w:rPr>
        <w:t xml:space="preserve"> школы или запросить выписку приказа о зачислении с указанием способа ее получения: по электронной почте, лично в школе, через операторов почтовой связи общего пользования заказным письмом с уведомлением о вручении.</w:t>
      </w:r>
    </w:p>
    <w:p w:rsidR="00B739AE" w:rsidRPr="00165838" w:rsidRDefault="00E26DBA" w:rsidP="001533D7">
      <w:pPr>
        <w:ind w:right="-45" w:firstLine="567"/>
        <w:jc w:val="both"/>
        <w:rPr>
          <w:rFonts w:cstheme="minorHAnsi"/>
          <w:color w:val="000000"/>
          <w:sz w:val="24"/>
          <w:szCs w:val="24"/>
          <w:lang w:val="ru-RU"/>
        </w:rPr>
      </w:pPr>
      <w:r w:rsidRPr="00165838">
        <w:rPr>
          <w:rFonts w:cstheme="minorHAnsi"/>
          <w:color w:val="000000"/>
          <w:sz w:val="24"/>
          <w:szCs w:val="24"/>
          <w:lang w:val="ru-RU"/>
        </w:rPr>
        <w:t>4.18. На каждого ребенка или поступаю</w:t>
      </w:r>
      <w:r w:rsidR="00D6301F" w:rsidRPr="00165838">
        <w:rPr>
          <w:rFonts w:cstheme="minorHAnsi"/>
          <w:color w:val="000000"/>
          <w:sz w:val="24"/>
          <w:szCs w:val="24"/>
          <w:lang w:val="ru-RU"/>
        </w:rPr>
        <w:t>щего, принятого в школу</w:t>
      </w:r>
      <w:r w:rsidRPr="00165838">
        <w:rPr>
          <w:rFonts w:cstheme="minorHAnsi"/>
          <w:color w:val="000000"/>
          <w:sz w:val="24"/>
          <w:szCs w:val="24"/>
          <w:lang w:val="ru-RU"/>
        </w:rPr>
        <w:t>, формируется личное дело, в котором хранятся заявление о приеме на обучение и все представленные родителем(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(законным(</w:t>
      </w:r>
      <w:proofErr w:type="spellStart"/>
      <w:r w:rsidRPr="00165838">
        <w:rPr>
          <w:rFonts w:cstheme="minorHAnsi"/>
          <w:color w:val="000000"/>
          <w:sz w:val="24"/>
          <w:szCs w:val="24"/>
          <w:lang w:val="ru-RU"/>
        </w:rPr>
        <w:t>ыми</w:t>
      </w:r>
      <w:proofErr w:type="spellEnd"/>
      <w:r w:rsidRPr="00165838">
        <w:rPr>
          <w:rFonts w:cstheme="minorHAnsi"/>
          <w:color w:val="000000"/>
          <w:sz w:val="24"/>
          <w:szCs w:val="24"/>
          <w:lang w:val="ru-RU"/>
        </w:rPr>
        <w:t>) представителем(</w:t>
      </w:r>
      <w:proofErr w:type="spellStart"/>
      <w:r w:rsidRPr="00165838">
        <w:rPr>
          <w:rFonts w:cstheme="minorHAnsi"/>
          <w:color w:val="000000"/>
          <w:sz w:val="24"/>
          <w:szCs w:val="24"/>
          <w:lang w:val="ru-RU"/>
        </w:rPr>
        <w:t>ями</w:t>
      </w:r>
      <w:proofErr w:type="spellEnd"/>
      <w:r w:rsidRPr="00165838">
        <w:rPr>
          <w:rFonts w:cstheme="minorHAnsi"/>
          <w:color w:val="000000"/>
          <w:sz w:val="24"/>
          <w:szCs w:val="24"/>
          <w:lang w:val="ru-RU"/>
        </w:rPr>
        <w:t>)) ребенка или поступающим документы (копии документов).</w:t>
      </w:r>
    </w:p>
    <w:p w:rsidR="00A2775B" w:rsidRPr="00165838" w:rsidRDefault="00A2775B" w:rsidP="00A2775B">
      <w:pPr>
        <w:ind w:right="-45" w:firstLine="567"/>
        <w:jc w:val="both"/>
        <w:rPr>
          <w:rFonts w:cstheme="minorHAnsi"/>
          <w:color w:val="000000"/>
          <w:sz w:val="24"/>
          <w:szCs w:val="24"/>
          <w:lang w:val="ru-RU"/>
        </w:rPr>
      </w:pPr>
      <w:r w:rsidRPr="00165838">
        <w:rPr>
          <w:rFonts w:cstheme="minorHAnsi"/>
          <w:color w:val="000000"/>
          <w:sz w:val="24"/>
          <w:szCs w:val="24"/>
          <w:lang w:val="ru-RU"/>
        </w:rPr>
        <w:t>В Школе на основании переданных личных дел на обучающихся</w:t>
      </w:r>
      <w:r w:rsidR="00D6301F" w:rsidRPr="00165838">
        <w:rPr>
          <w:rFonts w:cstheme="minorHAnsi"/>
          <w:color w:val="000000"/>
          <w:sz w:val="24"/>
          <w:szCs w:val="24"/>
          <w:lang w:val="ru-RU"/>
        </w:rPr>
        <w:t>,</w:t>
      </w:r>
      <w:r w:rsidRPr="00165838">
        <w:rPr>
          <w:rFonts w:cstheme="minorHAnsi"/>
          <w:color w:val="000000"/>
          <w:sz w:val="24"/>
          <w:szCs w:val="24"/>
          <w:lang w:val="ru-RU"/>
        </w:rPr>
        <w:t xml:space="preserve"> </w:t>
      </w:r>
      <w:r w:rsidR="00D6301F" w:rsidRPr="00165838">
        <w:rPr>
          <w:rFonts w:cstheme="minorHAnsi"/>
          <w:color w:val="000000"/>
          <w:sz w:val="24"/>
          <w:szCs w:val="24"/>
          <w:lang w:val="ru-RU"/>
        </w:rPr>
        <w:t xml:space="preserve">зачисленных в порядке перевода из другой организации, </w:t>
      </w:r>
      <w:r w:rsidRPr="00165838">
        <w:rPr>
          <w:rFonts w:cstheme="minorHAnsi"/>
          <w:color w:val="000000"/>
          <w:sz w:val="24"/>
          <w:szCs w:val="24"/>
          <w:lang w:val="ru-RU"/>
        </w:rPr>
        <w:t xml:space="preserve">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совершеннолетних обучающихся, а также с </w:t>
      </w:r>
      <w:r w:rsidRPr="00165838">
        <w:rPr>
          <w:rFonts w:cstheme="minorHAnsi"/>
          <w:color w:val="000000"/>
          <w:sz w:val="24"/>
          <w:szCs w:val="24"/>
          <w:lang w:val="ru-RU"/>
        </w:rPr>
        <w:lastRenderedPageBreak/>
        <w:t>письменные согласия родителей (законных представителей) несовершеннолетних обучающихся.</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5. Особенности индивидуального отбора при приеме на обучение по программам среднего общего образования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5.1. </w:t>
      </w:r>
      <w:r w:rsidR="00443E8E" w:rsidRPr="00165838">
        <w:rPr>
          <w:rFonts w:cstheme="minorHAnsi"/>
          <w:color w:val="000000"/>
          <w:sz w:val="24"/>
          <w:szCs w:val="24"/>
          <w:lang w:val="ru-RU"/>
        </w:rPr>
        <w:t xml:space="preserve">Школа </w:t>
      </w:r>
      <w:r w:rsidRPr="00165838">
        <w:rPr>
          <w:rFonts w:cstheme="minorHAnsi"/>
          <w:color w:val="000000"/>
          <w:sz w:val="24"/>
          <w:szCs w:val="24"/>
          <w:lang w:val="ru-RU"/>
        </w:rPr>
        <w:t>проводит прием на обучение по программам среднего общего образования в профильные классы (естественнонаучный, гуманитарный, социально-экономический, технологический, универсальный).</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5.2. Индивидуальный отбор при приеме и переводе на профильное обучение по программам среднего общего образования организуется в случаях и в порядке, которые предусмотрены постановлением администрации </w:t>
      </w:r>
      <w:r w:rsidR="00443E8E" w:rsidRPr="00165838">
        <w:rPr>
          <w:rFonts w:cstheme="minorHAnsi"/>
          <w:color w:val="222222"/>
          <w:sz w:val="24"/>
          <w:szCs w:val="24"/>
          <w:shd w:val="clear" w:color="auto" w:fill="FFFFFF"/>
          <w:lang w:val="ru-RU"/>
        </w:rPr>
        <w:t>Правительств</w:t>
      </w:r>
      <w:r w:rsidR="005D0E46" w:rsidRPr="00165838">
        <w:rPr>
          <w:rFonts w:cstheme="minorHAnsi"/>
          <w:color w:val="222222"/>
          <w:sz w:val="24"/>
          <w:szCs w:val="24"/>
          <w:shd w:val="clear" w:color="auto" w:fill="FFFFFF"/>
          <w:lang w:val="ru-RU"/>
        </w:rPr>
        <w:t>а</w:t>
      </w:r>
      <w:r w:rsidR="00443E8E" w:rsidRPr="00165838">
        <w:rPr>
          <w:rFonts w:cstheme="minorHAnsi"/>
          <w:color w:val="222222"/>
          <w:sz w:val="24"/>
          <w:szCs w:val="24"/>
          <w:shd w:val="clear" w:color="auto" w:fill="FFFFFF"/>
          <w:lang w:val="ru-RU"/>
        </w:rPr>
        <w:t xml:space="preserve"> Пермского края в </w:t>
      </w:r>
      <w:hyperlink r:id="rId10" w:anchor="/document/81/14906601/" w:tgtFrame="_self" w:history="1">
        <w:r w:rsidR="00443E8E" w:rsidRPr="00165838">
          <w:rPr>
            <w:rStyle w:val="a3"/>
            <w:rFonts w:cstheme="minorHAnsi"/>
            <w:color w:val="01745C"/>
            <w:sz w:val="24"/>
            <w:szCs w:val="24"/>
            <w:u w:val="none"/>
            <w:lang w:val="ru-RU"/>
          </w:rPr>
          <w:t>от 29.04.2014 № 306-п</w:t>
        </w:r>
      </w:hyperlink>
      <w:r w:rsidRPr="00165838">
        <w:rPr>
          <w:rFonts w:cstheme="minorHAnsi"/>
          <w:color w:val="000000"/>
          <w:sz w:val="24"/>
          <w:szCs w:val="24"/>
          <w:lang w:val="ru-RU"/>
        </w:rPr>
        <w:t>.</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5.3. Условия индивидуального отбора (при его наличии) размещаются на информационном стенде в школе и на официальном сайте школы в сети </w:t>
      </w:r>
      <w:r w:rsidR="005D0E46" w:rsidRPr="00165838">
        <w:rPr>
          <w:rFonts w:cstheme="minorHAnsi"/>
          <w:color w:val="000000"/>
          <w:sz w:val="24"/>
          <w:szCs w:val="24"/>
          <w:lang w:val="ru-RU"/>
        </w:rPr>
        <w:t xml:space="preserve">Интернет </w:t>
      </w:r>
      <w:r w:rsidRPr="00165838">
        <w:rPr>
          <w:rFonts w:cstheme="minorHAnsi"/>
          <w:color w:val="000000"/>
          <w:sz w:val="24"/>
          <w:szCs w:val="24"/>
          <w:lang w:val="ru-RU"/>
        </w:rPr>
        <w:t>до начала приема.</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5.4. Индивидуальный отбор в профильные классы осуществляется по личному заявлению поступающего, окончившего основное общее образование, или родителя (законного представителя) ребенка, желающего обучаться в профильном классе. Заявление подается в образовательную организацию не позднее чем за </w:t>
      </w:r>
      <w:r w:rsidR="005D0E46" w:rsidRPr="00165838">
        <w:rPr>
          <w:rFonts w:cstheme="minorHAnsi"/>
          <w:color w:val="000000"/>
          <w:sz w:val="24"/>
          <w:szCs w:val="24"/>
          <w:lang w:val="ru-RU"/>
        </w:rPr>
        <w:t>5</w:t>
      </w:r>
      <w:r w:rsidRPr="00165838">
        <w:rPr>
          <w:rFonts w:cstheme="minorHAnsi"/>
          <w:color w:val="000000"/>
          <w:sz w:val="24"/>
          <w:szCs w:val="24"/>
          <w:lang w:val="ru-RU"/>
        </w:rPr>
        <w:t xml:space="preserve"> рабочих дн</w:t>
      </w:r>
      <w:r w:rsidR="005D0E46" w:rsidRPr="00165838">
        <w:rPr>
          <w:rFonts w:cstheme="minorHAnsi"/>
          <w:color w:val="000000"/>
          <w:sz w:val="24"/>
          <w:szCs w:val="24"/>
          <w:lang w:val="ru-RU"/>
        </w:rPr>
        <w:t>ей</w:t>
      </w:r>
      <w:r w:rsidRPr="00165838">
        <w:rPr>
          <w:rFonts w:cstheme="minorHAnsi"/>
          <w:color w:val="000000"/>
          <w:sz w:val="24"/>
          <w:szCs w:val="24"/>
          <w:lang w:val="ru-RU"/>
        </w:rPr>
        <w:t xml:space="preserve">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в школу и желаемый профиль обучения.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5.5. К заявлению, указанному в п. 5.4. правил, прилагаются копии документов, установленных пунктом 26 Порядка приема в школу, и дополнительно:</w:t>
      </w:r>
    </w:p>
    <w:p w:rsidR="00B739AE" w:rsidRPr="00165838" w:rsidRDefault="00E26DBA" w:rsidP="001533D7">
      <w:pPr>
        <w:numPr>
          <w:ilvl w:val="0"/>
          <w:numId w:val="5"/>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rsidR="00B739AE" w:rsidRPr="00165838" w:rsidRDefault="00E26DBA" w:rsidP="001533D7">
      <w:pPr>
        <w:numPr>
          <w:ilvl w:val="0"/>
          <w:numId w:val="5"/>
        </w:numPr>
        <w:ind w:left="0" w:firstLine="567"/>
        <w:jc w:val="both"/>
        <w:rPr>
          <w:rFonts w:cstheme="minorHAnsi"/>
          <w:color w:val="000000"/>
          <w:sz w:val="24"/>
          <w:szCs w:val="24"/>
          <w:lang w:val="ru-RU"/>
        </w:rPr>
      </w:pPr>
      <w:r w:rsidRPr="00165838">
        <w:rPr>
          <w:rFonts w:cstheme="minorHAnsi"/>
          <w:color w:val="000000"/>
          <w:sz w:val="24"/>
          <w:szCs w:val="24"/>
          <w:lang w:val="ru-RU"/>
        </w:rPr>
        <w:t>документа, подтверждающего наличие преимущественного или первоочередного права на предоставление места в школе (при наличии).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5.6. При приеме в школу для получения среднего общего образования представляется аттестат об основном общем образовании установленного образца.</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5.7. Индивидуальный отбор осуществляется на основании балльной системы оценивания достижений детей, в соответствии с которой составляется рейтинг кандидатов. Рейтинг для индивидуального отбора составляется на основании баллов, полученных путём определения среднего балла аттестата следующим образом:</w:t>
      </w:r>
    </w:p>
    <w:p w:rsidR="00B739AE" w:rsidRPr="00165838" w:rsidRDefault="00E26DBA" w:rsidP="001533D7">
      <w:pPr>
        <w:numPr>
          <w:ilvl w:val="0"/>
          <w:numId w:val="6"/>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для кандидатов,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B739AE" w:rsidRPr="00165838" w:rsidRDefault="00E26DBA" w:rsidP="001533D7">
      <w:pPr>
        <w:numPr>
          <w:ilvl w:val="0"/>
          <w:numId w:val="6"/>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 xml:space="preserve">для кандидатов, подавших заявление на зачисление в классы гуманитарного профиля, в соответствие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w:t>
      </w:r>
      <w:r w:rsidRPr="00165838">
        <w:rPr>
          <w:rFonts w:cstheme="minorHAnsi"/>
          <w:color w:val="000000"/>
          <w:sz w:val="24"/>
          <w:szCs w:val="24"/>
          <w:lang w:val="ru-RU"/>
        </w:rPr>
        <w:lastRenderedPageBreak/>
        <w:t>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B739AE" w:rsidRPr="00165838" w:rsidRDefault="00E26DBA" w:rsidP="001533D7">
      <w:pPr>
        <w:numPr>
          <w:ilvl w:val="0"/>
          <w:numId w:val="6"/>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для кандидатов, подавших заявление на зачисление в классы технологического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B739AE" w:rsidRPr="00165838" w:rsidRDefault="00E26DBA" w:rsidP="001533D7">
      <w:pPr>
        <w:numPr>
          <w:ilvl w:val="0"/>
          <w:numId w:val="6"/>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для кандидатов, подавших заявление на зачисление в классы социально-экономического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B739AE" w:rsidRPr="00165838" w:rsidRDefault="00E26DBA" w:rsidP="001533D7">
      <w:pPr>
        <w:numPr>
          <w:ilvl w:val="0"/>
          <w:numId w:val="6"/>
        </w:numPr>
        <w:ind w:left="0" w:firstLine="567"/>
        <w:jc w:val="both"/>
        <w:rPr>
          <w:rFonts w:cstheme="minorHAnsi"/>
          <w:color w:val="000000"/>
          <w:sz w:val="24"/>
          <w:szCs w:val="24"/>
          <w:lang w:val="ru-RU"/>
        </w:rPr>
      </w:pPr>
      <w:r w:rsidRPr="00165838">
        <w:rPr>
          <w:rFonts w:cstheme="minorHAnsi"/>
          <w:color w:val="000000"/>
          <w:sz w:val="24"/>
          <w:szCs w:val="24"/>
          <w:lang w:val="ru-RU"/>
        </w:rPr>
        <w:t>для кандидатов, подавших заявление на зачисление в классы естественно-научного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5.8. Рейтинг кандидатов выстраивается по мере убывания набранных ими баллов. Приемная комиссия на основе рейтинга формирует список кандидатов, набравших наибольшее число баллов, в соответствии с предельным количеством мест, определённых школой для приема в профильные классы.</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5.9. При равном количестве баллов в 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rsidR="00B739AE" w:rsidRPr="00165838" w:rsidRDefault="00E26DBA" w:rsidP="001533D7">
      <w:pPr>
        <w:numPr>
          <w:ilvl w:val="0"/>
          <w:numId w:val="7"/>
        </w:numPr>
        <w:ind w:left="0" w:firstLine="567"/>
        <w:contextualSpacing/>
        <w:jc w:val="both"/>
        <w:rPr>
          <w:rFonts w:cstheme="minorHAnsi"/>
          <w:color w:val="000000"/>
          <w:sz w:val="24"/>
          <w:szCs w:val="24"/>
          <w:lang w:val="ru-RU"/>
        </w:rPr>
      </w:pPr>
      <w:r w:rsidRPr="00165838">
        <w:rPr>
          <w:rFonts w:cstheme="minorHAnsi"/>
          <w:color w:val="000000"/>
          <w:sz w:val="24"/>
          <w:szCs w:val="24"/>
          <w:lang w:val="ru-RU"/>
        </w:rPr>
        <w:t xml:space="preserve">в первую очередь: победители и призёры всех этапов </w:t>
      </w:r>
      <w:r w:rsidR="005D0E46" w:rsidRPr="00165838">
        <w:rPr>
          <w:rFonts w:cstheme="minorHAnsi"/>
          <w:color w:val="000000"/>
          <w:sz w:val="24"/>
          <w:szCs w:val="24"/>
          <w:lang w:val="ru-RU"/>
        </w:rPr>
        <w:t xml:space="preserve">Всероссийской </w:t>
      </w:r>
      <w:r w:rsidRPr="00165838">
        <w:rPr>
          <w:rFonts w:cstheme="minorHAnsi"/>
          <w:color w:val="000000"/>
          <w:sz w:val="24"/>
          <w:szCs w:val="24"/>
          <w:lang w:val="ru-RU"/>
        </w:rPr>
        <w:t>олимпиады школьников по предмету(</w:t>
      </w:r>
      <w:proofErr w:type="spellStart"/>
      <w:r w:rsidRPr="00165838">
        <w:rPr>
          <w:rFonts w:cstheme="minorHAnsi"/>
          <w:color w:val="000000"/>
          <w:sz w:val="24"/>
          <w:szCs w:val="24"/>
          <w:lang w:val="ru-RU"/>
        </w:rPr>
        <w:t>ам</w:t>
      </w:r>
      <w:proofErr w:type="spellEnd"/>
      <w:r w:rsidRPr="00165838">
        <w:rPr>
          <w:rFonts w:cstheme="minorHAnsi"/>
          <w:color w:val="000000"/>
          <w:sz w:val="24"/>
          <w:szCs w:val="24"/>
          <w:lang w:val="ru-RU"/>
        </w:rPr>
        <w:t>), который(</w:t>
      </w:r>
      <w:proofErr w:type="spellStart"/>
      <w:r w:rsidRPr="00165838">
        <w:rPr>
          <w:rFonts w:cstheme="minorHAnsi"/>
          <w:color w:val="000000"/>
          <w:sz w:val="24"/>
          <w:szCs w:val="24"/>
          <w:lang w:val="ru-RU"/>
        </w:rPr>
        <w:t>ые</w:t>
      </w:r>
      <w:proofErr w:type="spellEnd"/>
      <w:r w:rsidRPr="00165838">
        <w:rPr>
          <w:rFonts w:cstheme="minorHAnsi"/>
          <w:color w:val="000000"/>
          <w:sz w:val="24"/>
          <w:szCs w:val="24"/>
          <w:lang w:val="ru-RU"/>
        </w:rPr>
        <w:t>) предстоит изучать углублённо, или предмету(</w:t>
      </w:r>
      <w:proofErr w:type="spellStart"/>
      <w:r w:rsidRPr="00165838">
        <w:rPr>
          <w:rFonts w:cstheme="minorHAnsi"/>
          <w:color w:val="000000"/>
          <w:sz w:val="24"/>
          <w:szCs w:val="24"/>
          <w:lang w:val="ru-RU"/>
        </w:rPr>
        <w:t>ам</w:t>
      </w:r>
      <w:proofErr w:type="spellEnd"/>
      <w:r w:rsidRPr="00165838">
        <w:rPr>
          <w:rFonts w:cstheme="minorHAnsi"/>
          <w:color w:val="000000"/>
          <w:sz w:val="24"/>
          <w:szCs w:val="24"/>
          <w:lang w:val="ru-RU"/>
        </w:rPr>
        <w:t>), определяющему (определяющим) направление специализации обучения по конкретному профилю;</w:t>
      </w:r>
    </w:p>
    <w:p w:rsidR="00B739AE" w:rsidRPr="00165838" w:rsidRDefault="00E26DBA" w:rsidP="001533D7">
      <w:pPr>
        <w:numPr>
          <w:ilvl w:val="0"/>
          <w:numId w:val="7"/>
        </w:numPr>
        <w:ind w:left="0" w:firstLine="567"/>
        <w:jc w:val="both"/>
        <w:rPr>
          <w:rFonts w:cstheme="minorHAnsi"/>
          <w:color w:val="000000"/>
          <w:sz w:val="24"/>
          <w:szCs w:val="24"/>
          <w:lang w:val="ru-RU"/>
        </w:rPr>
      </w:pPr>
      <w:r w:rsidRPr="00165838">
        <w:rPr>
          <w:rFonts w:cstheme="minorHAnsi"/>
          <w:color w:val="000000"/>
          <w:sz w:val="24"/>
          <w:szCs w:val="24"/>
          <w:lang w:val="ru-RU"/>
        </w:rPr>
        <w:t xml:space="preserve">во вторую: очередь победители и призёры областных, всероссийских и международных конференций и конкурсов научно-исследовательских работ или проектов, учреждённых </w:t>
      </w:r>
      <w:r w:rsidR="005D0E46" w:rsidRPr="00165838">
        <w:rPr>
          <w:rFonts w:cstheme="minorHAnsi"/>
          <w:color w:val="000000"/>
          <w:sz w:val="24"/>
          <w:szCs w:val="24"/>
          <w:lang w:val="ru-RU"/>
        </w:rPr>
        <w:t>Министерством образования Пермского края</w:t>
      </w:r>
      <w:r w:rsidRPr="00165838">
        <w:rPr>
          <w:rFonts w:cstheme="minorHAnsi"/>
          <w:color w:val="000000"/>
          <w:sz w:val="24"/>
          <w:szCs w:val="24"/>
          <w:lang w:val="ru-RU"/>
        </w:rPr>
        <w:t>, Министерством просвещения Российской Федерации, по предмету(</w:t>
      </w:r>
      <w:proofErr w:type="spellStart"/>
      <w:r w:rsidRPr="00165838">
        <w:rPr>
          <w:rFonts w:cstheme="minorHAnsi"/>
          <w:color w:val="000000"/>
          <w:sz w:val="24"/>
          <w:szCs w:val="24"/>
          <w:lang w:val="ru-RU"/>
        </w:rPr>
        <w:t>ам</w:t>
      </w:r>
      <w:proofErr w:type="spellEnd"/>
      <w:r w:rsidRPr="00165838">
        <w:rPr>
          <w:rFonts w:cstheme="minorHAnsi"/>
          <w:color w:val="000000"/>
          <w:sz w:val="24"/>
          <w:szCs w:val="24"/>
          <w:lang w:val="ru-RU"/>
        </w:rPr>
        <w:t>), который(</w:t>
      </w:r>
      <w:proofErr w:type="spellStart"/>
      <w:r w:rsidRPr="00165838">
        <w:rPr>
          <w:rFonts w:cstheme="minorHAnsi"/>
          <w:color w:val="000000"/>
          <w:sz w:val="24"/>
          <w:szCs w:val="24"/>
          <w:lang w:val="ru-RU"/>
        </w:rPr>
        <w:t>ые</w:t>
      </w:r>
      <w:proofErr w:type="spellEnd"/>
      <w:r w:rsidRPr="00165838">
        <w:rPr>
          <w:rFonts w:cstheme="minorHAnsi"/>
          <w:color w:val="000000"/>
          <w:sz w:val="24"/>
          <w:szCs w:val="24"/>
          <w:lang w:val="ru-RU"/>
        </w:rPr>
        <w:t>) предстоит изучать углублённо, или предмету(</w:t>
      </w:r>
      <w:proofErr w:type="spellStart"/>
      <w:r w:rsidRPr="00165838">
        <w:rPr>
          <w:rFonts w:cstheme="minorHAnsi"/>
          <w:color w:val="000000"/>
          <w:sz w:val="24"/>
          <w:szCs w:val="24"/>
          <w:lang w:val="ru-RU"/>
        </w:rPr>
        <w:t>ам</w:t>
      </w:r>
      <w:proofErr w:type="spellEnd"/>
      <w:r w:rsidRPr="00165838">
        <w:rPr>
          <w:rFonts w:cstheme="minorHAnsi"/>
          <w:color w:val="000000"/>
          <w:sz w:val="24"/>
          <w:szCs w:val="24"/>
          <w:lang w:val="ru-RU"/>
        </w:rPr>
        <w:t>), определяющим направление специализации обучения по конкретному профилю.</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lastRenderedPageBreak/>
        <w:t>5.10. На основании списка приемной комиссии издается приказ о зачислении и комплектовании профильных классов.</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5.11. Информация об итогах индивидуального отбора доводится до сведения кандидатов, их родителей (законных представителей) посредством размещения на официальном сайте и информационных стендах школы информации о зачислении.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5.12. В случае несогласия с решением комиссии родители (законные представители)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w:t>
      </w:r>
    </w:p>
    <w:p w:rsidR="00B739AE"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5.13.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5D3CBD" w:rsidRPr="005D3CBD" w:rsidRDefault="005D3CBD" w:rsidP="005D3CBD">
      <w:pPr>
        <w:ind w:firstLine="567"/>
        <w:jc w:val="both"/>
        <w:rPr>
          <w:rFonts w:cstheme="minorHAnsi"/>
          <w:color w:val="000000"/>
          <w:sz w:val="24"/>
          <w:szCs w:val="24"/>
          <w:lang w:val="ru-RU"/>
        </w:rPr>
      </w:pPr>
      <w:r>
        <w:rPr>
          <w:rFonts w:cstheme="minorHAnsi"/>
          <w:color w:val="000000"/>
          <w:sz w:val="24"/>
          <w:szCs w:val="24"/>
          <w:lang w:val="ru-RU"/>
        </w:rPr>
        <w:t xml:space="preserve">5.14. </w:t>
      </w:r>
      <w:r w:rsidRPr="005D3CBD">
        <w:rPr>
          <w:rFonts w:cstheme="minorHAnsi"/>
          <w:color w:val="000000"/>
          <w:sz w:val="24"/>
          <w:szCs w:val="24"/>
          <w:lang w:val="ru-RU"/>
        </w:rPr>
        <w:t xml:space="preserve">Отказ по результатам индивидуального отбора в приеме в класс (классы) с углубленным изучением отдельных учебных предметов и (или) класс (классы) профильного обучения не является основанием </w:t>
      </w:r>
      <w:proofErr w:type="gramStart"/>
      <w:r w:rsidRPr="005D3CBD">
        <w:rPr>
          <w:rFonts w:cstheme="minorHAnsi"/>
          <w:color w:val="000000"/>
          <w:sz w:val="24"/>
          <w:szCs w:val="24"/>
          <w:lang w:val="ru-RU"/>
        </w:rPr>
        <w:t>для отчисления</w:t>
      </w:r>
      <w:proofErr w:type="gramEnd"/>
      <w:r w:rsidRPr="005D3CBD">
        <w:rPr>
          <w:rFonts w:cstheme="minorHAnsi"/>
          <w:color w:val="000000"/>
          <w:sz w:val="24"/>
          <w:szCs w:val="24"/>
          <w:lang w:val="ru-RU"/>
        </w:rPr>
        <w:t xml:space="preserve"> обучающегося из </w:t>
      </w:r>
      <w:r>
        <w:rPr>
          <w:rFonts w:cstheme="minorHAnsi"/>
          <w:color w:val="000000"/>
          <w:sz w:val="24"/>
          <w:szCs w:val="24"/>
          <w:lang w:val="ru-RU"/>
        </w:rPr>
        <w:t>школы</w:t>
      </w:r>
      <w:r w:rsidRPr="005D3CBD">
        <w:rPr>
          <w:rFonts w:cstheme="minorHAnsi"/>
          <w:color w:val="000000"/>
          <w:sz w:val="24"/>
          <w:szCs w:val="24"/>
          <w:lang w:val="ru-RU"/>
        </w:rPr>
        <w:t>, в которой он получает общее образование.</w:t>
      </w:r>
    </w:p>
    <w:p w:rsidR="005D3CBD" w:rsidRPr="00165838" w:rsidRDefault="005D3CBD" w:rsidP="005D3CBD">
      <w:pPr>
        <w:ind w:firstLine="567"/>
        <w:jc w:val="both"/>
        <w:rPr>
          <w:rFonts w:cstheme="minorHAnsi"/>
          <w:color w:val="000000"/>
          <w:sz w:val="24"/>
          <w:szCs w:val="24"/>
          <w:lang w:val="ru-RU"/>
        </w:rPr>
      </w:pPr>
      <w:r w:rsidRPr="005D3CBD">
        <w:rPr>
          <w:rFonts w:cstheme="minorHAnsi"/>
          <w:color w:val="000000"/>
          <w:sz w:val="24"/>
          <w:szCs w:val="24"/>
          <w:lang w:val="ru-RU"/>
        </w:rPr>
        <w:t xml:space="preserve">Лицам, завершившим обучение по образовательным программам основного общего образования, не прошедшим индивидуальный отбор или не участвовавшим в индивидуальном отборе и выразившим намерение продолжить обучение по образовательным программам среднего общего образования, обеспечивается возможность продолжения обучения в классах универсального профиля в </w:t>
      </w:r>
      <w:r>
        <w:rPr>
          <w:rFonts w:cstheme="minorHAnsi"/>
          <w:color w:val="000000"/>
          <w:sz w:val="24"/>
          <w:szCs w:val="24"/>
          <w:lang w:val="ru-RU"/>
        </w:rPr>
        <w:t>школе</w:t>
      </w:r>
      <w:r w:rsidRPr="005D3CBD">
        <w:rPr>
          <w:rFonts w:cstheme="minorHAnsi"/>
          <w:color w:val="000000"/>
          <w:sz w:val="24"/>
          <w:szCs w:val="24"/>
          <w:lang w:val="ru-RU"/>
        </w:rPr>
        <w:t>, в которой они завершили обучение по программам основного общего образования, или в другой образовательной организации с соблюдением требований части 3 статьи 67 Федерального закона от 29 декабря 2012 г. № 273-ФЗ «Об образовании в Росси</w:t>
      </w:r>
      <w:r>
        <w:rPr>
          <w:rFonts w:cstheme="minorHAnsi"/>
          <w:color w:val="000000"/>
          <w:sz w:val="24"/>
          <w:szCs w:val="24"/>
          <w:lang w:val="ru-RU"/>
        </w:rPr>
        <w:t>йской Федерации</w:t>
      </w:r>
      <w:r w:rsidRPr="005D3CBD">
        <w:rPr>
          <w:rFonts w:cstheme="minorHAnsi"/>
          <w:color w:val="000000"/>
          <w:sz w:val="24"/>
          <w:szCs w:val="24"/>
          <w:lang w:val="ru-RU"/>
        </w:rPr>
        <w:t>».</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 xml:space="preserve">6. Прием на обучение по дополнительным общеобразовательным программам </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6.1. Количество мест для обучения по дополнительным общеобразовательным программам за счет средств бюджетных ассигнований устанавливает учредитель.</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6.2. 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6.3. 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 </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 xml:space="preserve">6.4. 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w:t>
      </w:r>
      <w:r w:rsidRPr="00165838">
        <w:rPr>
          <w:rFonts w:cstheme="minorHAnsi"/>
          <w:color w:val="000000"/>
          <w:sz w:val="24"/>
          <w:szCs w:val="24"/>
          <w:lang w:val="ru-RU"/>
        </w:rPr>
        <w:lastRenderedPageBreak/>
        <w:t>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6.5.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директор школы.</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6.6. Для зачисления на обучение по дополнительным общеобразовательным программам совершеннолетние поступающие вместе с заявлением представляют документ, удостоверяющий личность.</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6.7. 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6.8. 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6.9.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6.10. 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разделом 4 правил.</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6.11. Прием заявлений на обучение, их регистрация осуществляются в порядке, предусмотренном разделом 4 правил.</w:t>
      </w:r>
    </w:p>
    <w:p w:rsidR="00B739AE" w:rsidRPr="00165838" w:rsidRDefault="00E26DBA" w:rsidP="001533D7">
      <w:pPr>
        <w:ind w:firstLine="567"/>
        <w:jc w:val="both"/>
        <w:rPr>
          <w:rFonts w:cstheme="minorHAnsi"/>
          <w:color w:val="000000"/>
          <w:sz w:val="24"/>
          <w:szCs w:val="24"/>
          <w:lang w:val="ru-RU"/>
        </w:rPr>
      </w:pPr>
      <w:r w:rsidRPr="00165838">
        <w:rPr>
          <w:rFonts w:cstheme="minorHAnsi"/>
          <w:color w:val="000000"/>
          <w:sz w:val="24"/>
          <w:szCs w:val="24"/>
          <w:lang w:val="ru-RU"/>
        </w:rPr>
        <w:t>6.12. Зачисление на обучение за счет средств бюджета оформляется приказом директора школы. Зачисление на обучение по договорам об оказании платных образовательных услуг осуществляется в порядке, предусмотренном локальным нормативным актом школы.</w:t>
      </w:r>
    </w:p>
    <w:p w:rsidR="00B739AE" w:rsidRPr="00165838" w:rsidRDefault="00E26DBA">
      <w:pPr>
        <w:jc w:val="center"/>
        <w:rPr>
          <w:rFonts w:cstheme="minorHAnsi"/>
          <w:color w:val="000000"/>
          <w:sz w:val="24"/>
          <w:szCs w:val="24"/>
          <w:lang w:val="ru-RU"/>
        </w:rPr>
      </w:pPr>
      <w:r w:rsidRPr="00165838">
        <w:rPr>
          <w:rFonts w:cstheme="minorHAnsi"/>
          <w:b/>
          <w:bCs/>
          <w:color w:val="000000"/>
          <w:sz w:val="24"/>
          <w:szCs w:val="24"/>
          <w:lang w:val="ru-RU"/>
        </w:rPr>
        <w:t>7. Особенности приема иностранных граждан и лиц без гражданства</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lastRenderedPageBreak/>
        <w:t>7.1. 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7.2. 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 а также способы их подачи устанавливаются Порядком приема в школу.</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7.3. При подаче заявления родителями (законными представителями) ребенка–иностранного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 xml:space="preserve">7.4. </w:t>
      </w:r>
      <w:r w:rsidR="001533D7" w:rsidRPr="00165838">
        <w:rPr>
          <w:rFonts w:cstheme="minorHAnsi"/>
          <w:color w:val="000000"/>
          <w:sz w:val="24"/>
          <w:szCs w:val="24"/>
          <w:lang w:val="ru-RU"/>
        </w:rPr>
        <w:t xml:space="preserve">Школа </w:t>
      </w:r>
      <w:r w:rsidRPr="00165838">
        <w:rPr>
          <w:rFonts w:cstheme="minorHAnsi"/>
          <w:color w:val="000000"/>
          <w:sz w:val="24"/>
          <w:szCs w:val="24"/>
          <w:lang w:val="ru-RU"/>
        </w:rPr>
        <w:t xml:space="preserve">в течение 5 рабочих дней проводит проверку комплектности документов, указанных в пункте 7.2 правил. В случае представления неполного комплекта документов, </w:t>
      </w:r>
      <w:r w:rsidR="001533D7" w:rsidRPr="00165838">
        <w:rPr>
          <w:rFonts w:cstheme="minorHAnsi"/>
          <w:color w:val="000000"/>
          <w:sz w:val="24"/>
          <w:szCs w:val="24"/>
          <w:lang w:val="ru-RU"/>
        </w:rPr>
        <w:t>Школа</w:t>
      </w:r>
      <w:r w:rsidRPr="00165838">
        <w:rPr>
          <w:rFonts w:cstheme="minorHAnsi"/>
          <w:color w:val="000000"/>
          <w:sz w:val="24"/>
          <w:szCs w:val="24"/>
          <w:lang w:val="ru-RU"/>
        </w:rPr>
        <w:t xml:space="preserve"> возвращает заявление без его рассмотрения способом аналогичным тому, которым получила заявление и документы от родителей (законных представителей) ребенка–иностранного гражданина или поступающего–иностранного гражданина.</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 xml:space="preserve">7.5. В случае представления полного комплекта документов, указанных в пункте 7.2 правил, </w:t>
      </w:r>
      <w:r w:rsidR="001533D7" w:rsidRPr="00165838">
        <w:rPr>
          <w:rFonts w:cstheme="minorHAnsi"/>
          <w:color w:val="000000"/>
          <w:sz w:val="24"/>
          <w:szCs w:val="24"/>
          <w:lang w:val="ru-RU"/>
        </w:rPr>
        <w:t>Школа</w:t>
      </w:r>
      <w:r w:rsidRPr="00165838">
        <w:rPr>
          <w:rFonts w:cstheme="minorHAnsi"/>
          <w:color w:val="000000"/>
          <w:sz w:val="24"/>
          <w:szCs w:val="24"/>
          <w:lang w:val="ru-RU"/>
        </w:rPr>
        <w:t xml:space="preserve"> в течение 25 рабочих дней осуществляет проверку их достоверности. При проведении проверки </w:t>
      </w:r>
      <w:r w:rsidR="001533D7" w:rsidRPr="00165838">
        <w:rPr>
          <w:rFonts w:cstheme="minorHAnsi"/>
          <w:color w:val="000000"/>
          <w:sz w:val="24"/>
          <w:szCs w:val="24"/>
          <w:lang w:val="ru-RU"/>
        </w:rPr>
        <w:t>Школа</w:t>
      </w:r>
      <w:r w:rsidRPr="00165838">
        <w:rPr>
          <w:rFonts w:cstheme="minorHAnsi"/>
          <w:color w:val="000000"/>
          <w:sz w:val="24"/>
          <w:szCs w:val="24"/>
          <w:lang w:val="ru-RU"/>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B739AE"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 xml:space="preserve">7.6. В течение рабочего дня после окончания подтверждения подлинности документов, указанных в пункте 7.2 правил, </w:t>
      </w:r>
      <w:r w:rsidR="001533D7" w:rsidRPr="00165838">
        <w:rPr>
          <w:rFonts w:cstheme="minorHAnsi"/>
          <w:color w:val="000000"/>
          <w:sz w:val="24"/>
          <w:szCs w:val="24"/>
          <w:lang w:val="ru-RU"/>
        </w:rPr>
        <w:t>Школа</w:t>
      </w:r>
      <w:r w:rsidRPr="00165838">
        <w:rPr>
          <w:rFonts w:cstheme="minorHAnsi"/>
          <w:color w:val="000000"/>
          <w:sz w:val="24"/>
          <w:szCs w:val="24"/>
          <w:lang w:val="ru-RU"/>
        </w:rPr>
        <w:t xml:space="preserve"> оформляет направление ребенка–иностранного гражданина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 xml:space="preserve">Тестирование проводится в устной форме для следующих категорий иностранных граждан, на которых не распространяется ограничение ожидать трехмесячный срок после неуспешного прохождения тестирования: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 xml:space="preserve">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 xml:space="preserve">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 702 «Об оказании гуманитарной поддержки лицам, разделяющим </w:t>
      </w:r>
      <w:r w:rsidRPr="00235084">
        <w:rPr>
          <w:rFonts w:cstheme="minorHAnsi"/>
          <w:color w:val="000000"/>
          <w:sz w:val="24"/>
          <w:szCs w:val="24"/>
          <w:lang w:val="ru-RU"/>
        </w:rPr>
        <w:lastRenderedPageBreak/>
        <w:t xml:space="preserve">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(далее – де</w:t>
      </w:r>
      <w:r>
        <w:rPr>
          <w:rFonts w:cstheme="minorHAnsi"/>
          <w:color w:val="000000"/>
          <w:sz w:val="24"/>
          <w:szCs w:val="24"/>
          <w:lang w:val="ru-RU"/>
        </w:rPr>
        <w:t>ти дипломатических работников).</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Информация о направлении на тестирование направляется по адресу (почтовому или электронному),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 xml:space="preserve">7.7. </w:t>
      </w:r>
      <w:r w:rsidR="001533D7" w:rsidRPr="00165838">
        <w:rPr>
          <w:rFonts w:cstheme="minorHAnsi"/>
          <w:color w:val="000000"/>
          <w:sz w:val="24"/>
          <w:szCs w:val="24"/>
          <w:lang w:val="ru-RU"/>
        </w:rPr>
        <w:t>Школа</w:t>
      </w:r>
      <w:r w:rsidRPr="00165838">
        <w:rPr>
          <w:rFonts w:cstheme="minorHAnsi"/>
          <w:color w:val="000000"/>
          <w:sz w:val="24"/>
          <w:szCs w:val="24"/>
          <w:lang w:val="ru-RU"/>
        </w:rPr>
        <w:t xml:space="preserve">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B739AE" w:rsidRPr="00165838"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(почтовому или электронному), указанному в заявлении о приеме на обучение, и в личный кабинет ЕПГУ (при наличии) в течение 7 календарных дней.</w:t>
      </w:r>
    </w:p>
    <w:p w:rsidR="00B739AE" w:rsidRDefault="00E26DBA" w:rsidP="002B52FE">
      <w:pPr>
        <w:ind w:firstLine="567"/>
        <w:jc w:val="both"/>
        <w:rPr>
          <w:rFonts w:cstheme="minorHAnsi"/>
          <w:color w:val="000000"/>
          <w:sz w:val="24"/>
          <w:szCs w:val="24"/>
          <w:lang w:val="ru-RU"/>
        </w:rPr>
      </w:pPr>
      <w:r w:rsidRPr="00165838">
        <w:rPr>
          <w:rFonts w:cstheme="minorHAnsi"/>
          <w:color w:val="000000"/>
          <w:sz w:val="24"/>
          <w:szCs w:val="24"/>
          <w:lang w:val="ru-RU"/>
        </w:rPr>
        <w:t>7.8. 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rsidR="00E561D1" w:rsidRPr="00165838" w:rsidRDefault="00E561D1" w:rsidP="002B52FE">
      <w:pPr>
        <w:ind w:firstLine="567"/>
        <w:jc w:val="both"/>
        <w:rPr>
          <w:rFonts w:cstheme="minorHAnsi"/>
          <w:color w:val="000000"/>
          <w:sz w:val="24"/>
          <w:szCs w:val="24"/>
          <w:lang w:val="ru-RU"/>
        </w:rPr>
      </w:pPr>
      <w:r w:rsidRPr="00E561D1">
        <w:rPr>
          <w:rFonts w:cstheme="minorHAnsi"/>
          <w:color w:val="000000"/>
          <w:sz w:val="24"/>
          <w:szCs w:val="24"/>
          <w:lang w:val="ru-RU"/>
        </w:rPr>
        <w:t>После успешного прохождения тестирования детьми дипломатических работников Школа зачисляет детей дипломатических работников в день получения информации об успешном прохождении тестирования от тестирующих организаций.</w:t>
      </w:r>
    </w:p>
    <w:p w:rsidR="00DA0D19" w:rsidRDefault="00E26DBA" w:rsidP="00DA0D19">
      <w:pPr>
        <w:ind w:firstLine="567"/>
        <w:jc w:val="both"/>
        <w:rPr>
          <w:rFonts w:cstheme="minorHAnsi"/>
          <w:color w:val="000000"/>
          <w:sz w:val="24"/>
          <w:szCs w:val="24"/>
          <w:lang w:val="ru-RU"/>
        </w:rPr>
      </w:pPr>
      <w:r w:rsidRPr="00165838">
        <w:rPr>
          <w:rFonts w:cstheme="minorHAnsi"/>
          <w:color w:val="000000"/>
          <w:sz w:val="24"/>
          <w:szCs w:val="24"/>
          <w:lang w:val="ru-RU"/>
        </w:rPr>
        <w:t>7.9. Прием иностранных граждан на обучение по дополнительным общеобразовательным программам проводится в соответствии с разделом 6 правил.</w:t>
      </w:r>
    </w:p>
    <w:p w:rsidR="00235084" w:rsidRPr="00235084" w:rsidRDefault="00235084" w:rsidP="00235084">
      <w:pPr>
        <w:ind w:firstLine="567"/>
        <w:jc w:val="both"/>
        <w:rPr>
          <w:rFonts w:cstheme="minorHAnsi"/>
          <w:color w:val="000000"/>
          <w:sz w:val="24"/>
          <w:szCs w:val="24"/>
          <w:lang w:val="ru-RU"/>
        </w:rPr>
      </w:pPr>
      <w:r>
        <w:rPr>
          <w:rFonts w:cstheme="minorHAnsi"/>
          <w:color w:val="000000"/>
          <w:sz w:val="24"/>
          <w:szCs w:val="24"/>
          <w:lang w:val="ru-RU"/>
        </w:rPr>
        <w:t xml:space="preserve">7.10. </w:t>
      </w:r>
      <w:r w:rsidRPr="00235084">
        <w:rPr>
          <w:rFonts w:cstheme="minorHAnsi"/>
          <w:color w:val="000000"/>
          <w:sz w:val="24"/>
          <w:szCs w:val="24"/>
          <w:lang w:val="ru-RU"/>
        </w:rPr>
        <w:t xml:space="preserve">Иностранные граждане и лица без гражданства, обучающиеся в общеобразовательных организациях (1-11 классы), в рамках перевода из школы в МБОУ СОШ № 1 зачисляется без прохождения тестирования. При этом при переводе иностранные граждане и лица без гражданства предоставляют в МБОУ СОШ № 1, в которую переводятся, следующие документы: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lastRenderedPageBreak/>
        <w:t xml:space="preserve">личное дело обучающегося;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 xml:space="preserve">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rsidR="00235084" w:rsidRPr="00235084"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 xml:space="preserve">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образец которого установлен Министерством просвещения Российской Федерации, также не проходят тестирование и зачисляются в общеобразовательные организации. </w:t>
      </w:r>
    </w:p>
    <w:p w:rsidR="00235084" w:rsidRPr="00165838" w:rsidRDefault="00235084" w:rsidP="00235084">
      <w:pPr>
        <w:ind w:firstLine="567"/>
        <w:jc w:val="both"/>
        <w:rPr>
          <w:rFonts w:cstheme="minorHAnsi"/>
          <w:color w:val="000000"/>
          <w:sz w:val="24"/>
          <w:szCs w:val="24"/>
          <w:lang w:val="ru-RU"/>
        </w:rPr>
      </w:pPr>
      <w:r w:rsidRPr="00235084">
        <w:rPr>
          <w:rFonts w:cstheme="minorHAnsi"/>
          <w:color w:val="000000"/>
          <w:sz w:val="24"/>
          <w:szCs w:val="24"/>
          <w:lang w:val="ru-RU"/>
        </w:rPr>
        <w:t>При приеме на обучение иностранных граждан и лиц без гражданства помимо тестирования проводиться индивидуальный отбор, по образовательным программам основного общего и среднего общего образования, при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в соответ</w:t>
      </w:r>
      <w:r>
        <w:rPr>
          <w:rFonts w:cstheme="minorHAnsi"/>
          <w:color w:val="000000"/>
          <w:sz w:val="24"/>
          <w:szCs w:val="24"/>
          <w:lang w:val="ru-RU"/>
        </w:rPr>
        <w:t>ствии с локальным актом Школы.</w:t>
      </w:r>
    </w:p>
    <w:sectPr w:rsidR="00235084" w:rsidRPr="00165838" w:rsidSect="002B52FE">
      <w:footerReference w:type="default" r:id="rId11"/>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A4E" w:rsidRDefault="00F85A4E" w:rsidP="00181069">
      <w:pPr>
        <w:spacing w:before="0" w:after="0"/>
      </w:pPr>
      <w:r>
        <w:separator/>
      </w:r>
    </w:p>
  </w:endnote>
  <w:endnote w:type="continuationSeparator" w:id="0">
    <w:p w:rsidR="00F85A4E" w:rsidRDefault="00F85A4E" w:rsidP="001810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90280"/>
      <w:docPartObj>
        <w:docPartGallery w:val="Page Numbers (Bottom of Page)"/>
        <w:docPartUnique/>
      </w:docPartObj>
    </w:sdtPr>
    <w:sdtContent>
      <w:p w:rsidR="00487E78" w:rsidRDefault="00487E78">
        <w:pPr>
          <w:pStyle w:val="a6"/>
          <w:jc w:val="right"/>
        </w:pPr>
        <w:r>
          <w:fldChar w:fldCharType="begin"/>
        </w:r>
        <w:r>
          <w:instrText>PAGE   \* MERGEFORMAT</w:instrText>
        </w:r>
        <w:r>
          <w:fldChar w:fldCharType="separate"/>
        </w:r>
        <w:r w:rsidR="009312C8" w:rsidRPr="009312C8">
          <w:rPr>
            <w:noProof/>
            <w:lang w:val="ru-RU"/>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A4E" w:rsidRDefault="00F85A4E" w:rsidP="00181069">
      <w:pPr>
        <w:spacing w:before="0" w:after="0"/>
      </w:pPr>
      <w:r>
        <w:separator/>
      </w:r>
    </w:p>
  </w:footnote>
  <w:footnote w:type="continuationSeparator" w:id="0">
    <w:p w:rsidR="00F85A4E" w:rsidRDefault="00F85A4E" w:rsidP="0018106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B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830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73ED0"/>
    <w:multiLevelType w:val="multilevel"/>
    <w:tmpl w:val="C736F87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4049" w:hanging="504"/>
      </w:pPr>
      <w:rPr>
        <w:rFonts w:cs="Times New Roman"/>
        <w:color w:val="auto"/>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D7B79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5E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767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F60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24F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47B4"/>
    <w:rsid w:val="001533D7"/>
    <w:rsid w:val="00165838"/>
    <w:rsid w:val="00181069"/>
    <w:rsid w:val="001B455C"/>
    <w:rsid w:val="00223224"/>
    <w:rsid w:val="00235084"/>
    <w:rsid w:val="00260EE0"/>
    <w:rsid w:val="002A5BBE"/>
    <w:rsid w:val="002B52FE"/>
    <w:rsid w:val="002C52D5"/>
    <w:rsid w:val="002D33B1"/>
    <w:rsid w:val="002D3591"/>
    <w:rsid w:val="003138A0"/>
    <w:rsid w:val="003514A0"/>
    <w:rsid w:val="003C06F7"/>
    <w:rsid w:val="00443E8E"/>
    <w:rsid w:val="00487E78"/>
    <w:rsid w:val="004F1116"/>
    <w:rsid w:val="004F7E17"/>
    <w:rsid w:val="00532D79"/>
    <w:rsid w:val="00586CFC"/>
    <w:rsid w:val="005A05CE"/>
    <w:rsid w:val="005D0E46"/>
    <w:rsid w:val="005D3CBD"/>
    <w:rsid w:val="005F7FA1"/>
    <w:rsid w:val="00653AF6"/>
    <w:rsid w:val="006B39EC"/>
    <w:rsid w:val="006B4ABA"/>
    <w:rsid w:val="006C220A"/>
    <w:rsid w:val="006C5DBE"/>
    <w:rsid w:val="007B0681"/>
    <w:rsid w:val="007D3D5A"/>
    <w:rsid w:val="007E1798"/>
    <w:rsid w:val="007E6DD5"/>
    <w:rsid w:val="00887982"/>
    <w:rsid w:val="00910979"/>
    <w:rsid w:val="009312C8"/>
    <w:rsid w:val="009D73EE"/>
    <w:rsid w:val="00A2775B"/>
    <w:rsid w:val="00A667B3"/>
    <w:rsid w:val="00B65434"/>
    <w:rsid w:val="00B739AE"/>
    <w:rsid w:val="00B73A5A"/>
    <w:rsid w:val="00B77275"/>
    <w:rsid w:val="00BD29BA"/>
    <w:rsid w:val="00BE23E7"/>
    <w:rsid w:val="00C11AE5"/>
    <w:rsid w:val="00D6301F"/>
    <w:rsid w:val="00D946EE"/>
    <w:rsid w:val="00DA0D19"/>
    <w:rsid w:val="00E07E20"/>
    <w:rsid w:val="00E26DBA"/>
    <w:rsid w:val="00E438A1"/>
    <w:rsid w:val="00E55244"/>
    <w:rsid w:val="00E561D1"/>
    <w:rsid w:val="00E85081"/>
    <w:rsid w:val="00F01E19"/>
    <w:rsid w:val="00F85A4E"/>
    <w:rsid w:val="00FA67C7"/>
    <w:rsid w:val="00FE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749"/>
  <w15:docId w15:val="{7E4985E3-9E08-495C-A833-F28248FE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43E8E"/>
    <w:rPr>
      <w:color w:val="0000FF"/>
      <w:u w:val="single"/>
    </w:rPr>
  </w:style>
  <w:style w:type="paragraph" w:styleId="a4">
    <w:name w:val="header"/>
    <w:basedOn w:val="a"/>
    <w:link w:val="a5"/>
    <w:uiPriority w:val="99"/>
    <w:unhideWhenUsed/>
    <w:rsid w:val="00181069"/>
    <w:pPr>
      <w:tabs>
        <w:tab w:val="center" w:pos="4677"/>
        <w:tab w:val="right" w:pos="9355"/>
      </w:tabs>
      <w:spacing w:before="0" w:after="0"/>
    </w:pPr>
  </w:style>
  <w:style w:type="character" w:customStyle="1" w:styleId="a5">
    <w:name w:val="Верхний колонтитул Знак"/>
    <w:basedOn w:val="a0"/>
    <w:link w:val="a4"/>
    <w:uiPriority w:val="99"/>
    <w:rsid w:val="00181069"/>
  </w:style>
  <w:style w:type="paragraph" w:styleId="a6">
    <w:name w:val="footer"/>
    <w:basedOn w:val="a"/>
    <w:link w:val="a7"/>
    <w:uiPriority w:val="99"/>
    <w:unhideWhenUsed/>
    <w:rsid w:val="00181069"/>
    <w:pPr>
      <w:tabs>
        <w:tab w:val="center" w:pos="4677"/>
        <w:tab w:val="right" w:pos="9355"/>
      </w:tabs>
      <w:spacing w:before="0" w:after="0"/>
    </w:pPr>
  </w:style>
  <w:style w:type="character" w:customStyle="1" w:styleId="a7">
    <w:name w:val="Нижний колонтитул Знак"/>
    <w:basedOn w:val="a0"/>
    <w:link w:val="a6"/>
    <w:uiPriority w:val="99"/>
    <w:rsid w:val="00181069"/>
  </w:style>
  <w:style w:type="character" w:customStyle="1" w:styleId="2">
    <w:name w:val="Основной текст (2)_"/>
    <w:basedOn w:val="a0"/>
    <w:link w:val="20"/>
    <w:uiPriority w:val="99"/>
    <w:locked/>
    <w:rsid w:val="00DA0D19"/>
    <w:rPr>
      <w:rFonts w:ascii="Times New Roman" w:hAnsi="Times New Roman" w:cs="Times New Roman"/>
      <w:sz w:val="23"/>
      <w:szCs w:val="23"/>
      <w:shd w:val="clear" w:color="auto" w:fill="FFFFFF"/>
    </w:rPr>
  </w:style>
  <w:style w:type="character" w:customStyle="1" w:styleId="a8">
    <w:name w:val="Колонтитул_"/>
    <w:basedOn w:val="a0"/>
    <w:link w:val="a9"/>
    <w:uiPriority w:val="99"/>
    <w:locked/>
    <w:rsid w:val="00DA0D19"/>
    <w:rPr>
      <w:rFonts w:ascii="Times New Roman" w:hAnsi="Times New Roman" w:cs="Times New Roman"/>
      <w:noProof/>
      <w:sz w:val="20"/>
      <w:szCs w:val="20"/>
      <w:shd w:val="clear" w:color="auto" w:fill="FFFFFF"/>
    </w:rPr>
  </w:style>
  <w:style w:type="character" w:customStyle="1" w:styleId="11pt">
    <w:name w:val="Колонтитул + 11 pt"/>
    <w:basedOn w:val="a8"/>
    <w:uiPriority w:val="99"/>
    <w:rsid w:val="00DA0D19"/>
    <w:rPr>
      <w:rFonts w:ascii="Times New Roman" w:hAnsi="Times New Roman" w:cs="Times New Roman"/>
      <w:noProof/>
      <w:sz w:val="22"/>
      <w:szCs w:val="22"/>
      <w:shd w:val="clear" w:color="auto" w:fill="FFFFFF"/>
    </w:rPr>
  </w:style>
  <w:style w:type="paragraph" w:customStyle="1" w:styleId="20">
    <w:name w:val="Основной текст (2)"/>
    <w:basedOn w:val="a"/>
    <w:link w:val="2"/>
    <w:uiPriority w:val="99"/>
    <w:rsid w:val="00DA0D19"/>
    <w:pPr>
      <w:shd w:val="clear" w:color="auto" w:fill="FFFFFF"/>
      <w:spacing w:before="0" w:beforeAutospacing="0" w:after="0" w:afterAutospacing="0" w:line="274" w:lineRule="exact"/>
    </w:pPr>
    <w:rPr>
      <w:rFonts w:ascii="Times New Roman" w:hAnsi="Times New Roman" w:cs="Times New Roman"/>
      <w:sz w:val="23"/>
      <w:szCs w:val="23"/>
    </w:rPr>
  </w:style>
  <w:style w:type="paragraph" w:customStyle="1" w:styleId="a9">
    <w:name w:val="Колонтитул"/>
    <w:basedOn w:val="a"/>
    <w:link w:val="a8"/>
    <w:uiPriority w:val="99"/>
    <w:rsid w:val="00DA0D19"/>
    <w:pPr>
      <w:shd w:val="clear" w:color="auto" w:fill="FFFFFF"/>
      <w:spacing w:before="0" w:beforeAutospacing="0" w:after="0" w:afterAutospacing="0"/>
    </w:pPr>
    <w:rPr>
      <w:rFonts w:ascii="Times New Roman" w:hAnsi="Times New Roman" w:cs="Times New Roman"/>
      <w:noProof/>
      <w:sz w:val="20"/>
      <w:szCs w:val="20"/>
    </w:rPr>
  </w:style>
  <w:style w:type="paragraph" w:styleId="aa">
    <w:name w:val="List Paragraph"/>
    <w:basedOn w:val="a"/>
    <w:uiPriority w:val="34"/>
    <w:qFormat/>
    <w:rsid w:val="00DA0D19"/>
    <w:pPr>
      <w:spacing w:before="0" w:beforeAutospacing="0" w:after="0" w:afterAutospacing="0"/>
      <w:ind w:left="708"/>
    </w:pPr>
    <w:rPr>
      <w:rFonts w:ascii="Arial Unicode MS" w:eastAsia="Times New Roman" w:hAnsi="Arial Unicode MS" w:cs="Arial Unicode MS"/>
      <w:color w:val="000000"/>
      <w:sz w:val="24"/>
      <w:szCs w:val="24"/>
      <w:lang w:val="ru-RU" w:eastAsia="ru-RU"/>
    </w:rPr>
  </w:style>
  <w:style w:type="paragraph" w:styleId="ab">
    <w:name w:val="Normal (Web)"/>
    <w:basedOn w:val="a"/>
    <w:uiPriority w:val="99"/>
    <w:unhideWhenUsed/>
    <w:rsid w:val="00DA0D19"/>
    <w:rPr>
      <w:rFonts w:ascii="Times New Roman" w:eastAsia="Times New Roman" w:hAnsi="Times New Roman" w:cs="Times New Roman"/>
      <w:sz w:val="24"/>
      <w:szCs w:val="24"/>
      <w:lang w:val="ru-RU" w:eastAsia="ru-RU"/>
    </w:rPr>
  </w:style>
  <w:style w:type="paragraph" w:customStyle="1" w:styleId="Default">
    <w:name w:val="Default"/>
    <w:rsid w:val="007D3D5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2315">
      <w:bodyDiv w:val="1"/>
      <w:marLeft w:val="0"/>
      <w:marRight w:val="0"/>
      <w:marTop w:val="0"/>
      <w:marBottom w:val="0"/>
      <w:divBdr>
        <w:top w:val="none" w:sz="0" w:space="0" w:color="auto"/>
        <w:left w:val="none" w:sz="0" w:space="0" w:color="auto"/>
        <w:bottom w:val="none" w:sz="0" w:space="0" w:color="auto"/>
        <w:right w:val="none" w:sz="0" w:space="0" w:color="auto"/>
      </w:divBdr>
    </w:div>
    <w:div w:id="1123576882">
      <w:bodyDiv w:val="1"/>
      <w:marLeft w:val="0"/>
      <w:marRight w:val="0"/>
      <w:marTop w:val="0"/>
      <w:marBottom w:val="0"/>
      <w:divBdr>
        <w:top w:val="none" w:sz="0" w:space="0" w:color="auto"/>
        <w:left w:val="none" w:sz="0" w:space="0" w:color="auto"/>
        <w:bottom w:val="none" w:sz="0" w:space="0" w:color="auto"/>
        <w:right w:val="none" w:sz="0" w:space="0" w:color="auto"/>
      </w:divBdr>
    </w:div>
    <w:div w:id="1421683603">
      <w:bodyDiv w:val="1"/>
      <w:marLeft w:val="0"/>
      <w:marRight w:val="0"/>
      <w:marTop w:val="0"/>
      <w:marBottom w:val="0"/>
      <w:divBdr>
        <w:top w:val="none" w:sz="0" w:space="0" w:color="auto"/>
        <w:left w:val="none" w:sz="0" w:space="0" w:color="auto"/>
        <w:bottom w:val="none" w:sz="0" w:space="0" w:color="auto"/>
        <w:right w:val="none" w:sz="0" w:space="0" w:color="auto"/>
      </w:divBdr>
    </w:div>
    <w:div w:id="20105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1vishera.permschool.ru/sveden/comm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1obraz.r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16</Pages>
  <Words>6220</Words>
  <Characters>35460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dc:description>Подготовлено экспертами Группы Актион</dc:description>
  <cp:lastModifiedBy>Пользователь Windows</cp:lastModifiedBy>
  <cp:revision>5</cp:revision>
  <dcterms:created xsi:type="dcterms:W3CDTF">2025-10-29T04:49:00Z</dcterms:created>
  <dcterms:modified xsi:type="dcterms:W3CDTF">2025-10-29T07:00:00Z</dcterms:modified>
</cp:coreProperties>
</file>