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1111"/>
        <w:tblW w:w="9639" w:type="dxa"/>
        <w:tblLayout w:type="fixed"/>
        <w:tblLook w:val="01E0" w:firstRow="1" w:lastRow="1" w:firstColumn="1" w:lastColumn="1" w:noHBand="0" w:noVBand="0"/>
      </w:tblPr>
      <w:tblGrid>
        <w:gridCol w:w="4395"/>
        <w:gridCol w:w="5244"/>
      </w:tblGrid>
      <w:tr w:rsidR="00360A3F" w:rsidRPr="0084394D" w:rsidTr="00360A3F">
        <w:tc>
          <w:tcPr>
            <w:tcW w:w="4395" w:type="dxa"/>
          </w:tcPr>
          <w:p w:rsidR="00360A3F" w:rsidRDefault="00360A3F" w:rsidP="00360A3F">
            <w:pPr>
              <w:tabs>
                <w:tab w:val="left" w:pos="0"/>
                <w:tab w:val="left" w:pos="142"/>
              </w:tabs>
              <w:jc w:val="both"/>
              <w:rPr>
                <w:b/>
                <w:bCs/>
                <w:color w:val="000000"/>
                <w:sz w:val="28"/>
                <w:szCs w:val="28"/>
              </w:rPr>
            </w:pPr>
            <w:r>
              <w:rPr>
                <w:b/>
                <w:bCs/>
                <w:color w:val="000000"/>
                <w:sz w:val="28"/>
                <w:szCs w:val="28"/>
              </w:rPr>
              <w:t xml:space="preserve">  Приняты:</w:t>
            </w:r>
          </w:p>
          <w:p w:rsidR="00360A3F" w:rsidRDefault="00360A3F" w:rsidP="00360A3F">
            <w:pPr>
              <w:tabs>
                <w:tab w:val="left" w:pos="0"/>
                <w:tab w:val="left" w:pos="142"/>
              </w:tabs>
              <w:ind w:left="142" w:right="322"/>
              <w:jc w:val="both"/>
              <w:rPr>
                <w:color w:val="000000"/>
                <w:sz w:val="28"/>
                <w:szCs w:val="28"/>
              </w:rPr>
            </w:pPr>
            <w:r>
              <w:rPr>
                <w:color w:val="000000"/>
                <w:sz w:val="28"/>
                <w:szCs w:val="28"/>
              </w:rPr>
              <w:t xml:space="preserve">педагогическим советом  </w:t>
            </w:r>
          </w:p>
          <w:p w:rsidR="00360A3F" w:rsidRDefault="00360A3F" w:rsidP="00360A3F">
            <w:pPr>
              <w:tabs>
                <w:tab w:val="left" w:pos="0"/>
                <w:tab w:val="left" w:pos="142"/>
              </w:tabs>
              <w:ind w:left="142" w:right="322"/>
              <w:jc w:val="both"/>
              <w:rPr>
                <w:color w:val="000000"/>
                <w:sz w:val="28"/>
                <w:szCs w:val="28"/>
              </w:rPr>
            </w:pPr>
            <w:r>
              <w:rPr>
                <w:color w:val="000000"/>
                <w:sz w:val="28"/>
                <w:szCs w:val="28"/>
              </w:rPr>
              <w:t>МБОУ СОШ № 1</w:t>
            </w:r>
          </w:p>
          <w:p w:rsidR="00360A3F" w:rsidRDefault="00762F07" w:rsidP="00360A3F">
            <w:pPr>
              <w:tabs>
                <w:tab w:val="left" w:pos="0"/>
                <w:tab w:val="left" w:pos="142"/>
              </w:tabs>
              <w:ind w:left="142" w:right="-675"/>
              <w:jc w:val="both"/>
              <w:rPr>
                <w:sz w:val="28"/>
                <w:szCs w:val="28"/>
              </w:rPr>
            </w:pPr>
            <w:r>
              <w:rPr>
                <w:color w:val="000000"/>
                <w:sz w:val="28"/>
                <w:szCs w:val="28"/>
              </w:rPr>
              <w:t>(</w:t>
            </w:r>
            <w:r w:rsidR="00360A3F">
              <w:rPr>
                <w:color w:val="000000"/>
                <w:sz w:val="28"/>
                <w:szCs w:val="28"/>
              </w:rPr>
              <w:t xml:space="preserve">протокол от </w:t>
            </w:r>
            <w:r w:rsidR="00FC06FC">
              <w:rPr>
                <w:sz w:val="28"/>
                <w:szCs w:val="28"/>
              </w:rPr>
              <w:t>02.07.2025 г. № 46</w:t>
            </w:r>
            <w:r>
              <w:rPr>
                <w:sz w:val="28"/>
                <w:szCs w:val="28"/>
              </w:rPr>
              <w:t>)</w:t>
            </w:r>
          </w:p>
          <w:p w:rsidR="00360A3F" w:rsidRDefault="00360A3F" w:rsidP="00360A3F">
            <w:pPr>
              <w:tabs>
                <w:tab w:val="left" w:pos="0"/>
                <w:tab w:val="left" w:pos="142"/>
              </w:tabs>
              <w:ind w:left="142" w:right="-675"/>
              <w:jc w:val="both"/>
              <w:rPr>
                <w:color w:val="000000"/>
                <w:sz w:val="28"/>
                <w:szCs w:val="28"/>
              </w:rPr>
            </w:pPr>
          </w:p>
        </w:tc>
        <w:tc>
          <w:tcPr>
            <w:tcW w:w="5244" w:type="dxa"/>
          </w:tcPr>
          <w:p w:rsidR="00360A3F" w:rsidRDefault="00360A3F" w:rsidP="00360A3F">
            <w:pPr>
              <w:tabs>
                <w:tab w:val="left" w:pos="0"/>
                <w:tab w:val="left" w:pos="142"/>
              </w:tabs>
              <w:jc w:val="both"/>
              <w:rPr>
                <w:color w:val="000000"/>
                <w:sz w:val="28"/>
                <w:szCs w:val="28"/>
              </w:rPr>
            </w:pPr>
            <w:r>
              <w:rPr>
                <w:b/>
                <w:bCs/>
                <w:color w:val="000000"/>
                <w:sz w:val="28"/>
                <w:szCs w:val="28"/>
              </w:rPr>
              <w:t xml:space="preserve">Утверждены: </w:t>
            </w:r>
            <w:r>
              <w:rPr>
                <w:color w:val="000000"/>
                <w:sz w:val="28"/>
                <w:szCs w:val="28"/>
              </w:rPr>
              <w:t xml:space="preserve">  </w:t>
            </w:r>
          </w:p>
          <w:p w:rsidR="00360A3F" w:rsidRDefault="00360A3F" w:rsidP="00360A3F">
            <w:pPr>
              <w:tabs>
                <w:tab w:val="left" w:pos="0"/>
                <w:tab w:val="left" w:pos="142"/>
              </w:tabs>
              <w:jc w:val="both"/>
              <w:rPr>
                <w:color w:val="000000"/>
                <w:sz w:val="28"/>
                <w:szCs w:val="28"/>
              </w:rPr>
            </w:pPr>
            <w:r>
              <w:rPr>
                <w:color w:val="000000"/>
                <w:sz w:val="28"/>
                <w:szCs w:val="28"/>
              </w:rPr>
              <w:t xml:space="preserve">приказом директора МБОУ СОШ № 1 </w:t>
            </w:r>
          </w:p>
          <w:p w:rsidR="00360A3F" w:rsidRDefault="00360A3F" w:rsidP="00360A3F">
            <w:pPr>
              <w:tabs>
                <w:tab w:val="left" w:pos="0"/>
                <w:tab w:val="left" w:pos="142"/>
              </w:tabs>
              <w:jc w:val="both"/>
              <w:rPr>
                <w:color w:val="000000"/>
                <w:sz w:val="28"/>
                <w:szCs w:val="28"/>
              </w:rPr>
            </w:pPr>
            <w:r>
              <w:rPr>
                <w:color w:val="000000"/>
                <w:sz w:val="28"/>
                <w:szCs w:val="28"/>
              </w:rPr>
              <w:t xml:space="preserve">от </w:t>
            </w:r>
            <w:r w:rsidR="00FC06FC">
              <w:rPr>
                <w:sz w:val="28"/>
                <w:szCs w:val="28"/>
              </w:rPr>
              <w:t>02.07.2025</w:t>
            </w:r>
            <w:r w:rsidR="00762F07">
              <w:rPr>
                <w:sz w:val="28"/>
                <w:szCs w:val="28"/>
              </w:rPr>
              <w:t xml:space="preserve"> г. </w:t>
            </w:r>
            <w:r w:rsidR="00FC06FC">
              <w:rPr>
                <w:sz w:val="28"/>
                <w:szCs w:val="28"/>
              </w:rPr>
              <w:t>№ 254</w:t>
            </w:r>
            <w:r>
              <w:rPr>
                <w:color w:val="000000"/>
                <w:sz w:val="28"/>
                <w:szCs w:val="28"/>
              </w:rPr>
              <w:t xml:space="preserve"> </w:t>
            </w:r>
          </w:p>
          <w:p w:rsidR="00360A3F" w:rsidRPr="00360A3F" w:rsidRDefault="00360A3F" w:rsidP="00360A3F">
            <w:pPr>
              <w:tabs>
                <w:tab w:val="left" w:pos="0"/>
                <w:tab w:val="left" w:pos="142"/>
              </w:tabs>
              <w:jc w:val="both"/>
              <w:rPr>
                <w:color w:val="000000"/>
                <w:sz w:val="28"/>
                <w:szCs w:val="28"/>
              </w:rPr>
            </w:pPr>
            <w:r>
              <w:rPr>
                <w:color w:val="000000"/>
                <w:sz w:val="28"/>
                <w:szCs w:val="28"/>
              </w:rPr>
              <w:t xml:space="preserve"> ___________ / </w:t>
            </w:r>
            <w:r w:rsidR="00FC06FC">
              <w:rPr>
                <w:color w:val="000000"/>
                <w:sz w:val="28"/>
                <w:szCs w:val="28"/>
              </w:rPr>
              <w:t>В.В. Мещуров</w:t>
            </w:r>
            <w:r>
              <w:rPr>
                <w:color w:val="000000"/>
                <w:sz w:val="28"/>
                <w:szCs w:val="28"/>
              </w:rPr>
              <w:t xml:space="preserve"> /</w:t>
            </w:r>
          </w:p>
          <w:p w:rsidR="00360A3F" w:rsidRDefault="00360A3F" w:rsidP="00360A3F">
            <w:pPr>
              <w:tabs>
                <w:tab w:val="left" w:pos="0"/>
                <w:tab w:val="left" w:pos="142"/>
                <w:tab w:val="left" w:pos="1365"/>
              </w:tabs>
              <w:ind w:left="175"/>
              <w:jc w:val="both"/>
              <w:rPr>
                <w:sz w:val="28"/>
                <w:szCs w:val="28"/>
              </w:rPr>
            </w:pPr>
            <w:r>
              <w:rPr>
                <w:color w:val="000000"/>
                <w:sz w:val="28"/>
                <w:szCs w:val="28"/>
              </w:rPr>
              <w:t xml:space="preserve">      </w:t>
            </w:r>
          </w:p>
          <w:p w:rsidR="00360A3F" w:rsidRDefault="00360A3F" w:rsidP="00360A3F">
            <w:pPr>
              <w:tabs>
                <w:tab w:val="left" w:pos="0"/>
                <w:tab w:val="left" w:pos="142"/>
              </w:tabs>
              <w:ind w:left="175"/>
              <w:jc w:val="both"/>
              <w:rPr>
                <w:color w:val="000000"/>
                <w:sz w:val="28"/>
                <w:szCs w:val="28"/>
              </w:rPr>
            </w:pPr>
          </w:p>
          <w:p w:rsidR="00360A3F" w:rsidRDefault="00360A3F" w:rsidP="00360A3F">
            <w:pPr>
              <w:tabs>
                <w:tab w:val="left" w:pos="0"/>
                <w:tab w:val="left" w:pos="142"/>
              </w:tabs>
              <w:ind w:left="1734"/>
              <w:jc w:val="both"/>
              <w:rPr>
                <w:color w:val="000000"/>
                <w:sz w:val="28"/>
                <w:szCs w:val="28"/>
              </w:rPr>
            </w:pPr>
          </w:p>
        </w:tc>
      </w:tr>
    </w:tbl>
    <w:p w:rsidR="00DB772D" w:rsidRDefault="00DB772D" w:rsidP="00316CB4">
      <w:pPr>
        <w:spacing w:line="276" w:lineRule="auto"/>
        <w:jc w:val="center"/>
        <w:rPr>
          <w:b/>
          <w:color w:val="000000" w:themeColor="text1"/>
          <w:sz w:val="26"/>
          <w:szCs w:val="26"/>
        </w:rPr>
      </w:pPr>
    </w:p>
    <w:p w:rsidR="008C0D87" w:rsidRDefault="008C0D87" w:rsidP="00316CB4">
      <w:pPr>
        <w:spacing w:line="276" w:lineRule="auto"/>
        <w:jc w:val="center"/>
        <w:rPr>
          <w:b/>
          <w:color w:val="000000" w:themeColor="text1"/>
          <w:sz w:val="26"/>
          <w:szCs w:val="26"/>
        </w:rPr>
      </w:pPr>
    </w:p>
    <w:p w:rsidR="008C0D87" w:rsidRPr="0084394D" w:rsidRDefault="008C0D87" w:rsidP="00316CB4">
      <w:pPr>
        <w:spacing w:line="276" w:lineRule="auto"/>
        <w:jc w:val="center"/>
        <w:rPr>
          <w:b/>
          <w:color w:val="000000" w:themeColor="text1"/>
          <w:sz w:val="26"/>
          <w:szCs w:val="26"/>
        </w:rPr>
      </w:pPr>
    </w:p>
    <w:p w:rsidR="00316CB4" w:rsidRPr="0084394D" w:rsidRDefault="00316CB4" w:rsidP="00316CB4">
      <w:pPr>
        <w:spacing w:line="276" w:lineRule="auto"/>
        <w:jc w:val="center"/>
        <w:rPr>
          <w:b/>
          <w:color w:val="000000" w:themeColor="text1"/>
          <w:sz w:val="26"/>
          <w:szCs w:val="26"/>
        </w:rPr>
      </w:pPr>
    </w:p>
    <w:p w:rsidR="00316CB4" w:rsidRPr="0084394D" w:rsidRDefault="00316CB4" w:rsidP="00316CB4">
      <w:pPr>
        <w:spacing w:line="276" w:lineRule="auto"/>
        <w:jc w:val="center"/>
        <w:rPr>
          <w:b/>
          <w:color w:val="000000" w:themeColor="text1"/>
          <w:sz w:val="26"/>
          <w:szCs w:val="26"/>
        </w:rPr>
      </w:pPr>
    </w:p>
    <w:p w:rsidR="00316CB4" w:rsidRPr="0084394D" w:rsidRDefault="00316CB4" w:rsidP="00316CB4">
      <w:pPr>
        <w:spacing w:line="276" w:lineRule="auto"/>
        <w:jc w:val="center"/>
        <w:rPr>
          <w:b/>
          <w:color w:val="000000" w:themeColor="text1"/>
          <w:sz w:val="26"/>
          <w:szCs w:val="26"/>
        </w:rPr>
      </w:pPr>
    </w:p>
    <w:p w:rsidR="00316CB4" w:rsidRDefault="00316CB4" w:rsidP="00316CB4">
      <w:pPr>
        <w:spacing w:line="276" w:lineRule="auto"/>
        <w:jc w:val="center"/>
        <w:rPr>
          <w:b/>
          <w:color w:val="000000" w:themeColor="text1"/>
          <w:sz w:val="26"/>
          <w:szCs w:val="26"/>
        </w:rPr>
      </w:pPr>
    </w:p>
    <w:p w:rsidR="008C0D87" w:rsidRDefault="008C0D87" w:rsidP="00316CB4">
      <w:pPr>
        <w:spacing w:line="276" w:lineRule="auto"/>
        <w:jc w:val="center"/>
        <w:rPr>
          <w:b/>
          <w:color w:val="000000" w:themeColor="text1"/>
          <w:sz w:val="26"/>
          <w:szCs w:val="26"/>
        </w:rPr>
      </w:pPr>
    </w:p>
    <w:p w:rsidR="008C0D87" w:rsidRPr="00360A3F" w:rsidRDefault="008C0D87" w:rsidP="00316CB4">
      <w:pPr>
        <w:spacing w:line="276" w:lineRule="auto"/>
        <w:jc w:val="center"/>
        <w:rPr>
          <w:b/>
          <w:color w:val="000000" w:themeColor="text1"/>
          <w:sz w:val="28"/>
          <w:szCs w:val="26"/>
        </w:rPr>
      </w:pPr>
    </w:p>
    <w:p w:rsidR="00316CB4" w:rsidRPr="00360A3F" w:rsidRDefault="00316CB4" w:rsidP="003D18AA">
      <w:pPr>
        <w:jc w:val="center"/>
        <w:rPr>
          <w:b/>
          <w:color w:val="000000" w:themeColor="text1"/>
          <w:sz w:val="28"/>
          <w:szCs w:val="26"/>
        </w:rPr>
      </w:pPr>
      <w:r w:rsidRPr="00360A3F">
        <w:rPr>
          <w:b/>
          <w:color w:val="000000" w:themeColor="text1"/>
          <w:sz w:val="28"/>
          <w:szCs w:val="26"/>
        </w:rPr>
        <w:t>Изменения</w:t>
      </w:r>
      <w:r w:rsidR="001C0913" w:rsidRPr="00360A3F">
        <w:rPr>
          <w:b/>
          <w:color w:val="000000" w:themeColor="text1"/>
          <w:sz w:val="28"/>
          <w:szCs w:val="26"/>
        </w:rPr>
        <w:t xml:space="preserve"> </w:t>
      </w:r>
    </w:p>
    <w:p w:rsidR="003D18AA" w:rsidRPr="00360A3F" w:rsidRDefault="00316CB4" w:rsidP="003D18AA">
      <w:pPr>
        <w:tabs>
          <w:tab w:val="left" w:pos="5865"/>
        </w:tabs>
        <w:jc w:val="center"/>
        <w:rPr>
          <w:b/>
          <w:color w:val="000000" w:themeColor="text1"/>
          <w:sz w:val="28"/>
          <w:szCs w:val="26"/>
        </w:rPr>
      </w:pPr>
      <w:r w:rsidRPr="00360A3F">
        <w:rPr>
          <w:b/>
          <w:color w:val="000000" w:themeColor="text1"/>
          <w:sz w:val="28"/>
          <w:szCs w:val="26"/>
        </w:rPr>
        <w:t>в осн</w:t>
      </w:r>
      <w:r w:rsidR="003D18AA" w:rsidRPr="00360A3F">
        <w:rPr>
          <w:b/>
          <w:color w:val="000000" w:themeColor="text1"/>
          <w:sz w:val="28"/>
          <w:szCs w:val="26"/>
        </w:rPr>
        <w:t xml:space="preserve">овную образовательную программу начального общего образования </w:t>
      </w:r>
      <w:r w:rsidRPr="00360A3F">
        <w:rPr>
          <w:b/>
          <w:color w:val="000000" w:themeColor="text1"/>
          <w:sz w:val="28"/>
          <w:szCs w:val="26"/>
        </w:rPr>
        <w:t xml:space="preserve">МБОУ </w:t>
      </w:r>
      <w:r w:rsidR="001C0913" w:rsidRPr="00360A3F">
        <w:rPr>
          <w:b/>
          <w:color w:val="000000" w:themeColor="text1"/>
          <w:sz w:val="28"/>
          <w:szCs w:val="26"/>
        </w:rPr>
        <w:t>С</w:t>
      </w:r>
      <w:r w:rsidRPr="00360A3F">
        <w:rPr>
          <w:b/>
          <w:color w:val="000000" w:themeColor="text1"/>
          <w:sz w:val="28"/>
          <w:szCs w:val="26"/>
        </w:rPr>
        <w:t xml:space="preserve">ОШ № </w:t>
      </w:r>
      <w:r w:rsidR="001C0913" w:rsidRPr="00360A3F">
        <w:rPr>
          <w:b/>
          <w:color w:val="000000" w:themeColor="text1"/>
          <w:sz w:val="28"/>
          <w:szCs w:val="26"/>
        </w:rPr>
        <w:t>1</w:t>
      </w:r>
      <w:r w:rsidR="00762F07">
        <w:rPr>
          <w:b/>
          <w:color w:val="000000" w:themeColor="text1"/>
          <w:sz w:val="28"/>
          <w:szCs w:val="26"/>
        </w:rPr>
        <w:t xml:space="preserve"> на 2023-2027 гг.</w:t>
      </w:r>
      <w:r w:rsidR="004350D5" w:rsidRPr="00360A3F">
        <w:rPr>
          <w:b/>
          <w:color w:val="000000" w:themeColor="text1"/>
          <w:sz w:val="28"/>
          <w:szCs w:val="26"/>
        </w:rPr>
        <w:t>,</w:t>
      </w:r>
      <w:r w:rsidRPr="00360A3F">
        <w:rPr>
          <w:b/>
          <w:color w:val="000000" w:themeColor="text1"/>
          <w:sz w:val="28"/>
          <w:szCs w:val="26"/>
        </w:rPr>
        <w:t xml:space="preserve"> принятую педагогическим советом школы </w:t>
      </w:r>
      <w:r w:rsidR="00762F07">
        <w:rPr>
          <w:b/>
          <w:sz w:val="28"/>
          <w:szCs w:val="26"/>
        </w:rPr>
        <w:t>29.06.2023</w:t>
      </w:r>
      <w:r w:rsidR="0096546A" w:rsidRPr="00360A3F">
        <w:rPr>
          <w:b/>
          <w:sz w:val="28"/>
          <w:szCs w:val="26"/>
        </w:rPr>
        <w:t xml:space="preserve"> г. </w:t>
      </w:r>
      <w:r w:rsidR="003D18AA" w:rsidRPr="00360A3F">
        <w:rPr>
          <w:b/>
          <w:sz w:val="28"/>
          <w:szCs w:val="26"/>
        </w:rPr>
        <w:t xml:space="preserve">(протокол </w:t>
      </w:r>
      <w:r w:rsidR="00762F07">
        <w:rPr>
          <w:b/>
          <w:sz w:val="28"/>
          <w:szCs w:val="26"/>
        </w:rPr>
        <w:t>№ 88</w:t>
      </w:r>
      <w:r w:rsidR="003D18AA" w:rsidRPr="00360A3F">
        <w:rPr>
          <w:b/>
          <w:sz w:val="28"/>
          <w:szCs w:val="26"/>
        </w:rPr>
        <w:t>)</w:t>
      </w:r>
      <w:r w:rsidRPr="00360A3F">
        <w:rPr>
          <w:b/>
          <w:color w:val="000000" w:themeColor="text1"/>
          <w:sz w:val="28"/>
          <w:szCs w:val="26"/>
        </w:rPr>
        <w:t xml:space="preserve">, утвержденную приказом </w:t>
      </w:r>
      <w:r w:rsidR="003D18AA" w:rsidRPr="00360A3F">
        <w:rPr>
          <w:b/>
          <w:color w:val="000000" w:themeColor="text1"/>
          <w:sz w:val="28"/>
          <w:szCs w:val="26"/>
        </w:rPr>
        <w:t xml:space="preserve">директора </w:t>
      </w:r>
      <w:r w:rsidRPr="00360A3F">
        <w:rPr>
          <w:b/>
          <w:color w:val="000000" w:themeColor="text1"/>
          <w:sz w:val="28"/>
          <w:szCs w:val="26"/>
        </w:rPr>
        <w:t xml:space="preserve">МБОУ </w:t>
      </w:r>
      <w:r w:rsidR="003D18AA" w:rsidRPr="00360A3F">
        <w:rPr>
          <w:b/>
          <w:color w:val="000000" w:themeColor="text1"/>
          <w:sz w:val="28"/>
          <w:szCs w:val="26"/>
        </w:rPr>
        <w:t>С</w:t>
      </w:r>
      <w:r w:rsidRPr="00360A3F">
        <w:rPr>
          <w:b/>
          <w:color w:val="000000" w:themeColor="text1"/>
          <w:sz w:val="28"/>
          <w:szCs w:val="26"/>
        </w:rPr>
        <w:t xml:space="preserve">ОШ № </w:t>
      </w:r>
      <w:r w:rsidR="003D18AA" w:rsidRPr="00360A3F">
        <w:rPr>
          <w:b/>
          <w:color w:val="000000" w:themeColor="text1"/>
          <w:sz w:val="28"/>
          <w:szCs w:val="26"/>
        </w:rPr>
        <w:t>1</w:t>
      </w:r>
      <w:r w:rsidRPr="00360A3F">
        <w:rPr>
          <w:b/>
          <w:color w:val="000000" w:themeColor="text1"/>
          <w:sz w:val="28"/>
          <w:szCs w:val="26"/>
        </w:rPr>
        <w:t xml:space="preserve"> </w:t>
      </w:r>
    </w:p>
    <w:p w:rsidR="0096546A" w:rsidRPr="00360A3F" w:rsidRDefault="00316CB4" w:rsidP="003D18AA">
      <w:pPr>
        <w:tabs>
          <w:tab w:val="left" w:pos="5865"/>
        </w:tabs>
        <w:jc w:val="center"/>
        <w:rPr>
          <w:b/>
          <w:color w:val="000000" w:themeColor="text1"/>
          <w:sz w:val="28"/>
          <w:szCs w:val="26"/>
        </w:rPr>
      </w:pPr>
      <w:r w:rsidRPr="00360A3F">
        <w:rPr>
          <w:b/>
          <w:color w:val="000000" w:themeColor="text1"/>
          <w:sz w:val="28"/>
          <w:szCs w:val="26"/>
        </w:rPr>
        <w:t xml:space="preserve">от </w:t>
      </w:r>
      <w:r w:rsidR="00762F07">
        <w:rPr>
          <w:b/>
          <w:sz w:val="28"/>
          <w:szCs w:val="26"/>
        </w:rPr>
        <w:t>29.06.2023 г. № 388</w:t>
      </w: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762F07" w:rsidRDefault="00762F07" w:rsidP="0071465C">
      <w:pPr>
        <w:tabs>
          <w:tab w:val="left" w:pos="5865"/>
        </w:tabs>
        <w:ind w:firstLine="567"/>
        <w:jc w:val="center"/>
        <w:rPr>
          <w:b/>
          <w:sz w:val="28"/>
          <w:szCs w:val="28"/>
        </w:rPr>
      </w:pPr>
    </w:p>
    <w:p w:rsidR="00762F07" w:rsidRDefault="00762F07"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697011" w:rsidRDefault="00697011" w:rsidP="0071465C">
      <w:pPr>
        <w:tabs>
          <w:tab w:val="left" w:pos="5865"/>
        </w:tabs>
        <w:ind w:firstLine="567"/>
        <w:jc w:val="center"/>
        <w:rPr>
          <w:b/>
          <w:sz w:val="28"/>
          <w:szCs w:val="28"/>
        </w:rPr>
      </w:pPr>
    </w:p>
    <w:p w:rsidR="00316CB4" w:rsidRPr="003D18AA" w:rsidRDefault="00762F07" w:rsidP="001C0913">
      <w:pPr>
        <w:tabs>
          <w:tab w:val="left" w:pos="5865"/>
        </w:tabs>
        <w:ind w:firstLine="567"/>
        <w:jc w:val="center"/>
        <w:rPr>
          <w:b/>
          <w:caps/>
          <w:color w:val="000000" w:themeColor="text1"/>
          <w:sz w:val="26"/>
          <w:szCs w:val="26"/>
        </w:rPr>
      </w:pPr>
      <w:r>
        <w:rPr>
          <w:b/>
          <w:sz w:val="26"/>
          <w:szCs w:val="26"/>
        </w:rPr>
        <w:t xml:space="preserve">г. </w:t>
      </w:r>
      <w:r w:rsidR="00FC06FC">
        <w:rPr>
          <w:b/>
          <w:sz w:val="26"/>
          <w:szCs w:val="26"/>
        </w:rPr>
        <w:t>Красновишерск, 2025</w:t>
      </w:r>
      <w:r w:rsidR="00124214" w:rsidRPr="003D18AA">
        <w:rPr>
          <w:b/>
          <w:caps/>
          <w:color w:val="000000" w:themeColor="text1"/>
          <w:sz w:val="26"/>
          <w:szCs w:val="26"/>
        </w:rPr>
        <w:t xml:space="preserve">                            </w:t>
      </w:r>
    </w:p>
    <w:p w:rsidR="00316CB4" w:rsidRDefault="00316CB4" w:rsidP="00316CB4">
      <w:pPr>
        <w:pStyle w:val="a3"/>
        <w:numPr>
          <w:ilvl w:val="0"/>
          <w:numId w:val="1"/>
        </w:numPr>
        <w:spacing w:after="0"/>
        <w:jc w:val="center"/>
        <w:rPr>
          <w:rFonts w:ascii="Times New Roman" w:hAnsi="Times New Roman"/>
          <w:b/>
          <w:color w:val="000000" w:themeColor="text1"/>
          <w:sz w:val="26"/>
          <w:szCs w:val="26"/>
        </w:rPr>
      </w:pPr>
      <w:r w:rsidRPr="0084394D">
        <w:rPr>
          <w:rFonts w:ascii="Times New Roman" w:hAnsi="Times New Roman"/>
          <w:b/>
          <w:color w:val="000000" w:themeColor="text1"/>
          <w:sz w:val="26"/>
          <w:szCs w:val="26"/>
        </w:rPr>
        <w:lastRenderedPageBreak/>
        <w:t>Целевой раздел</w:t>
      </w:r>
    </w:p>
    <w:p w:rsidR="001C0913" w:rsidRPr="001C0913" w:rsidRDefault="001C0913" w:rsidP="001C0913">
      <w:pPr>
        <w:ind w:left="567"/>
        <w:rPr>
          <w:b/>
          <w:color w:val="000000" w:themeColor="text1"/>
          <w:sz w:val="26"/>
          <w:szCs w:val="26"/>
        </w:rPr>
      </w:pPr>
    </w:p>
    <w:p w:rsidR="00DF17A9" w:rsidRPr="00DF17A9" w:rsidRDefault="00DF17A9" w:rsidP="001705A0">
      <w:pPr>
        <w:keepNext/>
        <w:tabs>
          <w:tab w:val="num" w:pos="0"/>
        </w:tabs>
        <w:jc w:val="both"/>
        <w:outlineLvl w:val="1"/>
        <w:rPr>
          <w:b/>
          <w:bCs/>
          <w:iCs/>
          <w:sz w:val="26"/>
          <w:szCs w:val="26"/>
          <w:lang w:eastAsia="ar-SA"/>
        </w:rPr>
      </w:pPr>
      <w:r>
        <w:rPr>
          <w:b/>
          <w:bCs/>
          <w:iCs/>
          <w:sz w:val="26"/>
          <w:szCs w:val="26"/>
          <w:lang w:eastAsia="ar-SA"/>
        </w:rPr>
        <w:t>Абзац</w:t>
      </w:r>
      <w:r w:rsidRPr="00DF17A9">
        <w:rPr>
          <w:b/>
          <w:bCs/>
          <w:iCs/>
          <w:sz w:val="26"/>
          <w:szCs w:val="26"/>
          <w:lang w:eastAsia="ar-SA"/>
        </w:rPr>
        <w:t xml:space="preserve"> 1</w:t>
      </w:r>
      <w:r>
        <w:rPr>
          <w:b/>
          <w:bCs/>
          <w:iCs/>
          <w:sz w:val="26"/>
          <w:szCs w:val="26"/>
          <w:lang w:eastAsia="ar-SA"/>
        </w:rPr>
        <w:t xml:space="preserve"> </w:t>
      </w:r>
      <w:r w:rsidR="001705A0">
        <w:rPr>
          <w:b/>
          <w:bCs/>
          <w:iCs/>
          <w:sz w:val="26"/>
          <w:szCs w:val="26"/>
          <w:lang w:eastAsia="ar-SA"/>
        </w:rPr>
        <w:t>Пояснительной записки</w:t>
      </w:r>
    </w:p>
    <w:p w:rsidR="00DF17A9" w:rsidRDefault="00DF17A9" w:rsidP="00DF17A9">
      <w:pPr>
        <w:keepNext/>
        <w:tabs>
          <w:tab w:val="num" w:pos="0"/>
        </w:tabs>
        <w:jc w:val="both"/>
        <w:outlineLvl w:val="1"/>
        <w:rPr>
          <w:bCs/>
          <w:iCs/>
          <w:sz w:val="26"/>
          <w:szCs w:val="26"/>
          <w:lang w:eastAsia="ar-SA"/>
        </w:rPr>
      </w:pPr>
      <w:r>
        <w:rPr>
          <w:bCs/>
          <w:iCs/>
          <w:sz w:val="26"/>
          <w:szCs w:val="26"/>
          <w:lang w:eastAsia="ar-SA"/>
        </w:rPr>
        <w:tab/>
        <w:t>«</w:t>
      </w:r>
      <w:r w:rsidRPr="00DF17A9">
        <w:rPr>
          <w:bCs/>
          <w:iCs/>
          <w:sz w:val="26"/>
          <w:szCs w:val="26"/>
          <w:lang w:eastAsia="ar-SA"/>
        </w:rPr>
        <w:t xml:space="preserve">Основная образовательная программа начального общего образования (далее ООП НОО) разработана в соответствии с требованиями </w:t>
      </w:r>
      <w:r w:rsidRPr="00DF17A9">
        <w:rPr>
          <w:sz w:val="26"/>
          <w:szCs w:val="26"/>
          <w:lang w:eastAsia="zh-CN"/>
        </w:rPr>
        <w:t xml:space="preserve">Федерального государственного образовательного стандарта начального общего образования, утвержденного приказом Министерства просвещения РФ от 31.05.2021 г.  № 286, Федеральной образовательной программой начального общего образования, утвержденной приказом Министерства просвещения РФ от 18 мая 2023 г.  № 372, </w:t>
      </w:r>
      <w:r w:rsidRPr="00DF17A9">
        <w:rPr>
          <w:bCs/>
          <w:iCs/>
          <w:sz w:val="26"/>
          <w:szCs w:val="26"/>
          <w:lang w:eastAsia="ar-SA"/>
        </w:rPr>
        <w:t>рассмотрена и принята педагогическим советом образовательного учреждения</w:t>
      </w:r>
      <w:r>
        <w:rPr>
          <w:bCs/>
          <w:iCs/>
          <w:sz w:val="26"/>
          <w:szCs w:val="26"/>
          <w:lang w:eastAsia="ar-SA"/>
        </w:rPr>
        <w:t>»</w:t>
      </w:r>
      <w:r w:rsidRPr="00DF17A9">
        <w:rPr>
          <w:bCs/>
          <w:iCs/>
          <w:sz w:val="26"/>
          <w:szCs w:val="26"/>
          <w:lang w:eastAsia="ar-SA"/>
        </w:rPr>
        <w:t>.</w:t>
      </w:r>
    </w:p>
    <w:p w:rsidR="00DF17A9" w:rsidRPr="00DF17A9" w:rsidRDefault="00DF17A9" w:rsidP="00DF17A9">
      <w:pPr>
        <w:keepNext/>
        <w:tabs>
          <w:tab w:val="num" w:pos="0"/>
        </w:tabs>
        <w:ind w:firstLine="709"/>
        <w:jc w:val="both"/>
        <w:outlineLvl w:val="1"/>
        <w:rPr>
          <w:bCs/>
          <w:iCs/>
          <w:sz w:val="26"/>
          <w:szCs w:val="26"/>
          <w:lang w:eastAsia="ar-SA"/>
        </w:rPr>
      </w:pPr>
    </w:p>
    <w:p w:rsidR="00C608EE" w:rsidRDefault="00E73E01" w:rsidP="001705A0">
      <w:pPr>
        <w:pStyle w:val="a3"/>
        <w:spacing w:after="0"/>
        <w:ind w:left="709" w:hanging="720"/>
        <w:rPr>
          <w:rFonts w:ascii="Times New Roman" w:hAnsi="Times New Roman"/>
          <w:b/>
          <w:color w:val="000000" w:themeColor="text1"/>
          <w:sz w:val="26"/>
          <w:szCs w:val="26"/>
        </w:rPr>
      </w:pPr>
      <w:r>
        <w:rPr>
          <w:rFonts w:ascii="Times New Roman" w:hAnsi="Times New Roman"/>
          <w:b/>
          <w:color w:val="000000" w:themeColor="text1"/>
          <w:sz w:val="26"/>
          <w:szCs w:val="26"/>
        </w:rPr>
        <w:t>За</w:t>
      </w:r>
      <w:r w:rsidR="00C608EE">
        <w:rPr>
          <w:rFonts w:ascii="Times New Roman" w:hAnsi="Times New Roman"/>
          <w:b/>
          <w:color w:val="000000" w:themeColor="text1"/>
          <w:sz w:val="26"/>
          <w:szCs w:val="26"/>
        </w:rPr>
        <w:t>менить</w:t>
      </w:r>
      <w:r w:rsidR="00DF17A9">
        <w:rPr>
          <w:rFonts w:ascii="Times New Roman" w:hAnsi="Times New Roman"/>
          <w:b/>
          <w:color w:val="000000" w:themeColor="text1"/>
          <w:sz w:val="26"/>
          <w:szCs w:val="26"/>
        </w:rPr>
        <w:t xml:space="preserve"> на</w:t>
      </w:r>
      <w:r w:rsidR="00C608EE" w:rsidRPr="00A45219">
        <w:rPr>
          <w:rFonts w:ascii="Times New Roman" w:hAnsi="Times New Roman"/>
          <w:b/>
          <w:color w:val="000000" w:themeColor="text1"/>
          <w:sz w:val="26"/>
          <w:szCs w:val="26"/>
        </w:rPr>
        <w:t>:</w:t>
      </w:r>
    </w:p>
    <w:p w:rsidR="00DF17A9" w:rsidRDefault="00DF17A9" w:rsidP="00FC06FC">
      <w:pPr>
        <w:keepNext/>
        <w:tabs>
          <w:tab w:val="num" w:pos="0"/>
        </w:tabs>
        <w:jc w:val="both"/>
        <w:outlineLvl w:val="1"/>
        <w:rPr>
          <w:bCs/>
          <w:iCs/>
          <w:sz w:val="26"/>
          <w:szCs w:val="26"/>
          <w:lang w:eastAsia="ar-SA"/>
        </w:rPr>
      </w:pPr>
      <w:r>
        <w:rPr>
          <w:bCs/>
          <w:iCs/>
          <w:sz w:val="26"/>
          <w:szCs w:val="26"/>
          <w:lang w:eastAsia="ar-SA"/>
        </w:rPr>
        <w:tab/>
        <w:t>«</w:t>
      </w:r>
      <w:r w:rsidRPr="00DF17A9">
        <w:rPr>
          <w:bCs/>
          <w:iCs/>
          <w:sz w:val="26"/>
          <w:szCs w:val="26"/>
          <w:lang w:eastAsia="ar-SA"/>
        </w:rPr>
        <w:t xml:space="preserve">Основная образовательная программа начального общего образования (далее ООП НОО) разработана в соответствии с требованиями </w:t>
      </w:r>
      <w:r w:rsidRPr="00DF17A9">
        <w:rPr>
          <w:sz w:val="26"/>
          <w:szCs w:val="26"/>
          <w:lang w:eastAsia="zh-CN"/>
        </w:rPr>
        <w:t>Федерального государственного образовательного стандарта начального общего образования, утвержденного приказом Министерства просвещения РФ от 31.05.2021 г.  № 286,</w:t>
      </w:r>
      <w:r w:rsidR="001705A0">
        <w:rPr>
          <w:sz w:val="26"/>
          <w:szCs w:val="26"/>
          <w:lang w:eastAsia="zh-CN"/>
        </w:rPr>
        <w:t xml:space="preserve">  приказом Минпросвещения России от 18 июля 2022 года № 569 «О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 </w:t>
      </w:r>
      <w:r>
        <w:rPr>
          <w:sz w:val="26"/>
          <w:szCs w:val="26"/>
          <w:lang w:eastAsia="zh-CN"/>
        </w:rPr>
        <w:t xml:space="preserve"> приказом Минпросвещения России от 22 января 2024 года № 31 «О внесении</w:t>
      </w:r>
      <w:r w:rsidR="001705A0">
        <w:rPr>
          <w:sz w:val="26"/>
          <w:szCs w:val="26"/>
          <w:lang w:eastAsia="zh-CN"/>
        </w:rPr>
        <w:t xml:space="preserve">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w:t>
      </w:r>
      <w:r w:rsidRPr="00DF17A9">
        <w:rPr>
          <w:sz w:val="26"/>
          <w:szCs w:val="26"/>
          <w:lang w:eastAsia="zh-CN"/>
        </w:rPr>
        <w:t>Федеральной образовательной программой начального общего образования, утвержденной приказом Министерства просвещения РФ от 18 мая 2023 г.  № 372,</w:t>
      </w:r>
      <w:r>
        <w:rPr>
          <w:sz w:val="26"/>
          <w:szCs w:val="26"/>
          <w:lang w:eastAsia="zh-CN"/>
        </w:rPr>
        <w:t xml:space="preserve"> приказом Минпросвещения России от 19 марта 2024 года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DF17A9">
        <w:rPr>
          <w:sz w:val="26"/>
          <w:szCs w:val="26"/>
          <w:lang w:eastAsia="zh-CN"/>
        </w:rPr>
        <w:t xml:space="preserve"> </w:t>
      </w:r>
      <w:r w:rsidR="00FC06FC">
        <w:rPr>
          <w:sz w:val="26"/>
          <w:szCs w:val="26"/>
          <w:lang w:eastAsia="zh-CN"/>
        </w:rPr>
        <w:t>п</w:t>
      </w:r>
      <w:r w:rsidR="00FC06FC" w:rsidRPr="00FC06FC">
        <w:rPr>
          <w:sz w:val="26"/>
          <w:szCs w:val="26"/>
          <w:lang w:eastAsia="zh-CN"/>
        </w:rPr>
        <w:t>риказ</w:t>
      </w:r>
      <w:r w:rsidR="00FC06FC">
        <w:rPr>
          <w:sz w:val="26"/>
          <w:szCs w:val="26"/>
          <w:lang w:eastAsia="zh-CN"/>
        </w:rPr>
        <w:t>ом</w:t>
      </w:r>
      <w:r w:rsidR="00FC06FC" w:rsidRPr="00FC06FC">
        <w:rPr>
          <w:sz w:val="26"/>
          <w:szCs w:val="26"/>
          <w:lang w:eastAsia="zh-CN"/>
        </w:rPr>
        <w:t xml:space="preserve">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FC06FC">
        <w:rPr>
          <w:sz w:val="26"/>
          <w:szCs w:val="26"/>
          <w:lang w:eastAsia="zh-CN"/>
        </w:rPr>
        <w:t xml:space="preserve">, </w:t>
      </w:r>
      <w:r w:rsidRPr="00DF17A9">
        <w:rPr>
          <w:bCs/>
          <w:iCs/>
          <w:sz w:val="26"/>
          <w:szCs w:val="26"/>
          <w:lang w:eastAsia="ar-SA"/>
        </w:rPr>
        <w:t>рассмотрена и принята педагогическим советом образовательного учреждения</w:t>
      </w:r>
      <w:r>
        <w:rPr>
          <w:bCs/>
          <w:iCs/>
          <w:sz w:val="26"/>
          <w:szCs w:val="26"/>
          <w:lang w:eastAsia="ar-SA"/>
        </w:rPr>
        <w:t>»</w:t>
      </w:r>
      <w:r w:rsidRPr="00DF17A9">
        <w:rPr>
          <w:bCs/>
          <w:iCs/>
          <w:sz w:val="26"/>
          <w:szCs w:val="26"/>
          <w:lang w:eastAsia="ar-SA"/>
        </w:rPr>
        <w:t>.</w:t>
      </w:r>
    </w:p>
    <w:p w:rsidR="00845C37" w:rsidRDefault="00845C37" w:rsidP="00FC06FC">
      <w:pPr>
        <w:keepNext/>
        <w:tabs>
          <w:tab w:val="num" w:pos="0"/>
        </w:tabs>
        <w:jc w:val="both"/>
        <w:outlineLvl w:val="1"/>
        <w:rPr>
          <w:bCs/>
          <w:iCs/>
          <w:sz w:val="26"/>
          <w:szCs w:val="26"/>
          <w:lang w:eastAsia="ar-SA"/>
        </w:rPr>
      </w:pPr>
    </w:p>
    <w:p w:rsidR="00845C37" w:rsidRPr="00DF17A9" w:rsidRDefault="00845C37" w:rsidP="00845C37">
      <w:pPr>
        <w:keepNext/>
        <w:tabs>
          <w:tab w:val="num" w:pos="0"/>
        </w:tabs>
        <w:jc w:val="both"/>
        <w:outlineLvl w:val="1"/>
        <w:rPr>
          <w:b/>
          <w:bCs/>
          <w:iCs/>
          <w:sz w:val="26"/>
          <w:szCs w:val="26"/>
          <w:lang w:eastAsia="ar-SA"/>
        </w:rPr>
      </w:pPr>
      <w:r>
        <w:rPr>
          <w:b/>
          <w:bCs/>
          <w:iCs/>
          <w:sz w:val="26"/>
          <w:szCs w:val="26"/>
          <w:lang w:eastAsia="ar-SA"/>
        </w:rPr>
        <w:t>Абзац 6 Пояснительной записки</w:t>
      </w:r>
    </w:p>
    <w:p w:rsidR="006B6782" w:rsidRPr="006B6782" w:rsidRDefault="00697011" w:rsidP="006B6782">
      <w:pPr>
        <w:widowControl w:val="0"/>
        <w:tabs>
          <w:tab w:val="left" w:pos="993"/>
        </w:tabs>
        <w:autoSpaceDE w:val="0"/>
        <w:autoSpaceDN w:val="0"/>
        <w:adjustRightInd w:val="0"/>
        <w:ind w:firstLine="709"/>
        <w:jc w:val="both"/>
        <w:rPr>
          <w:sz w:val="26"/>
          <w:szCs w:val="26"/>
        </w:rPr>
      </w:pPr>
      <w:r>
        <w:rPr>
          <w:sz w:val="26"/>
          <w:szCs w:val="26"/>
        </w:rPr>
        <w:t>«</w:t>
      </w:r>
      <w:r w:rsidR="006B6782" w:rsidRPr="006B6782">
        <w:rPr>
          <w:sz w:val="26"/>
          <w:szCs w:val="26"/>
        </w:rPr>
        <w:t xml:space="preserve">ООП НОО МБОУ СОШ № 1 учитывает следующие </w:t>
      </w:r>
      <w:r w:rsidR="006B6782" w:rsidRPr="006B6782">
        <w:rPr>
          <w:b/>
          <w:sz w:val="26"/>
          <w:szCs w:val="26"/>
        </w:rPr>
        <w:t>принципы</w:t>
      </w:r>
      <w:r w:rsidR="006B6782" w:rsidRPr="006B6782">
        <w:rPr>
          <w:sz w:val="26"/>
          <w:szCs w:val="26"/>
        </w:rPr>
        <w:t>:</w:t>
      </w:r>
    </w:p>
    <w:p w:rsidR="006B6782" w:rsidRPr="006B6782" w:rsidRDefault="006B6782" w:rsidP="006B6782">
      <w:pPr>
        <w:widowControl w:val="0"/>
        <w:tabs>
          <w:tab w:val="left" w:pos="993"/>
        </w:tabs>
        <w:autoSpaceDE w:val="0"/>
        <w:autoSpaceDN w:val="0"/>
        <w:adjustRightInd w:val="0"/>
        <w:ind w:firstLine="709"/>
        <w:jc w:val="both"/>
        <w:rPr>
          <w:sz w:val="26"/>
          <w:szCs w:val="26"/>
        </w:rPr>
      </w:pPr>
      <w:r w:rsidRPr="006B6782">
        <w:rPr>
          <w:sz w:val="26"/>
          <w:szCs w:val="26"/>
        </w:rPr>
        <w:t>1) принцип учета ФГОС НОО: ООП НОО базируется на требованиях, предъявляемых ФГОС НОО к целям, содержанию, планируемым результатам и условиям обучения в начальной школе;</w:t>
      </w:r>
    </w:p>
    <w:p w:rsidR="006B6782" w:rsidRPr="006B6782" w:rsidRDefault="006B6782" w:rsidP="006B6782">
      <w:pPr>
        <w:widowControl w:val="0"/>
        <w:tabs>
          <w:tab w:val="left" w:pos="993"/>
        </w:tabs>
        <w:autoSpaceDE w:val="0"/>
        <w:autoSpaceDN w:val="0"/>
        <w:adjustRightInd w:val="0"/>
        <w:ind w:firstLine="709"/>
        <w:jc w:val="both"/>
        <w:rPr>
          <w:sz w:val="26"/>
          <w:szCs w:val="26"/>
        </w:rPr>
      </w:pPr>
      <w:r w:rsidRPr="006B6782">
        <w:rPr>
          <w:sz w:val="26"/>
          <w:szCs w:val="26"/>
        </w:rPr>
        <w:t>2) принцип учета языка обучения: с учетом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6B6782" w:rsidRPr="006B6782" w:rsidRDefault="006B6782" w:rsidP="006B6782">
      <w:pPr>
        <w:widowControl w:val="0"/>
        <w:tabs>
          <w:tab w:val="left" w:pos="993"/>
        </w:tabs>
        <w:autoSpaceDE w:val="0"/>
        <w:autoSpaceDN w:val="0"/>
        <w:adjustRightInd w:val="0"/>
        <w:ind w:firstLine="709"/>
        <w:jc w:val="both"/>
        <w:rPr>
          <w:sz w:val="26"/>
          <w:szCs w:val="26"/>
        </w:rPr>
      </w:pPr>
      <w:r w:rsidRPr="006B6782">
        <w:rPr>
          <w:sz w:val="26"/>
          <w:szCs w:val="26"/>
        </w:rPr>
        <w:t xml:space="preserve">3) принцип учета ведущей деятельности обучающегося: программа </w:t>
      </w:r>
      <w:r w:rsidRPr="006B6782">
        <w:rPr>
          <w:sz w:val="26"/>
          <w:szCs w:val="26"/>
        </w:rPr>
        <w:lastRenderedPageBreak/>
        <w:t>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6B6782" w:rsidRPr="006B6782" w:rsidRDefault="006B6782" w:rsidP="006B6782">
      <w:pPr>
        <w:widowControl w:val="0"/>
        <w:tabs>
          <w:tab w:val="left" w:pos="993"/>
        </w:tabs>
        <w:autoSpaceDE w:val="0"/>
        <w:autoSpaceDN w:val="0"/>
        <w:adjustRightInd w:val="0"/>
        <w:ind w:firstLine="709"/>
        <w:jc w:val="both"/>
        <w:rPr>
          <w:sz w:val="26"/>
          <w:szCs w:val="26"/>
        </w:rPr>
      </w:pPr>
      <w:r w:rsidRPr="006B6782">
        <w:rPr>
          <w:sz w:val="26"/>
          <w:szCs w:val="26"/>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6B6782" w:rsidRPr="006B6782" w:rsidRDefault="006B6782" w:rsidP="006B6782">
      <w:pPr>
        <w:widowControl w:val="0"/>
        <w:tabs>
          <w:tab w:val="left" w:pos="993"/>
        </w:tabs>
        <w:autoSpaceDE w:val="0"/>
        <w:autoSpaceDN w:val="0"/>
        <w:adjustRightInd w:val="0"/>
        <w:ind w:firstLine="709"/>
        <w:jc w:val="both"/>
        <w:rPr>
          <w:sz w:val="26"/>
          <w:szCs w:val="26"/>
        </w:rPr>
      </w:pPr>
      <w:r w:rsidRPr="006B6782">
        <w:rPr>
          <w:sz w:val="26"/>
          <w:szCs w:val="26"/>
        </w:rPr>
        <w:t>5) 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6B6782" w:rsidRPr="006B6782" w:rsidRDefault="006B6782" w:rsidP="006B6782">
      <w:pPr>
        <w:widowControl w:val="0"/>
        <w:tabs>
          <w:tab w:val="left" w:pos="993"/>
        </w:tabs>
        <w:autoSpaceDE w:val="0"/>
        <w:autoSpaceDN w:val="0"/>
        <w:adjustRightInd w:val="0"/>
        <w:ind w:firstLine="709"/>
        <w:jc w:val="both"/>
        <w:rPr>
          <w:sz w:val="26"/>
          <w:szCs w:val="26"/>
        </w:rPr>
      </w:pPr>
      <w:r w:rsidRPr="006B6782">
        <w:rPr>
          <w:sz w:val="26"/>
          <w:szCs w:val="26"/>
        </w:rP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6B6782" w:rsidRPr="006B6782" w:rsidRDefault="006B6782" w:rsidP="006B6782">
      <w:pPr>
        <w:widowControl w:val="0"/>
        <w:tabs>
          <w:tab w:val="left" w:pos="993"/>
        </w:tabs>
        <w:autoSpaceDE w:val="0"/>
        <w:autoSpaceDN w:val="0"/>
        <w:adjustRightInd w:val="0"/>
        <w:ind w:firstLine="709"/>
        <w:jc w:val="both"/>
        <w:rPr>
          <w:sz w:val="26"/>
          <w:szCs w:val="26"/>
        </w:rPr>
      </w:pPr>
      <w:r w:rsidRPr="006B6782">
        <w:rPr>
          <w:sz w:val="26"/>
          <w:szCs w:val="26"/>
        </w:rPr>
        <w:t xml:space="preserve">7)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соответствуют требованиям, предусмотренным санитарными правилами и нормами </w:t>
      </w:r>
      <w:hyperlink r:id="rId8" w:history="1">
        <w:r w:rsidRPr="006B6782">
          <w:rPr>
            <w:sz w:val="26"/>
            <w:szCs w:val="26"/>
          </w:rPr>
          <w:t>СанПиН 1.2.3685-21</w:t>
        </w:r>
      </w:hyperlink>
      <w:r w:rsidRPr="006B6782">
        <w:rPr>
          <w:sz w:val="26"/>
          <w:szCs w:val="26"/>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года № 24 (зарегистрирован Министерством юстиции Российской Федерации 9 марта 2023 года, регистрационный номер 72558),   действующими до 1 марта 2027 г. (далее - Гигиенические нормативы), и санитарными правилами </w:t>
      </w:r>
      <w:hyperlink r:id="rId9" w:history="1">
        <w:r w:rsidRPr="006B6782">
          <w:rPr>
            <w:sz w:val="26"/>
            <w:szCs w:val="26"/>
          </w:rPr>
          <w:t>СП 2.4.3648-20</w:t>
        </w:r>
      </w:hyperlink>
      <w:r w:rsidRPr="006B6782">
        <w:rPr>
          <w:sz w:val="26"/>
          <w:szCs w:val="26"/>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r w:rsidR="00697011">
        <w:rPr>
          <w:sz w:val="26"/>
          <w:szCs w:val="26"/>
        </w:rPr>
        <w:t>»</w:t>
      </w:r>
      <w:r w:rsidRPr="006B6782">
        <w:rPr>
          <w:sz w:val="26"/>
          <w:szCs w:val="26"/>
        </w:rPr>
        <w:t>.</w:t>
      </w:r>
    </w:p>
    <w:p w:rsidR="00845C37" w:rsidRDefault="00845C37" w:rsidP="00845C37">
      <w:pPr>
        <w:pStyle w:val="a3"/>
        <w:spacing w:after="0"/>
        <w:ind w:left="709" w:hanging="720"/>
        <w:rPr>
          <w:rFonts w:ascii="Times New Roman" w:hAnsi="Times New Roman"/>
          <w:b/>
          <w:color w:val="000000" w:themeColor="text1"/>
          <w:sz w:val="26"/>
          <w:szCs w:val="26"/>
        </w:rPr>
      </w:pPr>
    </w:p>
    <w:p w:rsidR="00845C37" w:rsidRDefault="00845C37" w:rsidP="00845C37">
      <w:pPr>
        <w:pStyle w:val="a3"/>
        <w:spacing w:after="0"/>
        <w:ind w:left="709" w:hanging="720"/>
        <w:rPr>
          <w:rFonts w:ascii="Times New Roman" w:hAnsi="Times New Roman"/>
          <w:b/>
          <w:color w:val="000000" w:themeColor="text1"/>
          <w:sz w:val="26"/>
          <w:szCs w:val="26"/>
        </w:rPr>
      </w:pPr>
      <w:r>
        <w:rPr>
          <w:rFonts w:ascii="Times New Roman" w:hAnsi="Times New Roman"/>
          <w:b/>
          <w:color w:val="000000" w:themeColor="text1"/>
          <w:sz w:val="26"/>
          <w:szCs w:val="26"/>
        </w:rPr>
        <w:t>Заменить на</w:t>
      </w:r>
      <w:r w:rsidRPr="00A45219">
        <w:rPr>
          <w:rFonts w:ascii="Times New Roman" w:hAnsi="Times New Roman"/>
          <w:b/>
          <w:color w:val="000000" w:themeColor="text1"/>
          <w:sz w:val="26"/>
          <w:szCs w:val="26"/>
        </w:rPr>
        <w:t>:</w:t>
      </w:r>
    </w:p>
    <w:p w:rsidR="006B6782" w:rsidRPr="00845C37" w:rsidRDefault="00697011" w:rsidP="006B6782">
      <w:pPr>
        <w:widowControl w:val="0"/>
        <w:tabs>
          <w:tab w:val="left" w:pos="993"/>
        </w:tabs>
        <w:autoSpaceDE w:val="0"/>
        <w:autoSpaceDN w:val="0"/>
        <w:adjustRightInd w:val="0"/>
        <w:ind w:firstLine="709"/>
        <w:jc w:val="both"/>
        <w:rPr>
          <w:sz w:val="26"/>
          <w:szCs w:val="26"/>
        </w:rPr>
      </w:pPr>
      <w:r>
        <w:rPr>
          <w:sz w:val="26"/>
          <w:szCs w:val="26"/>
        </w:rPr>
        <w:t>«</w:t>
      </w:r>
      <w:r w:rsidR="006B6782" w:rsidRPr="00845C37">
        <w:rPr>
          <w:sz w:val="26"/>
          <w:szCs w:val="26"/>
        </w:rPr>
        <w:t xml:space="preserve">ООП НОО МБОУ СОШ № 1 учитывает следующие </w:t>
      </w:r>
      <w:r w:rsidR="006B6782" w:rsidRPr="00845C37">
        <w:rPr>
          <w:b/>
          <w:sz w:val="26"/>
          <w:szCs w:val="26"/>
        </w:rPr>
        <w:t>принципы</w:t>
      </w:r>
      <w:r w:rsidR="006B6782" w:rsidRPr="00845C37">
        <w:rPr>
          <w:sz w:val="26"/>
          <w:szCs w:val="26"/>
        </w:rPr>
        <w:t>:</w:t>
      </w:r>
    </w:p>
    <w:p w:rsidR="006B6782" w:rsidRPr="00845C37" w:rsidRDefault="006B6782" w:rsidP="006B6782">
      <w:pPr>
        <w:widowControl w:val="0"/>
        <w:tabs>
          <w:tab w:val="left" w:pos="993"/>
        </w:tabs>
        <w:autoSpaceDE w:val="0"/>
        <w:autoSpaceDN w:val="0"/>
        <w:adjustRightInd w:val="0"/>
        <w:ind w:firstLine="709"/>
        <w:jc w:val="both"/>
        <w:rPr>
          <w:sz w:val="26"/>
          <w:szCs w:val="26"/>
        </w:rPr>
      </w:pPr>
      <w:r w:rsidRPr="00845C37">
        <w:rPr>
          <w:sz w:val="26"/>
          <w:szCs w:val="26"/>
        </w:rPr>
        <w:t xml:space="preserve">1) принцип учета ФГОС НОО: ООП НОО базируется на требованиях, предъявляемых ФГОС НОО к целям, содержанию, планируемым результатам и условиям обучения </w:t>
      </w:r>
      <w:r>
        <w:rPr>
          <w:sz w:val="26"/>
          <w:szCs w:val="26"/>
        </w:rPr>
        <w:t>на уровне начального общего образования</w:t>
      </w:r>
      <w:r w:rsidRPr="00845C37">
        <w:rPr>
          <w:sz w:val="26"/>
          <w:szCs w:val="26"/>
        </w:rPr>
        <w:t>;</w:t>
      </w:r>
    </w:p>
    <w:p w:rsidR="006B6782" w:rsidRPr="00845C37" w:rsidRDefault="006B6782" w:rsidP="006B6782">
      <w:pPr>
        <w:widowControl w:val="0"/>
        <w:tabs>
          <w:tab w:val="left" w:pos="993"/>
        </w:tabs>
        <w:autoSpaceDE w:val="0"/>
        <w:autoSpaceDN w:val="0"/>
        <w:adjustRightInd w:val="0"/>
        <w:ind w:firstLine="709"/>
        <w:jc w:val="both"/>
        <w:rPr>
          <w:sz w:val="26"/>
          <w:szCs w:val="26"/>
        </w:rPr>
      </w:pPr>
      <w:r w:rsidRPr="00845C37">
        <w:rPr>
          <w:sz w:val="26"/>
          <w:szCs w:val="26"/>
        </w:rPr>
        <w:t xml:space="preserve">2) принцип учета языка обучения: с учетом условий функционирования образовательной организации ООП НОО характеризует право получения </w:t>
      </w:r>
      <w:r w:rsidRPr="00845C37">
        <w:rPr>
          <w:sz w:val="26"/>
          <w:szCs w:val="26"/>
        </w:rPr>
        <w:lastRenderedPageBreak/>
        <w:t>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6B6782" w:rsidRPr="00845C37" w:rsidRDefault="006B6782" w:rsidP="006B6782">
      <w:pPr>
        <w:widowControl w:val="0"/>
        <w:tabs>
          <w:tab w:val="left" w:pos="993"/>
        </w:tabs>
        <w:autoSpaceDE w:val="0"/>
        <w:autoSpaceDN w:val="0"/>
        <w:adjustRightInd w:val="0"/>
        <w:ind w:firstLine="709"/>
        <w:jc w:val="both"/>
        <w:rPr>
          <w:sz w:val="26"/>
          <w:szCs w:val="26"/>
        </w:rPr>
      </w:pPr>
      <w:r w:rsidRPr="00845C37">
        <w:rPr>
          <w:sz w:val="26"/>
          <w:szCs w:val="26"/>
        </w:rP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6B6782" w:rsidRPr="00845C37" w:rsidRDefault="006B6782" w:rsidP="006B6782">
      <w:pPr>
        <w:widowControl w:val="0"/>
        <w:tabs>
          <w:tab w:val="left" w:pos="993"/>
        </w:tabs>
        <w:autoSpaceDE w:val="0"/>
        <w:autoSpaceDN w:val="0"/>
        <w:adjustRightInd w:val="0"/>
        <w:ind w:firstLine="709"/>
        <w:jc w:val="both"/>
        <w:rPr>
          <w:sz w:val="26"/>
          <w:szCs w:val="26"/>
        </w:rPr>
      </w:pPr>
      <w:r w:rsidRPr="00845C37">
        <w:rPr>
          <w:sz w:val="26"/>
          <w:szCs w:val="26"/>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6B6782" w:rsidRPr="00845C37" w:rsidRDefault="006B6782" w:rsidP="006B6782">
      <w:pPr>
        <w:widowControl w:val="0"/>
        <w:tabs>
          <w:tab w:val="left" w:pos="993"/>
        </w:tabs>
        <w:autoSpaceDE w:val="0"/>
        <w:autoSpaceDN w:val="0"/>
        <w:adjustRightInd w:val="0"/>
        <w:ind w:firstLine="709"/>
        <w:jc w:val="both"/>
        <w:rPr>
          <w:sz w:val="26"/>
          <w:szCs w:val="26"/>
        </w:rPr>
      </w:pPr>
      <w:r w:rsidRPr="00845C37">
        <w:rPr>
          <w:sz w:val="26"/>
          <w:szCs w:val="26"/>
        </w:rPr>
        <w:t>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6B6782" w:rsidRDefault="006B6782" w:rsidP="006B6782">
      <w:pPr>
        <w:widowControl w:val="0"/>
        <w:tabs>
          <w:tab w:val="left" w:pos="993"/>
        </w:tabs>
        <w:autoSpaceDE w:val="0"/>
        <w:autoSpaceDN w:val="0"/>
        <w:adjustRightInd w:val="0"/>
        <w:ind w:firstLine="709"/>
        <w:jc w:val="both"/>
        <w:rPr>
          <w:sz w:val="26"/>
          <w:szCs w:val="26"/>
        </w:rPr>
      </w:pPr>
      <w:r>
        <w:rPr>
          <w:sz w:val="26"/>
          <w:szCs w:val="26"/>
        </w:rPr>
        <w:t>6) п</w:t>
      </w:r>
      <w:r w:rsidRPr="00845C37">
        <w:rPr>
          <w:sz w:val="26"/>
          <w:szCs w:val="26"/>
        </w:rPr>
        <w:t>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w:t>
      </w:r>
      <w:r>
        <w:rPr>
          <w:sz w:val="26"/>
          <w:szCs w:val="26"/>
        </w:rPr>
        <w:t>ющих педагогических технологий;</w:t>
      </w:r>
    </w:p>
    <w:p w:rsidR="006B6782" w:rsidRPr="00845C37" w:rsidRDefault="006B6782" w:rsidP="006B6782">
      <w:pPr>
        <w:widowControl w:val="0"/>
        <w:tabs>
          <w:tab w:val="left" w:pos="993"/>
        </w:tabs>
        <w:autoSpaceDE w:val="0"/>
        <w:autoSpaceDN w:val="0"/>
        <w:adjustRightInd w:val="0"/>
        <w:ind w:firstLine="709"/>
        <w:jc w:val="both"/>
        <w:rPr>
          <w:sz w:val="26"/>
          <w:szCs w:val="26"/>
        </w:rPr>
      </w:pPr>
      <w:r>
        <w:rPr>
          <w:sz w:val="26"/>
          <w:szCs w:val="26"/>
        </w:rPr>
        <w:t xml:space="preserve">7) принцип обеспечения санитарно-эпидемиологической безопасности обучающихся в соответствии с </w:t>
      </w:r>
      <w:r w:rsidRPr="00845C37">
        <w:rPr>
          <w:sz w:val="26"/>
          <w:szCs w:val="26"/>
        </w:rPr>
        <w:t>требованиям</w:t>
      </w:r>
      <w:r>
        <w:rPr>
          <w:sz w:val="26"/>
          <w:szCs w:val="26"/>
        </w:rPr>
        <w:t>и</w:t>
      </w:r>
      <w:r w:rsidRPr="00845C37">
        <w:rPr>
          <w:sz w:val="26"/>
          <w:szCs w:val="26"/>
        </w:rPr>
        <w:t>, предусмотренным</w:t>
      </w:r>
      <w:r>
        <w:rPr>
          <w:sz w:val="26"/>
          <w:szCs w:val="26"/>
        </w:rPr>
        <w:t>и</w:t>
      </w:r>
      <w:r w:rsidRPr="00845C37">
        <w:rPr>
          <w:sz w:val="26"/>
          <w:szCs w:val="26"/>
        </w:rPr>
        <w:t xml:space="preserve"> санитарными правилами и нормами </w:t>
      </w:r>
      <w:hyperlink r:id="rId10" w:history="1">
        <w:r w:rsidRPr="00845C37">
          <w:rPr>
            <w:sz w:val="26"/>
            <w:szCs w:val="26"/>
          </w:rPr>
          <w:t>СанПиН 1.2.3685-21</w:t>
        </w:r>
      </w:hyperlink>
      <w:r w:rsidRPr="00845C37">
        <w:rPr>
          <w:sz w:val="26"/>
          <w:szCs w:val="26"/>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года № 24 (зарегистрирован Министерством юстиции Российской Федерации 9 марта 2023 года, регистрационный номер 72558),   действующими до 1 марта 2027 г. (далее - Гигиенические нормативы), и санитарными правилами </w:t>
      </w:r>
      <w:hyperlink r:id="rId11" w:history="1">
        <w:r w:rsidRPr="00845C37">
          <w:rPr>
            <w:sz w:val="26"/>
            <w:szCs w:val="26"/>
          </w:rPr>
          <w:t>СП 2.4.3648-20</w:t>
        </w:r>
      </w:hyperlink>
      <w:r w:rsidRPr="00845C37">
        <w:rPr>
          <w:sz w:val="26"/>
          <w:szCs w:val="26"/>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r w:rsidR="00697011">
        <w:rPr>
          <w:sz w:val="26"/>
          <w:szCs w:val="26"/>
        </w:rPr>
        <w:t>»</w:t>
      </w:r>
      <w:r w:rsidRPr="00845C37">
        <w:rPr>
          <w:sz w:val="26"/>
          <w:szCs w:val="26"/>
        </w:rPr>
        <w:t>.</w:t>
      </w:r>
    </w:p>
    <w:p w:rsidR="00845C37" w:rsidRDefault="00845C37" w:rsidP="00FC06FC">
      <w:pPr>
        <w:keepNext/>
        <w:tabs>
          <w:tab w:val="num" w:pos="0"/>
        </w:tabs>
        <w:jc w:val="both"/>
        <w:outlineLvl w:val="1"/>
        <w:rPr>
          <w:sz w:val="26"/>
          <w:szCs w:val="26"/>
          <w:lang w:eastAsia="zh-CN"/>
        </w:rPr>
      </w:pPr>
    </w:p>
    <w:p w:rsidR="006B6782" w:rsidRPr="00DF17A9" w:rsidRDefault="006B6782" w:rsidP="006B6782">
      <w:pPr>
        <w:keepNext/>
        <w:tabs>
          <w:tab w:val="num" w:pos="0"/>
        </w:tabs>
        <w:jc w:val="both"/>
        <w:outlineLvl w:val="1"/>
        <w:rPr>
          <w:b/>
          <w:bCs/>
          <w:iCs/>
          <w:sz w:val="26"/>
          <w:szCs w:val="26"/>
          <w:lang w:eastAsia="ar-SA"/>
        </w:rPr>
      </w:pPr>
      <w:r>
        <w:rPr>
          <w:b/>
          <w:bCs/>
          <w:iCs/>
          <w:sz w:val="26"/>
          <w:szCs w:val="26"/>
          <w:lang w:eastAsia="ar-SA"/>
        </w:rPr>
        <w:t>Абзац 7 Пояснительной записки</w:t>
      </w:r>
    </w:p>
    <w:p w:rsidR="006B6782" w:rsidRPr="006B6782" w:rsidRDefault="00715C3D" w:rsidP="006B6782">
      <w:pPr>
        <w:widowControl w:val="0"/>
        <w:tabs>
          <w:tab w:val="left" w:pos="993"/>
        </w:tabs>
        <w:autoSpaceDE w:val="0"/>
        <w:autoSpaceDN w:val="0"/>
        <w:adjustRightInd w:val="0"/>
        <w:ind w:firstLine="709"/>
        <w:jc w:val="both"/>
        <w:rPr>
          <w:sz w:val="26"/>
          <w:szCs w:val="26"/>
        </w:rPr>
      </w:pPr>
      <w:r>
        <w:rPr>
          <w:sz w:val="26"/>
          <w:szCs w:val="26"/>
        </w:rPr>
        <w:t>«</w:t>
      </w:r>
      <w:r w:rsidR="006B6782" w:rsidRPr="006B6782">
        <w:rPr>
          <w:sz w:val="26"/>
          <w:szCs w:val="26"/>
        </w:rPr>
        <w:t xml:space="preserve">ООП НОО МБОУ СОШ № 1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учебной неделе, </w:t>
      </w:r>
      <w:r w:rsidR="006B6782" w:rsidRPr="006B6782">
        <w:rPr>
          <w:sz w:val="26"/>
          <w:szCs w:val="26"/>
        </w:rPr>
        <w:lastRenderedPageBreak/>
        <w:t xml:space="preserve">предусмотренными Гигиеническими </w:t>
      </w:r>
      <w:hyperlink r:id="rId12" w:history="1">
        <w:r w:rsidR="006B6782" w:rsidRPr="006B6782">
          <w:rPr>
            <w:sz w:val="26"/>
            <w:szCs w:val="26"/>
          </w:rPr>
          <w:t>нормативами</w:t>
        </w:r>
      </w:hyperlink>
      <w:r w:rsidR="006B6782" w:rsidRPr="006B6782">
        <w:rPr>
          <w:sz w:val="26"/>
          <w:szCs w:val="26"/>
        </w:rPr>
        <w:t xml:space="preserve"> и Санитарно-эпидемиологическими </w:t>
      </w:r>
      <w:hyperlink r:id="rId13" w:history="1">
        <w:r w:rsidR="006B6782" w:rsidRPr="006B6782">
          <w:rPr>
            <w:sz w:val="26"/>
            <w:szCs w:val="26"/>
          </w:rPr>
          <w:t>требованиями</w:t>
        </w:r>
      </w:hyperlink>
      <w:r>
        <w:rPr>
          <w:sz w:val="26"/>
          <w:szCs w:val="26"/>
        </w:rPr>
        <w:t>»</w:t>
      </w:r>
      <w:r w:rsidR="006B6782" w:rsidRPr="006B6782">
        <w:rPr>
          <w:sz w:val="26"/>
          <w:szCs w:val="26"/>
        </w:rPr>
        <w:t>.</w:t>
      </w:r>
    </w:p>
    <w:p w:rsidR="006B6782" w:rsidRDefault="006B6782" w:rsidP="00FC06FC">
      <w:pPr>
        <w:keepNext/>
        <w:tabs>
          <w:tab w:val="num" w:pos="0"/>
        </w:tabs>
        <w:jc w:val="both"/>
        <w:outlineLvl w:val="1"/>
        <w:rPr>
          <w:sz w:val="26"/>
          <w:szCs w:val="26"/>
          <w:lang w:eastAsia="zh-CN"/>
        </w:rPr>
      </w:pPr>
    </w:p>
    <w:p w:rsidR="006B6782" w:rsidRPr="006B6782" w:rsidRDefault="006B6782" w:rsidP="00FC06FC">
      <w:pPr>
        <w:keepNext/>
        <w:tabs>
          <w:tab w:val="num" w:pos="0"/>
        </w:tabs>
        <w:jc w:val="both"/>
        <w:outlineLvl w:val="1"/>
        <w:rPr>
          <w:b/>
          <w:sz w:val="26"/>
          <w:szCs w:val="26"/>
          <w:lang w:eastAsia="zh-CN"/>
        </w:rPr>
      </w:pPr>
      <w:r>
        <w:rPr>
          <w:b/>
          <w:sz w:val="26"/>
          <w:szCs w:val="26"/>
          <w:lang w:eastAsia="zh-CN"/>
        </w:rPr>
        <w:t>Дополнить абзацем следующего содержания</w:t>
      </w:r>
      <w:r w:rsidRPr="006B6782">
        <w:rPr>
          <w:b/>
          <w:sz w:val="26"/>
          <w:szCs w:val="26"/>
          <w:lang w:eastAsia="zh-CN"/>
        </w:rPr>
        <w:t>:</w:t>
      </w:r>
    </w:p>
    <w:p w:rsidR="006B6782" w:rsidRDefault="006B6782" w:rsidP="00FC06FC">
      <w:pPr>
        <w:keepNext/>
        <w:tabs>
          <w:tab w:val="num" w:pos="0"/>
        </w:tabs>
        <w:jc w:val="both"/>
        <w:outlineLvl w:val="1"/>
        <w:rPr>
          <w:sz w:val="26"/>
          <w:szCs w:val="26"/>
          <w:lang w:eastAsia="zh-CN"/>
        </w:rPr>
      </w:pPr>
      <w:r>
        <w:rPr>
          <w:sz w:val="26"/>
          <w:szCs w:val="26"/>
          <w:lang w:eastAsia="zh-CN"/>
        </w:rPr>
        <w:tab/>
      </w:r>
      <w:r w:rsidR="00715C3D">
        <w:rPr>
          <w:sz w:val="26"/>
          <w:szCs w:val="26"/>
          <w:lang w:eastAsia="zh-CN"/>
        </w:rPr>
        <w:t>«</w:t>
      </w:r>
      <w:r>
        <w:rPr>
          <w:sz w:val="26"/>
          <w:szCs w:val="26"/>
          <w:lang w:eastAsia="zh-CN"/>
        </w:rPr>
        <w:t>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учебной нагрузки</w:t>
      </w:r>
      <w:r w:rsidR="00715C3D">
        <w:rPr>
          <w:sz w:val="26"/>
          <w:szCs w:val="26"/>
          <w:lang w:eastAsia="zh-CN"/>
        </w:rPr>
        <w:t xml:space="preserve"> обучающихся по индивидуальным учебным планам в соответствии с Гигиеническими нормативами и Санитарно-эпидемиологическими требованиями».</w:t>
      </w:r>
    </w:p>
    <w:p w:rsidR="00715C3D" w:rsidRDefault="00715C3D" w:rsidP="00FC06FC">
      <w:pPr>
        <w:keepNext/>
        <w:tabs>
          <w:tab w:val="num" w:pos="0"/>
        </w:tabs>
        <w:jc w:val="both"/>
        <w:outlineLvl w:val="1"/>
        <w:rPr>
          <w:sz w:val="26"/>
          <w:szCs w:val="26"/>
          <w:lang w:eastAsia="zh-CN"/>
        </w:rPr>
      </w:pPr>
    </w:p>
    <w:p w:rsidR="00715C3D" w:rsidRPr="00715C3D" w:rsidRDefault="00715C3D" w:rsidP="00715C3D">
      <w:pPr>
        <w:jc w:val="center"/>
        <w:rPr>
          <w:rFonts w:eastAsiaTheme="minorHAnsi"/>
          <w:b/>
          <w:bCs/>
          <w:sz w:val="26"/>
          <w:szCs w:val="26"/>
          <w:lang w:eastAsia="en-US"/>
        </w:rPr>
      </w:pPr>
      <w:r w:rsidRPr="00715C3D">
        <w:rPr>
          <w:rFonts w:eastAsiaTheme="minorHAnsi"/>
          <w:b/>
          <w:bCs/>
          <w:sz w:val="26"/>
          <w:szCs w:val="26"/>
          <w:lang w:eastAsia="en-US"/>
        </w:rPr>
        <w:t xml:space="preserve">1.3 Система оценки </w:t>
      </w:r>
    </w:p>
    <w:p w:rsidR="00715C3D" w:rsidRPr="00715C3D" w:rsidRDefault="00715C3D" w:rsidP="00715C3D">
      <w:pPr>
        <w:jc w:val="center"/>
        <w:rPr>
          <w:rFonts w:eastAsiaTheme="minorHAnsi"/>
          <w:b/>
          <w:bCs/>
          <w:sz w:val="26"/>
          <w:szCs w:val="26"/>
          <w:lang w:eastAsia="en-US"/>
        </w:rPr>
      </w:pPr>
      <w:r w:rsidRPr="00715C3D">
        <w:rPr>
          <w:rFonts w:eastAsiaTheme="minorHAnsi"/>
          <w:b/>
          <w:bCs/>
          <w:sz w:val="26"/>
          <w:szCs w:val="26"/>
          <w:lang w:eastAsia="en-US"/>
        </w:rPr>
        <w:t>достижения обучающимися планируемых результатов освоения основной образовательной программы начального общего образования</w:t>
      </w:r>
    </w:p>
    <w:p w:rsidR="00715C3D" w:rsidRDefault="00715C3D" w:rsidP="00FC06FC">
      <w:pPr>
        <w:keepNext/>
        <w:tabs>
          <w:tab w:val="num" w:pos="0"/>
        </w:tabs>
        <w:jc w:val="both"/>
        <w:outlineLvl w:val="1"/>
        <w:rPr>
          <w:sz w:val="26"/>
          <w:szCs w:val="26"/>
          <w:lang w:eastAsia="zh-CN"/>
        </w:rPr>
      </w:pPr>
    </w:p>
    <w:p w:rsidR="00715C3D" w:rsidRPr="00DF17A9" w:rsidRDefault="00715C3D" w:rsidP="00715C3D">
      <w:pPr>
        <w:keepNext/>
        <w:tabs>
          <w:tab w:val="num" w:pos="0"/>
        </w:tabs>
        <w:jc w:val="both"/>
        <w:outlineLvl w:val="1"/>
        <w:rPr>
          <w:b/>
          <w:bCs/>
          <w:iCs/>
          <w:sz w:val="26"/>
          <w:szCs w:val="26"/>
          <w:lang w:eastAsia="ar-SA"/>
        </w:rPr>
      </w:pPr>
      <w:r>
        <w:rPr>
          <w:b/>
          <w:bCs/>
          <w:iCs/>
          <w:sz w:val="26"/>
          <w:szCs w:val="26"/>
          <w:lang w:eastAsia="ar-SA"/>
        </w:rPr>
        <w:t xml:space="preserve">Абзац 7 </w:t>
      </w:r>
    </w:p>
    <w:p w:rsidR="00715C3D" w:rsidRPr="00715C3D" w:rsidRDefault="00DB6D3A" w:rsidP="00697011">
      <w:pPr>
        <w:widowControl w:val="0"/>
        <w:autoSpaceDE w:val="0"/>
        <w:autoSpaceDN w:val="0"/>
        <w:adjustRightInd w:val="0"/>
        <w:ind w:firstLine="709"/>
        <w:jc w:val="both"/>
        <w:rPr>
          <w:sz w:val="26"/>
          <w:szCs w:val="26"/>
        </w:rPr>
      </w:pPr>
      <w:r>
        <w:rPr>
          <w:sz w:val="26"/>
          <w:szCs w:val="26"/>
        </w:rPr>
        <w:t>«</w:t>
      </w:r>
      <w:r w:rsidR="00715C3D" w:rsidRPr="00715C3D">
        <w:rPr>
          <w:sz w:val="26"/>
          <w:szCs w:val="26"/>
        </w:rPr>
        <w:t>Система оценки включает процедуры внутренней и внешней оценки. Внутренняя оценка включает:</w:t>
      </w:r>
    </w:p>
    <w:p w:rsidR="00715C3D" w:rsidRPr="00715C3D" w:rsidRDefault="00715C3D" w:rsidP="00697011">
      <w:pPr>
        <w:widowControl w:val="0"/>
        <w:numPr>
          <w:ilvl w:val="0"/>
          <w:numId w:val="13"/>
        </w:numPr>
        <w:tabs>
          <w:tab w:val="left" w:pos="993"/>
        </w:tabs>
        <w:autoSpaceDE w:val="0"/>
        <w:autoSpaceDN w:val="0"/>
        <w:adjustRightInd w:val="0"/>
        <w:ind w:left="0" w:firstLine="709"/>
        <w:jc w:val="both"/>
        <w:rPr>
          <w:kern w:val="2"/>
          <w:sz w:val="26"/>
          <w:szCs w:val="26"/>
          <w:lang w:val="x-none"/>
        </w:rPr>
      </w:pPr>
      <w:r w:rsidRPr="00715C3D">
        <w:rPr>
          <w:kern w:val="2"/>
          <w:sz w:val="26"/>
          <w:szCs w:val="26"/>
          <w:lang w:val="x-none"/>
        </w:rPr>
        <w:t>стартовую диагностику;</w:t>
      </w:r>
    </w:p>
    <w:p w:rsidR="00715C3D" w:rsidRPr="00715C3D" w:rsidRDefault="00715C3D" w:rsidP="00697011">
      <w:pPr>
        <w:widowControl w:val="0"/>
        <w:numPr>
          <w:ilvl w:val="0"/>
          <w:numId w:val="13"/>
        </w:numPr>
        <w:tabs>
          <w:tab w:val="left" w:pos="993"/>
        </w:tabs>
        <w:autoSpaceDE w:val="0"/>
        <w:autoSpaceDN w:val="0"/>
        <w:adjustRightInd w:val="0"/>
        <w:ind w:left="0" w:firstLine="709"/>
        <w:jc w:val="both"/>
        <w:rPr>
          <w:kern w:val="2"/>
          <w:sz w:val="26"/>
          <w:szCs w:val="26"/>
          <w:lang w:val="x-none"/>
        </w:rPr>
      </w:pPr>
      <w:r w:rsidRPr="00715C3D">
        <w:rPr>
          <w:kern w:val="2"/>
          <w:sz w:val="26"/>
          <w:szCs w:val="26"/>
          <w:lang w:val="x-none"/>
        </w:rPr>
        <w:t>текущую и тематическую оценку;</w:t>
      </w:r>
    </w:p>
    <w:p w:rsidR="00715C3D" w:rsidRPr="00715C3D" w:rsidRDefault="00715C3D" w:rsidP="00697011">
      <w:pPr>
        <w:widowControl w:val="0"/>
        <w:numPr>
          <w:ilvl w:val="0"/>
          <w:numId w:val="13"/>
        </w:numPr>
        <w:tabs>
          <w:tab w:val="left" w:pos="993"/>
        </w:tabs>
        <w:autoSpaceDE w:val="0"/>
        <w:autoSpaceDN w:val="0"/>
        <w:adjustRightInd w:val="0"/>
        <w:ind w:left="0" w:firstLine="709"/>
        <w:jc w:val="both"/>
        <w:rPr>
          <w:kern w:val="2"/>
          <w:sz w:val="26"/>
          <w:szCs w:val="26"/>
          <w:lang w:val="x-none"/>
        </w:rPr>
      </w:pPr>
      <w:r w:rsidRPr="00715C3D">
        <w:rPr>
          <w:kern w:val="2"/>
          <w:sz w:val="26"/>
          <w:szCs w:val="26"/>
        </w:rPr>
        <w:t>итоговую оценку;</w:t>
      </w:r>
    </w:p>
    <w:p w:rsidR="00715C3D" w:rsidRPr="00715C3D" w:rsidRDefault="00715C3D" w:rsidP="00697011">
      <w:pPr>
        <w:widowControl w:val="0"/>
        <w:numPr>
          <w:ilvl w:val="0"/>
          <w:numId w:val="13"/>
        </w:numPr>
        <w:tabs>
          <w:tab w:val="left" w:pos="993"/>
        </w:tabs>
        <w:autoSpaceDE w:val="0"/>
        <w:autoSpaceDN w:val="0"/>
        <w:adjustRightInd w:val="0"/>
        <w:ind w:left="0" w:firstLine="709"/>
        <w:jc w:val="both"/>
        <w:rPr>
          <w:kern w:val="2"/>
          <w:sz w:val="26"/>
          <w:szCs w:val="26"/>
          <w:lang w:val="x-none"/>
        </w:rPr>
      </w:pPr>
      <w:r w:rsidRPr="00715C3D">
        <w:rPr>
          <w:kern w:val="2"/>
          <w:sz w:val="26"/>
          <w:szCs w:val="26"/>
        </w:rPr>
        <w:t>промежуточную аттестацию;</w:t>
      </w:r>
    </w:p>
    <w:p w:rsidR="00715C3D" w:rsidRPr="00715C3D" w:rsidRDefault="00715C3D" w:rsidP="00697011">
      <w:pPr>
        <w:widowControl w:val="0"/>
        <w:numPr>
          <w:ilvl w:val="0"/>
          <w:numId w:val="13"/>
        </w:numPr>
        <w:tabs>
          <w:tab w:val="left" w:pos="993"/>
        </w:tabs>
        <w:autoSpaceDE w:val="0"/>
        <w:autoSpaceDN w:val="0"/>
        <w:adjustRightInd w:val="0"/>
        <w:ind w:left="0" w:firstLine="709"/>
        <w:jc w:val="both"/>
        <w:rPr>
          <w:kern w:val="2"/>
          <w:sz w:val="26"/>
          <w:szCs w:val="26"/>
          <w:lang w:val="x-none"/>
        </w:rPr>
      </w:pPr>
      <w:r w:rsidRPr="00715C3D">
        <w:rPr>
          <w:kern w:val="2"/>
          <w:sz w:val="26"/>
          <w:szCs w:val="26"/>
          <w:lang w:val="x-none"/>
        </w:rPr>
        <w:t>психолого-педагогическое наблюдение;</w:t>
      </w:r>
    </w:p>
    <w:p w:rsidR="00715C3D" w:rsidRPr="00715C3D" w:rsidRDefault="00715C3D" w:rsidP="00697011">
      <w:pPr>
        <w:widowControl w:val="0"/>
        <w:numPr>
          <w:ilvl w:val="0"/>
          <w:numId w:val="13"/>
        </w:numPr>
        <w:tabs>
          <w:tab w:val="left" w:pos="993"/>
        </w:tabs>
        <w:autoSpaceDE w:val="0"/>
        <w:autoSpaceDN w:val="0"/>
        <w:adjustRightInd w:val="0"/>
        <w:ind w:left="0" w:firstLine="709"/>
        <w:jc w:val="both"/>
        <w:rPr>
          <w:kern w:val="2"/>
          <w:sz w:val="26"/>
          <w:szCs w:val="26"/>
          <w:lang w:val="x-none"/>
        </w:rPr>
      </w:pPr>
      <w:r w:rsidRPr="00715C3D">
        <w:rPr>
          <w:kern w:val="2"/>
          <w:sz w:val="26"/>
          <w:szCs w:val="26"/>
          <w:lang w:val="x-none"/>
        </w:rPr>
        <w:t>внутренний мониторинг образовательных достижений обучающихся</w:t>
      </w:r>
      <w:r w:rsidR="00DB6D3A">
        <w:rPr>
          <w:kern w:val="2"/>
          <w:sz w:val="26"/>
          <w:szCs w:val="26"/>
        </w:rPr>
        <w:t>»</w:t>
      </w:r>
      <w:r w:rsidRPr="00715C3D">
        <w:rPr>
          <w:kern w:val="2"/>
          <w:sz w:val="26"/>
          <w:szCs w:val="26"/>
          <w:lang w:val="x-none"/>
        </w:rPr>
        <w:t>.</w:t>
      </w:r>
    </w:p>
    <w:p w:rsidR="00715C3D" w:rsidRPr="001705A0" w:rsidRDefault="00715C3D" w:rsidP="00FC06FC">
      <w:pPr>
        <w:keepNext/>
        <w:tabs>
          <w:tab w:val="num" w:pos="0"/>
        </w:tabs>
        <w:jc w:val="both"/>
        <w:outlineLvl w:val="1"/>
        <w:rPr>
          <w:sz w:val="26"/>
          <w:szCs w:val="26"/>
          <w:lang w:eastAsia="zh-CN"/>
        </w:rPr>
      </w:pPr>
    </w:p>
    <w:p w:rsidR="00715C3D" w:rsidRDefault="00715C3D" w:rsidP="00715C3D">
      <w:pPr>
        <w:pStyle w:val="a3"/>
        <w:spacing w:after="0"/>
        <w:ind w:left="709" w:hanging="720"/>
        <w:rPr>
          <w:rFonts w:ascii="Times New Roman" w:hAnsi="Times New Roman"/>
          <w:b/>
          <w:color w:val="000000" w:themeColor="text1"/>
          <w:sz w:val="26"/>
          <w:szCs w:val="26"/>
        </w:rPr>
      </w:pPr>
      <w:r>
        <w:rPr>
          <w:rFonts w:ascii="Times New Roman" w:hAnsi="Times New Roman"/>
          <w:b/>
          <w:color w:val="000000" w:themeColor="text1"/>
          <w:sz w:val="26"/>
          <w:szCs w:val="26"/>
        </w:rPr>
        <w:t>Заменить на</w:t>
      </w:r>
      <w:r w:rsidRPr="00A45219">
        <w:rPr>
          <w:rFonts w:ascii="Times New Roman" w:hAnsi="Times New Roman"/>
          <w:b/>
          <w:color w:val="000000" w:themeColor="text1"/>
          <w:sz w:val="26"/>
          <w:szCs w:val="26"/>
        </w:rPr>
        <w:t>:</w:t>
      </w:r>
    </w:p>
    <w:p w:rsidR="00715C3D" w:rsidRPr="00715C3D" w:rsidRDefault="00DB6D3A" w:rsidP="00697011">
      <w:pPr>
        <w:widowControl w:val="0"/>
        <w:autoSpaceDE w:val="0"/>
        <w:autoSpaceDN w:val="0"/>
        <w:adjustRightInd w:val="0"/>
        <w:ind w:firstLine="709"/>
        <w:jc w:val="both"/>
        <w:rPr>
          <w:sz w:val="26"/>
          <w:szCs w:val="26"/>
        </w:rPr>
      </w:pPr>
      <w:r>
        <w:rPr>
          <w:sz w:val="26"/>
          <w:szCs w:val="26"/>
        </w:rPr>
        <w:t>«</w:t>
      </w:r>
      <w:r w:rsidR="00715C3D" w:rsidRPr="00715C3D">
        <w:rPr>
          <w:sz w:val="26"/>
          <w:szCs w:val="26"/>
        </w:rPr>
        <w:t>Система оценки включает процедуры внутренней и внешней оценки. Внутренняя оценка включает:</w:t>
      </w:r>
    </w:p>
    <w:p w:rsidR="00715C3D" w:rsidRPr="00715C3D" w:rsidRDefault="00715C3D" w:rsidP="00697011">
      <w:pPr>
        <w:widowControl w:val="0"/>
        <w:numPr>
          <w:ilvl w:val="0"/>
          <w:numId w:val="13"/>
        </w:numPr>
        <w:tabs>
          <w:tab w:val="left" w:pos="993"/>
        </w:tabs>
        <w:autoSpaceDE w:val="0"/>
        <w:autoSpaceDN w:val="0"/>
        <w:adjustRightInd w:val="0"/>
        <w:ind w:left="0" w:firstLine="709"/>
        <w:jc w:val="both"/>
        <w:rPr>
          <w:kern w:val="2"/>
          <w:sz w:val="26"/>
          <w:szCs w:val="26"/>
          <w:lang w:val="x-none"/>
        </w:rPr>
      </w:pPr>
      <w:r w:rsidRPr="00715C3D">
        <w:rPr>
          <w:kern w:val="2"/>
          <w:sz w:val="26"/>
          <w:szCs w:val="26"/>
          <w:lang w:val="x-none"/>
        </w:rPr>
        <w:t>стартовую диагностику;</w:t>
      </w:r>
    </w:p>
    <w:p w:rsidR="00715C3D" w:rsidRPr="00715C3D" w:rsidRDefault="00715C3D" w:rsidP="00697011">
      <w:pPr>
        <w:widowControl w:val="0"/>
        <w:numPr>
          <w:ilvl w:val="0"/>
          <w:numId w:val="13"/>
        </w:numPr>
        <w:tabs>
          <w:tab w:val="left" w:pos="993"/>
        </w:tabs>
        <w:autoSpaceDE w:val="0"/>
        <w:autoSpaceDN w:val="0"/>
        <w:adjustRightInd w:val="0"/>
        <w:ind w:left="0" w:firstLine="709"/>
        <w:jc w:val="both"/>
        <w:rPr>
          <w:kern w:val="2"/>
          <w:sz w:val="26"/>
          <w:szCs w:val="26"/>
          <w:lang w:val="x-none"/>
        </w:rPr>
      </w:pPr>
      <w:r w:rsidRPr="00715C3D">
        <w:rPr>
          <w:kern w:val="2"/>
          <w:sz w:val="26"/>
          <w:szCs w:val="26"/>
          <w:lang w:val="x-none"/>
        </w:rPr>
        <w:t>текущую и тематическую оценку;</w:t>
      </w:r>
    </w:p>
    <w:p w:rsidR="00715C3D" w:rsidRPr="00715C3D" w:rsidRDefault="00715C3D" w:rsidP="00697011">
      <w:pPr>
        <w:widowControl w:val="0"/>
        <w:numPr>
          <w:ilvl w:val="0"/>
          <w:numId w:val="13"/>
        </w:numPr>
        <w:tabs>
          <w:tab w:val="left" w:pos="993"/>
        </w:tabs>
        <w:autoSpaceDE w:val="0"/>
        <w:autoSpaceDN w:val="0"/>
        <w:adjustRightInd w:val="0"/>
        <w:ind w:left="0" w:firstLine="709"/>
        <w:jc w:val="both"/>
        <w:rPr>
          <w:kern w:val="2"/>
          <w:sz w:val="26"/>
          <w:szCs w:val="26"/>
          <w:lang w:val="x-none"/>
        </w:rPr>
      </w:pPr>
      <w:r w:rsidRPr="00715C3D">
        <w:rPr>
          <w:kern w:val="2"/>
          <w:sz w:val="26"/>
          <w:szCs w:val="26"/>
        </w:rPr>
        <w:t>итоговую оценку;</w:t>
      </w:r>
    </w:p>
    <w:p w:rsidR="00715C3D" w:rsidRPr="00715C3D" w:rsidRDefault="00715C3D" w:rsidP="00697011">
      <w:pPr>
        <w:widowControl w:val="0"/>
        <w:numPr>
          <w:ilvl w:val="0"/>
          <w:numId w:val="13"/>
        </w:numPr>
        <w:tabs>
          <w:tab w:val="left" w:pos="993"/>
        </w:tabs>
        <w:autoSpaceDE w:val="0"/>
        <w:autoSpaceDN w:val="0"/>
        <w:adjustRightInd w:val="0"/>
        <w:ind w:left="0" w:firstLine="709"/>
        <w:jc w:val="both"/>
        <w:rPr>
          <w:kern w:val="2"/>
          <w:sz w:val="26"/>
          <w:szCs w:val="26"/>
          <w:lang w:val="x-none"/>
        </w:rPr>
      </w:pPr>
      <w:r w:rsidRPr="00715C3D">
        <w:rPr>
          <w:kern w:val="2"/>
          <w:sz w:val="26"/>
          <w:szCs w:val="26"/>
        </w:rPr>
        <w:t>промежуточную аттестацию;</w:t>
      </w:r>
    </w:p>
    <w:p w:rsidR="00715C3D" w:rsidRPr="00715C3D" w:rsidRDefault="00715C3D" w:rsidP="00697011">
      <w:pPr>
        <w:widowControl w:val="0"/>
        <w:numPr>
          <w:ilvl w:val="0"/>
          <w:numId w:val="13"/>
        </w:numPr>
        <w:tabs>
          <w:tab w:val="left" w:pos="993"/>
        </w:tabs>
        <w:autoSpaceDE w:val="0"/>
        <w:autoSpaceDN w:val="0"/>
        <w:adjustRightInd w:val="0"/>
        <w:ind w:left="0" w:firstLine="709"/>
        <w:jc w:val="both"/>
        <w:rPr>
          <w:kern w:val="2"/>
          <w:sz w:val="26"/>
          <w:szCs w:val="26"/>
          <w:lang w:val="x-none"/>
        </w:rPr>
      </w:pPr>
      <w:r w:rsidRPr="00715C3D">
        <w:rPr>
          <w:kern w:val="2"/>
          <w:sz w:val="26"/>
          <w:szCs w:val="26"/>
          <w:lang w:val="x-none"/>
        </w:rPr>
        <w:t>психолого-педагогическое наблюдение;</w:t>
      </w:r>
    </w:p>
    <w:p w:rsidR="00715C3D" w:rsidRPr="00715C3D" w:rsidRDefault="00715C3D" w:rsidP="00697011">
      <w:pPr>
        <w:widowControl w:val="0"/>
        <w:numPr>
          <w:ilvl w:val="0"/>
          <w:numId w:val="13"/>
        </w:numPr>
        <w:tabs>
          <w:tab w:val="left" w:pos="993"/>
        </w:tabs>
        <w:autoSpaceDE w:val="0"/>
        <w:autoSpaceDN w:val="0"/>
        <w:adjustRightInd w:val="0"/>
        <w:ind w:left="0" w:firstLine="709"/>
        <w:jc w:val="both"/>
        <w:rPr>
          <w:kern w:val="2"/>
          <w:sz w:val="26"/>
          <w:szCs w:val="26"/>
          <w:lang w:val="x-none"/>
        </w:rPr>
      </w:pPr>
      <w:r w:rsidRPr="00715C3D">
        <w:rPr>
          <w:kern w:val="2"/>
          <w:sz w:val="26"/>
          <w:szCs w:val="26"/>
          <w:lang w:val="x-none"/>
        </w:rPr>
        <w:t>внутренний мониторинг образовательных достижений обучающихся.</w:t>
      </w:r>
    </w:p>
    <w:p w:rsidR="006632C6" w:rsidRDefault="00715C3D" w:rsidP="00697011">
      <w:pPr>
        <w:pStyle w:val="a3"/>
        <w:spacing w:line="240" w:lineRule="auto"/>
        <w:ind w:left="0" w:firstLine="709"/>
        <w:jc w:val="both"/>
        <w:rPr>
          <w:rFonts w:ascii="Times New Roman" w:hAnsi="Times New Roman"/>
          <w:color w:val="000000" w:themeColor="text1"/>
          <w:sz w:val="26"/>
          <w:szCs w:val="26"/>
        </w:rPr>
      </w:pPr>
      <w:r w:rsidRPr="00715C3D">
        <w:rPr>
          <w:rFonts w:ascii="Times New Roman" w:hAnsi="Times New Roman"/>
          <w:color w:val="000000" w:themeColor="text1"/>
          <w:sz w:val="26"/>
          <w:szCs w:val="26"/>
        </w:rPr>
        <w:t xml:space="preserve">Длительность </w:t>
      </w:r>
      <w:r w:rsidR="006632C6">
        <w:rPr>
          <w:rFonts w:ascii="Times New Roman" w:hAnsi="Times New Roman"/>
          <w:color w:val="000000" w:themeColor="text1"/>
          <w:sz w:val="26"/>
          <w:szCs w:val="26"/>
        </w:rPr>
        <w:t>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rsidR="00DB6D3A" w:rsidRDefault="006632C6" w:rsidP="00697011">
      <w:pPr>
        <w:pStyle w:val="a3"/>
        <w:spacing w:line="240" w:lineRule="auto"/>
        <w:ind w:left="0"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При этом объем учебного времени, затрачиваемого на проведение оценочных процедур, не должен превышать 10 % от всего объема учебного времени, отводимого на изучение данного учебного предмета в данном классе в текущем учебном году».</w:t>
      </w:r>
    </w:p>
    <w:p w:rsidR="00DB6D3A" w:rsidRDefault="006632C6" w:rsidP="00DB6D3A">
      <w:pPr>
        <w:pStyle w:val="h3"/>
        <w:spacing w:before="0" w:after="0" w:line="240" w:lineRule="auto"/>
        <w:jc w:val="center"/>
        <w:rPr>
          <w:rFonts w:cs="Times New Roman"/>
          <w:sz w:val="26"/>
          <w:szCs w:val="26"/>
        </w:rPr>
      </w:pPr>
      <w:r>
        <w:rPr>
          <w:color w:val="000000" w:themeColor="text1"/>
          <w:sz w:val="26"/>
          <w:szCs w:val="26"/>
        </w:rPr>
        <w:t xml:space="preserve">   </w:t>
      </w:r>
      <w:r w:rsidR="00DB6D3A" w:rsidRPr="001455C5">
        <w:rPr>
          <w:rFonts w:cs="Times New Roman"/>
          <w:sz w:val="26"/>
          <w:szCs w:val="26"/>
        </w:rPr>
        <w:t xml:space="preserve">1.3.2 Особенности оценки </w:t>
      </w:r>
      <w:r w:rsidR="00DB6D3A">
        <w:rPr>
          <w:rFonts w:cs="Times New Roman"/>
          <w:sz w:val="26"/>
          <w:szCs w:val="26"/>
        </w:rPr>
        <w:t xml:space="preserve">личностных, </w:t>
      </w:r>
      <w:r w:rsidR="00DB6D3A" w:rsidRPr="001455C5">
        <w:rPr>
          <w:rFonts w:cs="Times New Roman"/>
          <w:sz w:val="26"/>
          <w:szCs w:val="26"/>
        </w:rPr>
        <w:t xml:space="preserve">метапредметных </w:t>
      </w:r>
      <w:r w:rsidR="00DB6D3A" w:rsidRPr="001455C5">
        <w:rPr>
          <w:rFonts w:cs="Times New Roman"/>
          <w:sz w:val="26"/>
          <w:szCs w:val="26"/>
        </w:rPr>
        <w:br/>
        <w:t>и предметных результатов</w:t>
      </w:r>
    </w:p>
    <w:p w:rsidR="00DB6D3A" w:rsidRDefault="00DB6D3A" w:rsidP="00DB6D3A">
      <w:pPr>
        <w:pStyle w:val="body"/>
        <w:spacing w:line="240" w:lineRule="auto"/>
        <w:ind w:firstLine="0"/>
        <w:rPr>
          <w:rStyle w:val="Bold"/>
          <w:rFonts w:cs="Times New Roman"/>
          <w:sz w:val="26"/>
          <w:szCs w:val="26"/>
        </w:rPr>
      </w:pPr>
    </w:p>
    <w:p w:rsidR="00DB6D3A" w:rsidRDefault="00697011" w:rsidP="00697011">
      <w:pPr>
        <w:pStyle w:val="body"/>
        <w:spacing w:line="240" w:lineRule="auto"/>
        <w:ind w:firstLine="0"/>
        <w:rPr>
          <w:b/>
          <w:bCs/>
          <w:iCs/>
          <w:sz w:val="26"/>
          <w:szCs w:val="26"/>
          <w:lang w:eastAsia="ar-SA"/>
        </w:rPr>
      </w:pPr>
      <w:r>
        <w:rPr>
          <w:rStyle w:val="Bold"/>
          <w:rFonts w:cs="Times New Roman"/>
          <w:sz w:val="26"/>
          <w:szCs w:val="26"/>
        </w:rPr>
        <w:t>Подраздел «</w:t>
      </w:r>
      <w:r w:rsidR="00DB6D3A" w:rsidRPr="001455C5">
        <w:rPr>
          <w:rStyle w:val="Bold"/>
          <w:rFonts w:cs="Times New Roman"/>
          <w:sz w:val="26"/>
          <w:szCs w:val="26"/>
        </w:rPr>
        <w:t>Особенности оценки метапредметных результатов</w:t>
      </w:r>
      <w:r>
        <w:rPr>
          <w:rStyle w:val="Bold"/>
          <w:rFonts w:cs="Times New Roman"/>
          <w:sz w:val="26"/>
          <w:szCs w:val="26"/>
        </w:rPr>
        <w:t>» д</w:t>
      </w:r>
      <w:r w:rsidR="00DB6D3A">
        <w:rPr>
          <w:b/>
          <w:bCs/>
          <w:iCs/>
          <w:sz w:val="26"/>
          <w:szCs w:val="26"/>
          <w:lang w:eastAsia="ar-SA"/>
        </w:rPr>
        <w:t>ополнить абзацем 10 следующего содержания:</w:t>
      </w:r>
    </w:p>
    <w:p w:rsidR="00DB6D3A" w:rsidRPr="00A05758" w:rsidRDefault="00697011" w:rsidP="00DB6D3A">
      <w:pPr>
        <w:pStyle w:val="ConsPlusNormal"/>
        <w:spacing w:before="200"/>
        <w:ind w:firstLine="540"/>
        <w:jc w:val="both"/>
        <w:rPr>
          <w:sz w:val="26"/>
          <w:szCs w:val="26"/>
        </w:rPr>
      </w:pPr>
      <w:r>
        <w:rPr>
          <w:b/>
          <w:bCs/>
          <w:iCs/>
          <w:sz w:val="26"/>
          <w:szCs w:val="26"/>
          <w:lang w:eastAsia="ar-SA"/>
        </w:rPr>
        <w:lastRenderedPageBreak/>
        <w:t>«</w:t>
      </w:r>
      <w:r w:rsidR="00DB6D3A" w:rsidRPr="00A05758">
        <w:rPr>
          <w:sz w:val="26"/>
          <w:szCs w:val="26"/>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начального общего образования</w:t>
      </w:r>
    </w:p>
    <w:p w:rsidR="00DB6D3A" w:rsidRPr="00DB6D3A" w:rsidRDefault="00DB6D3A" w:rsidP="00DB6D3A">
      <w:pPr>
        <w:widowControl w:val="0"/>
        <w:autoSpaceDE w:val="0"/>
        <w:autoSpaceDN w:val="0"/>
        <w:ind w:firstLine="540"/>
        <w:jc w:val="both"/>
        <w:rPr>
          <w:rFonts w:eastAsiaTheme="minorEastAsia"/>
        </w:rPr>
      </w:pPr>
    </w:p>
    <w:p w:rsidR="00DB6D3A" w:rsidRPr="00DB6D3A" w:rsidRDefault="00DB6D3A" w:rsidP="00DB6D3A">
      <w:pPr>
        <w:widowControl w:val="0"/>
        <w:autoSpaceDE w:val="0"/>
        <w:autoSpaceDN w:val="0"/>
        <w:jc w:val="center"/>
        <w:rPr>
          <w:rFonts w:eastAsiaTheme="minorEastAsia"/>
        </w:rPr>
      </w:pPr>
      <w:r w:rsidRPr="00DB6D3A">
        <w:rPr>
          <w:rFonts w:eastAsiaTheme="minorEastAsia"/>
        </w:rPr>
        <w:t>Перечень (кодификатор) проверяемых</w:t>
      </w:r>
    </w:p>
    <w:p w:rsidR="00DB6D3A" w:rsidRPr="00DB6D3A" w:rsidRDefault="00DB6D3A" w:rsidP="00DB6D3A">
      <w:pPr>
        <w:widowControl w:val="0"/>
        <w:autoSpaceDE w:val="0"/>
        <w:autoSpaceDN w:val="0"/>
        <w:jc w:val="center"/>
        <w:rPr>
          <w:rFonts w:eastAsiaTheme="minorEastAsia"/>
        </w:rPr>
      </w:pPr>
      <w:r w:rsidRPr="00DB6D3A">
        <w:rPr>
          <w:rFonts w:eastAsiaTheme="minorEastAsia"/>
        </w:rPr>
        <w:t>требований к метапредметным результатам освоения основной</w:t>
      </w:r>
    </w:p>
    <w:p w:rsidR="00DB6D3A" w:rsidRPr="00DB6D3A" w:rsidRDefault="00DB6D3A" w:rsidP="00DB6D3A">
      <w:pPr>
        <w:widowControl w:val="0"/>
        <w:autoSpaceDE w:val="0"/>
        <w:autoSpaceDN w:val="0"/>
        <w:jc w:val="center"/>
        <w:rPr>
          <w:rFonts w:eastAsiaTheme="minorEastAsia"/>
        </w:rPr>
      </w:pPr>
      <w:r w:rsidRPr="00DB6D3A">
        <w:rPr>
          <w:rFonts w:eastAsiaTheme="minorEastAsia"/>
        </w:rPr>
        <w:t>образовательной программы начального общего образования</w:t>
      </w:r>
    </w:p>
    <w:p w:rsidR="00DB6D3A" w:rsidRPr="00DB6D3A" w:rsidRDefault="00DB6D3A" w:rsidP="00DB6D3A">
      <w:pPr>
        <w:widowControl w:val="0"/>
        <w:autoSpaceDE w:val="0"/>
        <w:autoSpaceDN w:val="0"/>
        <w:ind w:firstLine="54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Код проверяемого требования</w:t>
            </w:r>
          </w:p>
        </w:tc>
        <w:tc>
          <w:tcPr>
            <w:tcW w:w="7370"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Проверяемые требования к метапредметным результатам освоения основной образовательной программы начального общего образования</w:t>
            </w:r>
          </w:p>
        </w:tc>
      </w:tr>
      <w:tr w:rsidR="00DB6D3A" w:rsidRPr="00DB6D3A" w:rsidTr="00BE1ED1">
        <w:tc>
          <w:tcPr>
            <w:tcW w:w="1701" w:type="dxa"/>
            <w:vAlign w:val="center"/>
          </w:tcPr>
          <w:p w:rsidR="00DB6D3A" w:rsidRPr="00DB6D3A" w:rsidRDefault="00DB6D3A" w:rsidP="00DB6D3A">
            <w:pPr>
              <w:widowControl w:val="0"/>
              <w:autoSpaceDE w:val="0"/>
              <w:autoSpaceDN w:val="0"/>
              <w:jc w:val="center"/>
              <w:rPr>
                <w:rFonts w:eastAsiaTheme="minorEastAsia"/>
              </w:rPr>
            </w:pPr>
            <w:r w:rsidRPr="00DB6D3A">
              <w:rPr>
                <w:rFonts w:eastAsiaTheme="minorEastAsia"/>
              </w:rPr>
              <w:t>1</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Познавательные УУД</w:t>
            </w:r>
          </w:p>
        </w:tc>
      </w:tr>
      <w:tr w:rsidR="00DB6D3A" w:rsidRPr="00DB6D3A" w:rsidTr="00BE1ED1">
        <w:tc>
          <w:tcPr>
            <w:tcW w:w="1701" w:type="dxa"/>
            <w:vAlign w:val="center"/>
          </w:tcPr>
          <w:p w:rsidR="00DB6D3A" w:rsidRPr="00DB6D3A" w:rsidRDefault="00DB6D3A" w:rsidP="00DB6D3A">
            <w:pPr>
              <w:widowControl w:val="0"/>
              <w:autoSpaceDE w:val="0"/>
              <w:autoSpaceDN w:val="0"/>
              <w:jc w:val="center"/>
              <w:rPr>
                <w:rFonts w:eastAsiaTheme="minorEastAsia"/>
              </w:rPr>
            </w:pPr>
            <w:r w:rsidRPr="00DB6D3A">
              <w:rPr>
                <w:rFonts w:eastAsiaTheme="minorEastAsia"/>
              </w:rPr>
              <w:t>1.1</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Базовые логические действия</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1.1.1</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Сравнивать объекты, устанавливать основания для сравнения, устанавливать аналогии</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1.1.2</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1.1.3</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DB6D3A" w:rsidRPr="00DB6D3A" w:rsidRDefault="00DB6D3A" w:rsidP="00DB6D3A">
            <w:pPr>
              <w:widowControl w:val="0"/>
              <w:autoSpaceDE w:val="0"/>
              <w:autoSpaceDN w:val="0"/>
              <w:jc w:val="both"/>
              <w:rPr>
                <w:rFonts w:eastAsiaTheme="minorEastAsia"/>
              </w:rPr>
            </w:pPr>
            <w:r w:rsidRPr="00DB6D3A">
              <w:rPr>
                <w:rFonts w:eastAsiaTheme="minorEastAsia"/>
              </w:rPr>
              <w:t>выявлять недостаток информации для решения учебной (практической) задачи на основе предложенного алгоритма</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1.1.4</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Устанавливать причинно-следственные связи в ситуациях, поддающихся непосредственному наблюдению или знакомых по опыту, делать выводы</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1.2</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Базовые исследовательские действия</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1.2.1</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Определять разрыв между реальным и желательным состоянием объекта (ситуации) на основе предложенных педагогическим работником вопросов;</w:t>
            </w:r>
          </w:p>
          <w:p w:rsidR="00DB6D3A" w:rsidRPr="00DB6D3A" w:rsidRDefault="00DB6D3A" w:rsidP="00DB6D3A">
            <w:pPr>
              <w:widowControl w:val="0"/>
              <w:autoSpaceDE w:val="0"/>
              <w:autoSpaceDN w:val="0"/>
              <w:jc w:val="both"/>
              <w:rPr>
                <w:rFonts w:eastAsiaTheme="minorEastAsia"/>
              </w:rPr>
            </w:pPr>
            <w:r w:rsidRPr="00DB6D3A">
              <w:rPr>
                <w:rFonts w:eastAsiaTheme="minorEastAsia"/>
              </w:rPr>
              <w:t>с помощью педагогического работника формулировать цель, планировать изменения объекта, ситуации</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1.2.2</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Сравнивать несколько вариантов решения задачи, выбирать наиболее подходящий (на основе предложенных критериев)</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1.2.3</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1.2.4</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lastRenderedPageBreak/>
              <w:t>1.2.5</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Прогнозировать возможное развитие процессов, событий и их последствия в аналогичных или сходных ситуациях</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1.3</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Работа с информацией</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1.3.1</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Выбирать источник получения информации;</w:t>
            </w:r>
          </w:p>
          <w:p w:rsidR="00DB6D3A" w:rsidRPr="00DB6D3A" w:rsidRDefault="00DB6D3A" w:rsidP="00DB6D3A">
            <w:pPr>
              <w:widowControl w:val="0"/>
              <w:autoSpaceDE w:val="0"/>
              <w:autoSpaceDN w:val="0"/>
              <w:jc w:val="both"/>
              <w:rPr>
                <w:rFonts w:eastAsiaTheme="minorEastAsia"/>
              </w:rPr>
            </w:pPr>
            <w:r w:rsidRPr="00DB6D3A">
              <w:rPr>
                <w:rFonts w:eastAsiaTheme="minorEastAsia"/>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1.3.2</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Согласно заданному алгоритму находить в предложенном источнике информацию, представленную в явном виде</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1.3.3</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1.3.4</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Анализировать и создавать текстовую, видео-, графическую, звуковую информацию в соответствии с учебной задачей</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1.3.5</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Самостоятельно создавать схемы, таблицы для представления информации</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2</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Коммуникативные УУД</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2.1</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Общение</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2.1.1</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Воспринимать и формулировать суждения, выражать эмоции в соответствии с целями и условиями общения в знакомой среде;</w:t>
            </w:r>
          </w:p>
          <w:p w:rsidR="00DB6D3A" w:rsidRPr="00DB6D3A" w:rsidRDefault="00DB6D3A" w:rsidP="00DB6D3A">
            <w:pPr>
              <w:widowControl w:val="0"/>
              <w:autoSpaceDE w:val="0"/>
              <w:autoSpaceDN w:val="0"/>
              <w:jc w:val="both"/>
              <w:rPr>
                <w:rFonts w:eastAsiaTheme="minorEastAsia"/>
              </w:rPr>
            </w:pPr>
            <w:r w:rsidRPr="00DB6D3A">
              <w:rPr>
                <w:rFonts w:eastAsiaTheme="minorEastAsia"/>
              </w:rPr>
              <w:t>проявлять уважительное отношение к собеседнику, соблюдать правила ведения диалога и дискуссии;</w:t>
            </w:r>
          </w:p>
          <w:p w:rsidR="00DB6D3A" w:rsidRPr="00DB6D3A" w:rsidRDefault="00DB6D3A" w:rsidP="00DB6D3A">
            <w:pPr>
              <w:widowControl w:val="0"/>
              <w:autoSpaceDE w:val="0"/>
              <w:autoSpaceDN w:val="0"/>
              <w:jc w:val="both"/>
              <w:rPr>
                <w:rFonts w:eastAsiaTheme="minorEastAsia"/>
              </w:rPr>
            </w:pPr>
            <w:r w:rsidRPr="00DB6D3A">
              <w:rPr>
                <w:rFonts w:eastAsiaTheme="minorEastAsia"/>
              </w:rPr>
              <w:t>признавать возможность существования разных точек зрения;</w:t>
            </w:r>
          </w:p>
          <w:p w:rsidR="00DB6D3A" w:rsidRPr="00DB6D3A" w:rsidRDefault="00DB6D3A" w:rsidP="00DB6D3A">
            <w:pPr>
              <w:widowControl w:val="0"/>
              <w:autoSpaceDE w:val="0"/>
              <w:autoSpaceDN w:val="0"/>
              <w:jc w:val="both"/>
              <w:rPr>
                <w:rFonts w:eastAsiaTheme="minorEastAsia"/>
              </w:rPr>
            </w:pPr>
            <w:r w:rsidRPr="00DB6D3A">
              <w:rPr>
                <w:rFonts w:eastAsiaTheme="minorEastAsia"/>
              </w:rPr>
              <w:t>корректно и аргументированно высказывать свое мнение</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2.1.2</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Строить речевое высказывание в соответствии с поставленной задачей;</w:t>
            </w:r>
          </w:p>
          <w:p w:rsidR="00DB6D3A" w:rsidRPr="00DB6D3A" w:rsidRDefault="00DB6D3A" w:rsidP="00DB6D3A">
            <w:pPr>
              <w:widowControl w:val="0"/>
              <w:autoSpaceDE w:val="0"/>
              <w:autoSpaceDN w:val="0"/>
              <w:jc w:val="both"/>
              <w:rPr>
                <w:rFonts w:eastAsiaTheme="minorEastAsia"/>
              </w:rPr>
            </w:pPr>
            <w:r w:rsidRPr="00DB6D3A">
              <w:rPr>
                <w:rFonts w:eastAsiaTheme="minorEastAsia"/>
              </w:rPr>
              <w:t>создавать устные и письменные тексты (описание, рассуждение, повествование);</w:t>
            </w:r>
          </w:p>
          <w:p w:rsidR="00DB6D3A" w:rsidRPr="00DB6D3A" w:rsidRDefault="00DB6D3A" w:rsidP="00DB6D3A">
            <w:pPr>
              <w:widowControl w:val="0"/>
              <w:autoSpaceDE w:val="0"/>
              <w:autoSpaceDN w:val="0"/>
              <w:jc w:val="both"/>
              <w:rPr>
                <w:rFonts w:eastAsiaTheme="minorEastAsia"/>
              </w:rPr>
            </w:pPr>
            <w:r w:rsidRPr="00DB6D3A">
              <w:rPr>
                <w:rFonts w:eastAsiaTheme="minorEastAsia"/>
              </w:rPr>
              <w:t>подготавливать небольшие публичные выступления</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2.1.3</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Подбирать иллюстративный материал (рисунки, фото, плакаты) к тексту выступления</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2.2</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Совместная деятельность</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2.2.1</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B6D3A" w:rsidRPr="00DB6D3A" w:rsidRDefault="00DB6D3A" w:rsidP="00DB6D3A">
            <w:pPr>
              <w:widowControl w:val="0"/>
              <w:autoSpaceDE w:val="0"/>
              <w:autoSpaceDN w:val="0"/>
              <w:jc w:val="both"/>
              <w:rPr>
                <w:rFonts w:eastAsiaTheme="minorEastAsia"/>
              </w:rPr>
            </w:pPr>
            <w:r w:rsidRPr="00DB6D3A">
              <w:rPr>
                <w:rFonts w:eastAsiaTheme="minorEastAsia"/>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B6D3A" w:rsidRPr="00DB6D3A" w:rsidRDefault="00DB6D3A" w:rsidP="00DB6D3A">
            <w:pPr>
              <w:widowControl w:val="0"/>
              <w:autoSpaceDE w:val="0"/>
              <w:autoSpaceDN w:val="0"/>
              <w:jc w:val="both"/>
              <w:rPr>
                <w:rFonts w:eastAsiaTheme="minorEastAsia"/>
              </w:rPr>
            </w:pPr>
            <w:r w:rsidRPr="00DB6D3A">
              <w:rPr>
                <w:rFonts w:eastAsiaTheme="minorEastAsia"/>
              </w:rPr>
              <w:t>проявлять готовность руководить, выполнять поручения, подчиняться;</w:t>
            </w:r>
          </w:p>
          <w:p w:rsidR="00DB6D3A" w:rsidRPr="00DB6D3A" w:rsidRDefault="00DB6D3A" w:rsidP="00DB6D3A">
            <w:pPr>
              <w:widowControl w:val="0"/>
              <w:autoSpaceDE w:val="0"/>
              <w:autoSpaceDN w:val="0"/>
              <w:jc w:val="both"/>
              <w:rPr>
                <w:rFonts w:eastAsiaTheme="minorEastAsia"/>
              </w:rPr>
            </w:pPr>
            <w:r w:rsidRPr="00DB6D3A">
              <w:rPr>
                <w:rFonts w:eastAsiaTheme="minorEastAsia"/>
              </w:rPr>
              <w:t>ответственно выполнять свою часть работы;</w:t>
            </w:r>
          </w:p>
          <w:p w:rsidR="00DB6D3A" w:rsidRPr="00DB6D3A" w:rsidRDefault="00DB6D3A" w:rsidP="00DB6D3A">
            <w:pPr>
              <w:widowControl w:val="0"/>
              <w:autoSpaceDE w:val="0"/>
              <w:autoSpaceDN w:val="0"/>
              <w:jc w:val="both"/>
              <w:rPr>
                <w:rFonts w:eastAsiaTheme="minorEastAsia"/>
              </w:rPr>
            </w:pPr>
            <w:r w:rsidRPr="00DB6D3A">
              <w:rPr>
                <w:rFonts w:eastAsiaTheme="minorEastAsia"/>
              </w:rPr>
              <w:lastRenderedPageBreak/>
              <w:t>оценивать свой вклад в общий результат;</w:t>
            </w:r>
          </w:p>
          <w:p w:rsidR="00DB6D3A" w:rsidRPr="00DB6D3A" w:rsidRDefault="00DB6D3A" w:rsidP="00DB6D3A">
            <w:pPr>
              <w:widowControl w:val="0"/>
              <w:autoSpaceDE w:val="0"/>
              <w:autoSpaceDN w:val="0"/>
              <w:jc w:val="both"/>
              <w:rPr>
                <w:rFonts w:eastAsiaTheme="minorEastAsia"/>
              </w:rPr>
            </w:pPr>
            <w:r w:rsidRPr="00DB6D3A">
              <w:rPr>
                <w:rFonts w:eastAsiaTheme="minorEastAsia"/>
              </w:rPr>
              <w:t>выполнять совместные проектные задания с использованием предложенных образцов</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lastRenderedPageBreak/>
              <w:t>3</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Регулятивные УУД</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3.1</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Самоорганизация</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3.1.1</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Планировать действия по решению учебной задачи для получения результата; выстраивать последовательность выбранных действий</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3.2</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Самоконтроль</w:t>
            </w:r>
          </w:p>
        </w:tc>
      </w:tr>
      <w:tr w:rsidR="00DB6D3A" w:rsidRPr="00DB6D3A" w:rsidTr="00BE1ED1">
        <w:tc>
          <w:tcPr>
            <w:tcW w:w="1701" w:type="dxa"/>
          </w:tcPr>
          <w:p w:rsidR="00DB6D3A" w:rsidRPr="00DB6D3A" w:rsidRDefault="00DB6D3A" w:rsidP="00DB6D3A">
            <w:pPr>
              <w:widowControl w:val="0"/>
              <w:autoSpaceDE w:val="0"/>
              <w:autoSpaceDN w:val="0"/>
              <w:jc w:val="center"/>
              <w:rPr>
                <w:rFonts w:eastAsiaTheme="minorEastAsia"/>
              </w:rPr>
            </w:pPr>
            <w:r w:rsidRPr="00DB6D3A">
              <w:rPr>
                <w:rFonts w:eastAsiaTheme="minorEastAsia"/>
              </w:rPr>
              <w:t>3.2.1</w:t>
            </w:r>
          </w:p>
        </w:tc>
        <w:tc>
          <w:tcPr>
            <w:tcW w:w="7370" w:type="dxa"/>
          </w:tcPr>
          <w:p w:rsidR="00DB6D3A" w:rsidRPr="00DB6D3A" w:rsidRDefault="00DB6D3A" w:rsidP="00DB6D3A">
            <w:pPr>
              <w:widowControl w:val="0"/>
              <w:autoSpaceDE w:val="0"/>
              <w:autoSpaceDN w:val="0"/>
              <w:jc w:val="both"/>
              <w:rPr>
                <w:rFonts w:eastAsiaTheme="minorEastAsia"/>
              </w:rPr>
            </w:pPr>
            <w:r w:rsidRPr="00DB6D3A">
              <w:rPr>
                <w:rFonts w:eastAsiaTheme="minorEastAsia"/>
              </w:rPr>
              <w:t>Устанавливать причины успеха (неудач) учебной деятельности;</w:t>
            </w:r>
          </w:p>
          <w:p w:rsidR="00DB6D3A" w:rsidRPr="00DB6D3A" w:rsidRDefault="00DB6D3A" w:rsidP="00DB6D3A">
            <w:pPr>
              <w:widowControl w:val="0"/>
              <w:autoSpaceDE w:val="0"/>
              <w:autoSpaceDN w:val="0"/>
              <w:jc w:val="both"/>
              <w:rPr>
                <w:rFonts w:eastAsiaTheme="minorEastAsia"/>
              </w:rPr>
            </w:pPr>
            <w:r w:rsidRPr="00DB6D3A">
              <w:rPr>
                <w:rFonts w:eastAsiaTheme="minorEastAsia"/>
              </w:rPr>
              <w:t>корректировать свои учебные действия для преодоления ошибок</w:t>
            </w:r>
          </w:p>
        </w:tc>
      </w:tr>
    </w:tbl>
    <w:p w:rsidR="00DB6D3A" w:rsidRPr="00A05758" w:rsidRDefault="00DB6D3A" w:rsidP="00DB6D3A">
      <w:pPr>
        <w:keepNext/>
        <w:tabs>
          <w:tab w:val="num" w:pos="0"/>
        </w:tabs>
        <w:jc w:val="both"/>
        <w:outlineLvl w:val="1"/>
        <w:rPr>
          <w:b/>
          <w:bCs/>
          <w:iCs/>
          <w:lang w:eastAsia="ar-SA"/>
        </w:rPr>
      </w:pPr>
    </w:p>
    <w:p w:rsidR="006632C6" w:rsidRPr="00715C3D" w:rsidRDefault="006632C6" w:rsidP="00715C3D">
      <w:pPr>
        <w:pStyle w:val="a3"/>
        <w:ind w:left="709" w:hanging="1"/>
        <w:rPr>
          <w:rFonts w:ascii="Times New Roman" w:hAnsi="Times New Roman"/>
          <w:color w:val="000000" w:themeColor="text1"/>
          <w:sz w:val="26"/>
          <w:szCs w:val="26"/>
        </w:rPr>
      </w:pPr>
    </w:p>
    <w:p w:rsidR="005617E8" w:rsidRPr="00A45219" w:rsidRDefault="005617E8" w:rsidP="00B8635F">
      <w:pPr>
        <w:pStyle w:val="a3"/>
        <w:spacing w:after="0"/>
        <w:ind w:left="426" w:firstLine="567"/>
        <w:jc w:val="center"/>
        <w:rPr>
          <w:rFonts w:ascii="Times New Roman" w:hAnsi="Times New Roman"/>
          <w:b/>
          <w:color w:val="000000" w:themeColor="text1"/>
          <w:sz w:val="26"/>
          <w:szCs w:val="26"/>
          <w:shd w:val="clear" w:color="auto" w:fill="FFFFFF"/>
        </w:rPr>
      </w:pPr>
      <w:r w:rsidRPr="00A45219">
        <w:rPr>
          <w:rFonts w:ascii="Times New Roman" w:hAnsi="Times New Roman"/>
          <w:b/>
          <w:color w:val="000000" w:themeColor="text1"/>
          <w:sz w:val="26"/>
          <w:szCs w:val="26"/>
          <w:shd w:val="clear" w:color="auto" w:fill="FFFFFF"/>
        </w:rPr>
        <w:t>2. Содержательный раздел</w:t>
      </w:r>
    </w:p>
    <w:p w:rsidR="001705A0" w:rsidRDefault="001705A0" w:rsidP="00B8635F">
      <w:pPr>
        <w:tabs>
          <w:tab w:val="left" w:pos="284"/>
          <w:tab w:val="left" w:pos="567"/>
          <w:tab w:val="left" w:pos="3686"/>
        </w:tabs>
        <w:spacing w:line="276" w:lineRule="auto"/>
        <w:jc w:val="center"/>
        <w:rPr>
          <w:rFonts w:eastAsiaTheme="minorHAnsi"/>
          <w:b/>
          <w:sz w:val="26"/>
          <w:szCs w:val="26"/>
          <w:lang w:eastAsia="en-US"/>
        </w:rPr>
      </w:pPr>
      <w:r w:rsidRPr="001705A0">
        <w:rPr>
          <w:rFonts w:eastAsiaTheme="minorHAnsi"/>
          <w:b/>
          <w:sz w:val="26"/>
          <w:szCs w:val="26"/>
          <w:lang w:eastAsia="en-US"/>
        </w:rPr>
        <w:t>2.1 Рабочие программы учебных предметов</w:t>
      </w:r>
    </w:p>
    <w:p w:rsidR="00B8635F" w:rsidRPr="001705A0" w:rsidRDefault="00B8635F" w:rsidP="00B8635F">
      <w:pPr>
        <w:tabs>
          <w:tab w:val="left" w:pos="284"/>
          <w:tab w:val="left" w:pos="567"/>
          <w:tab w:val="left" w:pos="3686"/>
        </w:tabs>
        <w:spacing w:line="276" w:lineRule="auto"/>
        <w:jc w:val="both"/>
        <w:rPr>
          <w:rFonts w:eastAsiaTheme="minorHAnsi"/>
          <w:b/>
          <w:sz w:val="26"/>
          <w:szCs w:val="26"/>
          <w:lang w:eastAsia="en-US"/>
        </w:rPr>
      </w:pPr>
      <w:r>
        <w:rPr>
          <w:rFonts w:eastAsiaTheme="minorHAnsi"/>
          <w:b/>
          <w:sz w:val="26"/>
          <w:szCs w:val="26"/>
          <w:lang w:eastAsia="en-US"/>
        </w:rPr>
        <w:t>Заменить:</w:t>
      </w:r>
    </w:p>
    <w:p w:rsidR="00715C3D" w:rsidRDefault="00697011" w:rsidP="00715C3D">
      <w:pPr>
        <w:widowControl w:val="0"/>
        <w:tabs>
          <w:tab w:val="left" w:pos="1356"/>
        </w:tabs>
        <w:ind w:firstLine="709"/>
        <w:jc w:val="both"/>
        <w:rPr>
          <w:rFonts w:eastAsiaTheme="minorHAnsi"/>
          <w:sz w:val="26"/>
          <w:szCs w:val="26"/>
          <w:lang w:eastAsia="en-US"/>
        </w:rPr>
      </w:pPr>
      <w:r>
        <w:rPr>
          <w:color w:val="000000"/>
          <w:sz w:val="26"/>
          <w:szCs w:val="26"/>
          <w:lang w:bidi="ru-RU"/>
        </w:rPr>
        <w:t>«</w:t>
      </w:r>
      <w:r w:rsidR="00715C3D" w:rsidRPr="001705A0">
        <w:rPr>
          <w:color w:val="000000"/>
          <w:sz w:val="26"/>
          <w:szCs w:val="26"/>
          <w:lang w:bidi="ru-RU"/>
        </w:rPr>
        <w:t xml:space="preserve">Рабочие программы учебных предметов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w:t>
      </w:r>
      <w:r w:rsidR="00715C3D" w:rsidRPr="001705A0">
        <w:rPr>
          <w:rFonts w:eastAsiaTheme="minorHAnsi"/>
          <w:sz w:val="26"/>
          <w:szCs w:val="26"/>
          <w:lang w:eastAsia="en-US"/>
        </w:rPr>
        <w:t>жизненных условиях, а также на успешное обучение на уровне начального общего образования.</w:t>
      </w:r>
    </w:p>
    <w:p w:rsidR="00715C3D" w:rsidRPr="00B8635F" w:rsidRDefault="00C132FA" w:rsidP="00715C3D">
      <w:pPr>
        <w:pStyle w:val="ae"/>
        <w:ind w:firstLine="709"/>
        <w:jc w:val="both"/>
        <w:rPr>
          <w:rFonts w:ascii="Times New Roman" w:hAnsi="Times New Roman"/>
          <w:b/>
          <w:color w:val="000000" w:themeColor="text1"/>
          <w:sz w:val="26"/>
          <w:szCs w:val="26"/>
        </w:rPr>
      </w:pPr>
      <w:hyperlink w:anchor="_Toc105502776" w:history="1">
        <w:r w:rsidR="00715C3D" w:rsidRPr="001705A0">
          <w:rPr>
            <w:rFonts w:ascii="Times New Roman" w:hAnsi="Times New Roman"/>
            <w:noProof/>
            <w:sz w:val="26"/>
            <w:szCs w:val="26"/>
            <w:lang w:bidi="ru-RU"/>
          </w:rPr>
          <w:t>Рабочие программы учебных предметов, учебных курсов, учебных модулей являются приложением к основной образовательной программе начального общего образования МБОУ СОШ № 1 и разработаны на основе ФГОС НОО и ФОП НОО</w:t>
        </w:r>
        <w:r w:rsidR="00715C3D">
          <w:rPr>
            <w:rFonts w:ascii="Times New Roman" w:hAnsi="Times New Roman"/>
            <w:noProof/>
            <w:sz w:val="26"/>
            <w:szCs w:val="26"/>
            <w:lang w:bidi="ru-RU"/>
          </w:rPr>
          <w:t xml:space="preserve">.                </w:t>
        </w:r>
      </w:hyperlink>
    </w:p>
    <w:p w:rsidR="00715C3D" w:rsidRDefault="00715C3D" w:rsidP="00715C3D">
      <w:pPr>
        <w:widowControl w:val="0"/>
        <w:tabs>
          <w:tab w:val="left" w:pos="1356"/>
        </w:tabs>
        <w:ind w:firstLine="709"/>
        <w:jc w:val="both"/>
        <w:rPr>
          <w:rFonts w:eastAsiaTheme="minorHAnsi"/>
          <w:sz w:val="26"/>
          <w:szCs w:val="26"/>
          <w:lang w:eastAsia="en-US"/>
        </w:rPr>
      </w:pPr>
      <w:r>
        <w:rPr>
          <w:rFonts w:eastAsiaTheme="minorHAnsi"/>
          <w:sz w:val="26"/>
          <w:szCs w:val="26"/>
          <w:lang w:eastAsia="en-US"/>
        </w:rPr>
        <w:t xml:space="preserve">Рабочие программы по учебным предметам «Труд (технология)», «Физическая культура» разработаны на основе </w:t>
      </w:r>
      <w:r w:rsidRPr="002E467F">
        <w:rPr>
          <w:rFonts w:eastAsiaTheme="minorHAnsi"/>
          <w:sz w:val="26"/>
          <w:szCs w:val="26"/>
          <w:lang w:eastAsia="en-US"/>
        </w:rPr>
        <w:t>изменений, утвержденных приказом Минпросвещения России от 19 марта 2024 года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B8635F" w:rsidRDefault="00B8635F" w:rsidP="00B8635F">
      <w:pPr>
        <w:pStyle w:val="ae"/>
        <w:rPr>
          <w:rFonts w:ascii="Times New Roman" w:hAnsi="Times New Roman"/>
          <w:b/>
          <w:color w:val="000000" w:themeColor="text1"/>
          <w:sz w:val="26"/>
          <w:szCs w:val="26"/>
        </w:rPr>
      </w:pPr>
    </w:p>
    <w:p w:rsidR="00B8635F" w:rsidRDefault="006C4D56" w:rsidP="00B8635F">
      <w:pPr>
        <w:pStyle w:val="ae"/>
        <w:rPr>
          <w:rFonts w:ascii="Times New Roman" w:hAnsi="Times New Roman"/>
          <w:b/>
          <w:color w:val="000000" w:themeColor="text1"/>
          <w:sz w:val="26"/>
          <w:szCs w:val="26"/>
        </w:rPr>
      </w:pPr>
      <w:r>
        <w:rPr>
          <w:rFonts w:ascii="Times New Roman" w:hAnsi="Times New Roman"/>
          <w:b/>
          <w:color w:val="000000" w:themeColor="text1"/>
          <w:sz w:val="26"/>
          <w:szCs w:val="26"/>
        </w:rPr>
        <w:t>н</w:t>
      </w:r>
      <w:r w:rsidR="00B8635F">
        <w:rPr>
          <w:rFonts w:ascii="Times New Roman" w:hAnsi="Times New Roman"/>
          <w:b/>
          <w:color w:val="000000" w:themeColor="text1"/>
          <w:sz w:val="26"/>
          <w:szCs w:val="26"/>
        </w:rPr>
        <w:t>а:</w:t>
      </w:r>
    </w:p>
    <w:p w:rsidR="002E467F" w:rsidRDefault="00697011" w:rsidP="002E467F">
      <w:pPr>
        <w:widowControl w:val="0"/>
        <w:tabs>
          <w:tab w:val="left" w:pos="1356"/>
        </w:tabs>
        <w:ind w:firstLine="709"/>
        <w:jc w:val="both"/>
        <w:rPr>
          <w:rFonts w:eastAsiaTheme="minorHAnsi"/>
          <w:sz w:val="26"/>
          <w:szCs w:val="26"/>
          <w:lang w:eastAsia="en-US"/>
        </w:rPr>
      </w:pPr>
      <w:r>
        <w:rPr>
          <w:color w:val="000000"/>
          <w:sz w:val="26"/>
          <w:szCs w:val="26"/>
          <w:lang w:bidi="ru-RU"/>
        </w:rPr>
        <w:t>«</w:t>
      </w:r>
      <w:r w:rsidR="00B8635F" w:rsidRPr="001705A0">
        <w:rPr>
          <w:color w:val="000000"/>
          <w:sz w:val="26"/>
          <w:szCs w:val="26"/>
          <w:lang w:bidi="ru-RU"/>
        </w:rPr>
        <w:t xml:space="preserve">Рабочие программы учебных предметов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w:t>
      </w:r>
      <w:r w:rsidR="00B8635F" w:rsidRPr="001705A0">
        <w:rPr>
          <w:rFonts w:eastAsiaTheme="minorHAnsi"/>
          <w:sz w:val="26"/>
          <w:szCs w:val="26"/>
          <w:lang w:eastAsia="en-US"/>
        </w:rPr>
        <w:t>жизненных условиях, а также на успешное обучение на уровне начального общего образования.</w:t>
      </w:r>
    </w:p>
    <w:p w:rsidR="002E467F" w:rsidRPr="00B8635F" w:rsidRDefault="00C132FA" w:rsidP="002E467F">
      <w:pPr>
        <w:pStyle w:val="ae"/>
        <w:ind w:firstLine="709"/>
        <w:jc w:val="both"/>
        <w:rPr>
          <w:rFonts w:ascii="Times New Roman" w:hAnsi="Times New Roman"/>
          <w:b/>
          <w:color w:val="000000" w:themeColor="text1"/>
          <w:sz w:val="26"/>
          <w:szCs w:val="26"/>
        </w:rPr>
      </w:pPr>
      <w:hyperlink w:anchor="_Toc105502776" w:history="1">
        <w:r w:rsidR="002E467F" w:rsidRPr="001705A0">
          <w:rPr>
            <w:rFonts w:ascii="Times New Roman" w:hAnsi="Times New Roman"/>
            <w:noProof/>
            <w:sz w:val="26"/>
            <w:szCs w:val="26"/>
            <w:lang w:bidi="ru-RU"/>
          </w:rPr>
          <w:t>Рабочие программы учебных предметов, учебных курсов, учебных модулей являются приложением к основной образовательной программе начального общего образования МБОУ СОШ № 1 и разработаны на основе ФГОС НОО и ФОП НОО</w:t>
        </w:r>
        <w:r w:rsidR="002E467F">
          <w:rPr>
            <w:rFonts w:ascii="Times New Roman" w:hAnsi="Times New Roman"/>
            <w:noProof/>
            <w:sz w:val="26"/>
            <w:szCs w:val="26"/>
            <w:lang w:bidi="ru-RU"/>
          </w:rPr>
          <w:t xml:space="preserve">.                </w:t>
        </w:r>
      </w:hyperlink>
    </w:p>
    <w:p w:rsidR="002E467F" w:rsidRDefault="002E467F" w:rsidP="00F14649">
      <w:pPr>
        <w:widowControl w:val="0"/>
        <w:tabs>
          <w:tab w:val="left" w:pos="1356"/>
        </w:tabs>
        <w:ind w:firstLine="709"/>
        <w:jc w:val="both"/>
        <w:rPr>
          <w:rFonts w:eastAsiaTheme="minorHAnsi"/>
          <w:sz w:val="26"/>
          <w:szCs w:val="26"/>
          <w:lang w:eastAsia="en-US"/>
        </w:rPr>
      </w:pPr>
      <w:r>
        <w:rPr>
          <w:rFonts w:eastAsiaTheme="minorHAnsi"/>
          <w:sz w:val="26"/>
          <w:szCs w:val="26"/>
          <w:lang w:eastAsia="en-US"/>
        </w:rPr>
        <w:t>Рабочие программы по учебным предм</w:t>
      </w:r>
      <w:r w:rsidR="000451E3">
        <w:rPr>
          <w:rFonts w:eastAsiaTheme="minorHAnsi"/>
          <w:sz w:val="26"/>
          <w:szCs w:val="26"/>
          <w:lang w:eastAsia="en-US"/>
        </w:rPr>
        <w:t xml:space="preserve">етам </w:t>
      </w:r>
      <w:r>
        <w:rPr>
          <w:rFonts w:eastAsiaTheme="minorHAnsi"/>
          <w:sz w:val="26"/>
          <w:szCs w:val="26"/>
          <w:lang w:eastAsia="en-US"/>
        </w:rPr>
        <w:t xml:space="preserve">разработаны на основе </w:t>
      </w:r>
      <w:r w:rsidR="00715C3D">
        <w:rPr>
          <w:rFonts w:eastAsiaTheme="minorHAnsi"/>
          <w:sz w:val="26"/>
          <w:szCs w:val="26"/>
          <w:lang w:eastAsia="en-US"/>
        </w:rPr>
        <w:t>изменений, утвержденных приказами</w:t>
      </w:r>
      <w:r w:rsidRPr="002E467F">
        <w:rPr>
          <w:rFonts w:eastAsiaTheme="minorHAnsi"/>
          <w:sz w:val="26"/>
          <w:szCs w:val="26"/>
          <w:lang w:eastAsia="en-US"/>
        </w:rPr>
        <w:t xml:space="preserve"> Минпросвещения России от 19 марта 2024 года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w:t>
      </w:r>
      <w:r w:rsidR="00715C3D">
        <w:rPr>
          <w:rFonts w:eastAsiaTheme="minorHAnsi"/>
          <w:sz w:val="26"/>
          <w:szCs w:val="26"/>
          <w:lang w:eastAsia="en-US"/>
        </w:rPr>
        <w:t xml:space="preserve"> и </w:t>
      </w:r>
      <w:r w:rsidR="00715C3D">
        <w:rPr>
          <w:rFonts w:eastAsiaTheme="minorHAnsi"/>
          <w:sz w:val="26"/>
          <w:szCs w:val="26"/>
          <w:lang w:eastAsia="en-US"/>
        </w:rPr>
        <w:lastRenderedPageBreak/>
        <w:t xml:space="preserve">среднего общего образования», </w:t>
      </w:r>
      <w:r w:rsidR="00715C3D" w:rsidRPr="00FC06FC">
        <w:rPr>
          <w:sz w:val="26"/>
          <w:szCs w:val="26"/>
          <w:lang w:eastAsia="zh-CN"/>
        </w:rPr>
        <w:t>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715C3D">
        <w:rPr>
          <w:sz w:val="26"/>
          <w:szCs w:val="26"/>
          <w:lang w:eastAsia="zh-CN"/>
        </w:rPr>
        <w:t>.</w:t>
      </w:r>
    </w:p>
    <w:p w:rsidR="002E467F" w:rsidRDefault="002E467F" w:rsidP="00F14649">
      <w:pPr>
        <w:widowControl w:val="0"/>
        <w:tabs>
          <w:tab w:val="left" w:pos="1356"/>
        </w:tabs>
        <w:ind w:firstLine="709"/>
        <w:jc w:val="both"/>
        <w:rPr>
          <w:rFonts w:eastAsiaTheme="minorHAnsi"/>
          <w:sz w:val="26"/>
          <w:szCs w:val="26"/>
          <w:lang w:eastAsia="en-US"/>
        </w:rPr>
      </w:pPr>
    </w:p>
    <w:p w:rsidR="0084394D" w:rsidRPr="006A358B" w:rsidRDefault="000451E3" w:rsidP="006A358B">
      <w:pPr>
        <w:pStyle w:val="ae"/>
        <w:ind w:firstLine="142"/>
        <w:jc w:val="center"/>
        <w:rPr>
          <w:rFonts w:ascii="Times New Roman" w:hAnsi="Times New Roman"/>
          <w:b/>
          <w:sz w:val="26"/>
          <w:szCs w:val="26"/>
        </w:rPr>
      </w:pPr>
      <w:r w:rsidRPr="006A358B">
        <w:rPr>
          <w:rFonts w:ascii="Times New Roman" w:hAnsi="Times New Roman"/>
          <w:b/>
          <w:sz w:val="26"/>
          <w:szCs w:val="26"/>
        </w:rPr>
        <w:t>2.3</w:t>
      </w:r>
      <w:r w:rsidR="006A358B" w:rsidRPr="006A358B">
        <w:rPr>
          <w:rFonts w:ascii="Times New Roman" w:hAnsi="Times New Roman"/>
          <w:b/>
          <w:sz w:val="26"/>
          <w:szCs w:val="26"/>
        </w:rPr>
        <w:t xml:space="preserve"> Рабочая программа воспитания</w:t>
      </w:r>
    </w:p>
    <w:p w:rsidR="007B66EB" w:rsidRDefault="007B66EB" w:rsidP="007B66EB">
      <w:pPr>
        <w:ind w:right="-1"/>
        <w:jc w:val="center"/>
        <w:rPr>
          <w:rFonts w:eastAsia="№Е"/>
          <w:b/>
          <w:bCs/>
          <w:caps/>
        </w:rPr>
      </w:pPr>
    </w:p>
    <w:p w:rsidR="006A358B" w:rsidRDefault="006A358B" w:rsidP="006A358B">
      <w:pPr>
        <w:pStyle w:val="ae"/>
        <w:tabs>
          <w:tab w:val="left" w:pos="7230"/>
          <w:tab w:val="center" w:pos="7568"/>
        </w:tabs>
        <w:rPr>
          <w:rFonts w:ascii="Times New Roman" w:hAnsi="Times New Roman"/>
          <w:b/>
          <w:color w:val="000000" w:themeColor="text1"/>
          <w:sz w:val="26"/>
          <w:szCs w:val="26"/>
        </w:rPr>
      </w:pPr>
      <w:r>
        <w:rPr>
          <w:rFonts w:ascii="Times New Roman" w:hAnsi="Times New Roman"/>
          <w:b/>
          <w:color w:val="000000" w:themeColor="text1"/>
          <w:sz w:val="26"/>
          <w:szCs w:val="26"/>
        </w:rPr>
        <w:t>Абзац 1 Пояснительной записки дополнить:</w:t>
      </w:r>
    </w:p>
    <w:p w:rsidR="007B66EB" w:rsidRDefault="006A358B" w:rsidP="006A358B">
      <w:pPr>
        <w:pStyle w:val="ae"/>
        <w:tabs>
          <w:tab w:val="left" w:pos="709"/>
          <w:tab w:val="center" w:pos="7568"/>
        </w:tabs>
        <w:jc w:val="both"/>
        <w:rPr>
          <w:rFonts w:ascii="Times New Roman" w:hAnsi="Times New Roman"/>
          <w:b/>
          <w:color w:val="000000" w:themeColor="text1"/>
          <w:sz w:val="26"/>
          <w:szCs w:val="26"/>
        </w:rPr>
      </w:pPr>
      <w:r>
        <w:rPr>
          <w:rFonts w:ascii="Times New Roman" w:hAnsi="Times New Roman"/>
          <w:color w:val="000000" w:themeColor="text1"/>
          <w:sz w:val="26"/>
          <w:szCs w:val="26"/>
        </w:rPr>
        <w:tab/>
      </w:r>
      <w:proofErr w:type="gramStart"/>
      <w:r w:rsidRPr="006A358B">
        <w:rPr>
          <w:rFonts w:ascii="Times New Roman" w:hAnsi="Times New Roman"/>
          <w:color w:val="000000" w:themeColor="text1"/>
          <w:sz w:val="26"/>
          <w:szCs w:val="26"/>
        </w:rPr>
        <w:t>«</w:t>
      </w:r>
      <w:r>
        <w:rPr>
          <w:rFonts w:ascii="Times New Roman" w:hAnsi="Times New Roman"/>
          <w:color w:val="000000" w:themeColor="text1"/>
          <w:sz w:val="26"/>
          <w:szCs w:val="26"/>
        </w:rPr>
        <w:t xml:space="preserve"> </w:t>
      </w:r>
      <w:r w:rsidRPr="006A358B">
        <w:rPr>
          <w:rFonts w:ascii="Times New Roman" w:hAnsi="Times New Roman"/>
          <w:color w:val="000000" w:themeColor="text1"/>
          <w:sz w:val="26"/>
          <w:szCs w:val="26"/>
        </w:rPr>
        <w:t>-</w:t>
      </w:r>
      <w:proofErr w:type="gramEnd"/>
      <w:r>
        <w:rPr>
          <w:rFonts w:ascii="Times New Roman" w:hAnsi="Times New Roman"/>
          <w:color w:val="000000" w:themeColor="text1"/>
          <w:sz w:val="26"/>
          <w:szCs w:val="26"/>
        </w:rPr>
        <w:t xml:space="preserve"> </w:t>
      </w:r>
      <w:r w:rsidRPr="006A358B">
        <w:rPr>
          <w:rFonts w:ascii="Times New Roman" w:hAnsi="Times New Roman"/>
          <w:color w:val="000000" w:themeColor="text1"/>
          <w:sz w:val="26"/>
          <w:szCs w:val="26"/>
        </w:rPr>
        <w:t>Приказ Минпросвещения России от 09.10.2024 N 704</w:t>
      </w:r>
      <w:r>
        <w:rPr>
          <w:rFonts w:ascii="Times New Roman" w:hAnsi="Times New Roman"/>
          <w:color w:val="000000" w:themeColor="text1"/>
          <w:sz w:val="26"/>
          <w:szCs w:val="26"/>
        </w:rPr>
        <w:t xml:space="preserve"> </w:t>
      </w:r>
      <w:r w:rsidRPr="006A358B">
        <w:rPr>
          <w:rFonts w:ascii="Times New Roman" w:hAnsi="Times New Roman"/>
          <w:color w:val="000000" w:themeColor="text1"/>
          <w:sz w:val="26"/>
          <w:szCs w:val="26"/>
        </w:rPr>
        <w:t>«О внесении изменений в некоторые приказы Министерства пр</w:t>
      </w:r>
      <w:r>
        <w:rPr>
          <w:rFonts w:ascii="Times New Roman" w:hAnsi="Times New Roman"/>
          <w:color w:val="000000" w:themeColor="text1"/>
          <w:sz w:val="26"/>
          <w:szCs w:val="26"/>
        </w:rPr>
        <w:t>освещения Российской Федерации, к</w:t>
      </w:r>
      <w:r w:rsidRPr="006A358B">
        <w:rPr>
          <w:rFonts w:ascii="Times New Roman" w:hAnsi="Times New Roman"/>
          <w:color w:val="000000" w:themeColor="text1"/>
          <w:sz w:val="26"/>
          <w:szCs w:val="26"/>
        </w:rPr>
        <w:t>асающиеся федеральных образовательных программ начального общего образования, основного общего образования и среднего общего образования».</w:t>
      </w:r>
      <w:r w:rsidR="007B66EB">
        <w:rPr>
          <w:rFonts w:ascii="Times New Roman" w:hAnsi="Times New Roman"/>
          <w:b/>
          <w:color w:val="000000" w:themeColor="text1"/>
          <w:sz w:val="26"/>
          <w:szCs w:val="26"/>
        </w:rPr>
        <w:tab/>
      </w:r>
    </w:p>
    <w:p w:rsidR="006A358B" w:rsidRDefault="006A358B" w:rsidP="006A358B">
      <w:pPr>
        <w:pStyle w:val="ae"/>
        <w:tabs>
          <w:tab w:val="left" w:pos="7230"/>
          <w:tab w:val="center" w:pos="7568"/>
        </w:tabs>
        <w:jc w:val="both"/>
        <w:rPr>
          <w:rFonts w:ascii="Times New Roman" w:hAnsi="Times New Roman"/>
          <w:b/>
          <w:color w:val="000000" w:themeColor="text1"/>
          <w:sz w:val="26"/>
          <w:szCs w:val="26"/>
        </w:rPr>
      </w:pPr>
    </w:p>
    <w:p w:rsidR="006A358B" w:rsidRDefault="006A358B" w:rsidP="007B66EB">
      <w:pPr>
        <w:rPr>
          <w:b/>
          <w:color w:val="000000" w:themeColor="text1"/>
          <w:sz w:val="26"/>
          <w:szCs w:val="26"/>
        </w:rPr>
      </w:pPr>
      <w:r>
        <w:rPr>
          <w:b/>
          <w:color w:val="000000" w:themeColor="text1"/>
          <w:sz w:val="26"/>
          <w:szCs w:val="26"/>
        </w:rPr>
        <w:t>Абзац 3 Содержательного раздела заменить на:</w:t>
      </w:r>
    </w:p>
    <w:p w:rsidR="006A358B" w:rsidRDefault="006A358B" w:rsidP="006A358B">
      <w:pPr>
        <w:jc w:val="both"/>
        <w:rPr>
          <w:color w:val="000000" w:themeColor="text1"/>
          <w:sz w:val="26"/>
          <w:szCs w:val="26"/>
        </w:rPr>
      </w:pPr>
      <w:r>
        <w:rPr>
          <w:b/>
          <w:color w:val="000000" w:themeColor="text1"/>
          <w:sz w:val="26"/>
          <w:szCs w:val="26"/>
        </w:rPr>
        <w:tab/>
        <w:t>«</w:t>
      </w:r>
      <w:r>
        <w:rPr>
          <w:color w:val="000000" w:themeColor="text1"/>
          <w:sz w:val="26"/>
          <w:szCs w:val="26"/>
        </w:rPr>
        <w:t>В школе функционирую</w:t>
      </w:r>
      <w:r w:rsidRPr="006A358B">
        <w:rPr>
          <w:color w:val="000000" w:themeColor="text1"/>
          <w:sz w:val="26"/>
          <w:szCs w:val="26"/>
        </w:rPr>
        <w:t xml:space="preserve">т </w:t>
      </w:r>
      <w:r>
        <w:rPr>
          <w:color w:val="000000" w:themeColor="text1"/>
          <w:sz w:val="26"/>
          <w:szCs w:val="26"/>
        </w:rPr>
        <w:t>классы-комплекты на уровне начального, основного и среднего общего образования, в том числе классы-комплекты для обучающихся с ОВЗ ЗПР на уровне начального и основного общего образования.</w:t>
      </w:r>
      <w:r w:rsidRPr="006A358B">
        <w:rPr>
          <w:color w:val="000000" w:themeColor="text1"/>
          <w:sz w:val="26"/>
          <w:szCs w:val="26"/>
        </w:rPr>
        <w:t xml:space="preserve"> Контингент обучающихся и их родителей формировался из жильцов, проживающих в данном микрорайоне, а также из отдаленных микрорайонов городского округа, что является отягощающей составляющей контингента. Состав обучающихся школы неоднороден и различается:</w:t>
      </w:r>
    </w:p>
    <w:p w:rsidR="006A358B" w:rsidRPr="006A358B" w:rsidRDefault="006A358B" w:rsidP="006A358B">
      <w:pPr>
        <w:ind w:firstLine="709"/>
        <w:jc w:val="both"/>
        <w:rPr>
          <w:sz w:val="26"/>
          <w:szCs w:val="26"/>
          <w:lang w:eastAsia="en-US"/>
        </w:rPr>
      </w:pPr>
      <w:r w:rsidRPr="006A358B">
        <w:rPr>
          <w:sz w:val="26"/>
          <w:szCs w:val="26"/>
          <w:lang w:eastAsia="en-US"/>
        </w:rPr>
        <w:t>– по учебным возможностям, которые зависят от общего развития ребенка и его уровня подготовки к обучению в школе. Имеются обучающиеся с ОВЗ, которые обучаются инклюзивно в общеобразовательных классах, а также в отдельных классах по программам коррекционно-развивающей направленности;</w:t>
      </w:r>
    </w:p>
    <w:p w:rsidR="006A358B" w:rsidRPr="006A358B" w:rsidRDefault="006A358B" w:rsidP="006A358B">
      <w:pPr>
        <w:ind w:firstLine="709"/>
        <w:jc w:val="both"/>
        <w:rPr>
          <w:sz w:val="26"/>
          <w:szCs w:val="26"/>
          <w:lang w:eastAsia="en-US"/>
        </w:rPr>
      </w:pPr>
      <w:r w:rsidRPr="006A358B">
        <w:rPr>
          <w:sz w:val="26"/>
          <w:szCs w:val="26"/>
          <w:lang w:eastAsia="en-US"/>
        </w:rPr>
        <w:t>– по социальному статусу. Присутствуют обучающиеся с неблагополучием, с девиантным поведением, есть дети, состоящие на различных видах учета;</w:t>
      </w:r>
    </w:p>
    <w:p w:rsidR="006A358B" w:rsidRDefault="006A358B" w:rsidP="006A358B">
      <w:pPr>
        <w:ind w:firstLine="709"/>
        <w:jc w:val="both"/>
        <w:rPr>
          <w:sz w:val="26"/>
          <w:szCs w:val="26"/>
          <w:lang w:eastAsia="en-US"/>
        </w:rPr>
      </w:pPr>
      <w:r w:rsidRPr="006A358B">
        <w:rPr>
          <w:sz w:val="26"/>
          <w:szCs w:val="26"/>
          <w:lang w:eastAsia="en-US"/>
        </w:rPr>
        <w:t>– по национальной принадлежности, которая определяется многонациональностью жителей микрорайона школы</w:t>
      </w:r>
      <w:r w:rsidR="00170F23">
        <w:rPr>
          <w:sz w:val="26"/>
          <w:szCs w:val="26"/>
          <w:lang w:eastAsia="en-US"/>
        </w:rPr>
        <w:t>»</w:t>
      </w:r>
      <w:r w:rsidRPr="006A358B">
        <w:rPr>
          <w:sz w:val="26"/>
          <w:szCs w:val="26"/>
          <w:lang w:eastAsia="en-US"/>
        </w:rPr>
        <w:t>.</w:t>
      </w:r>
    </w:p>
    <w:p w:rsidR="00170F23" w:rsidRDefault="00170F23" w:rsidP="006A358B">
      <w:pPr>
        <w:ind w:firstLine="709"/>
        <w:jc w:val="both"/>
        <w:rPr>
          <w:sz w:val="26"/>
          <w:szCs w:val="26"/>
          <w:lang w:eastAsia="en-US"/>
        </w:rPr>
      </w:pPr>
    </w:p>
    <w:p w:rsidR="00170F23" w:rsidRDefault="00170F23" w:rsidP="00170F23">
      <w:pPr>
        <w:jc w:val="both"/>
        <w:rPr>
          <w:b/>
          <w:sz w:val="26"/>
          <w:szCs w:val="26"/>
          <w:lang w:eastAsia="en-US"/>
        </w:rPr>
      </w:pPr>
      <w:r w:rsidRPr="00170F23">
        <w:rPr>
          <w:b/>
          <w:sz w:val="26"/>
          <w:szCs w:val="26"/>
          <w:lang w:eastAsia="en-US"/>
        </w:rPr>
        <w:t>Заменить</w:t>
      </w:r>
      <w:r>
        <w:rPr>
          <w:b/>
          <w:sz w:val="26"/>
          <w:szCs w:val="26"/>
          <w:lang w:eastAsia="en-US"/>
        </w:rPr>
        <w:t>:</w:t>
      </w:r>
      <w:r w:rsidRPr="00170F23">
        <w:rPr>
          <w:b/>
          <w:sz w:val="26"/>
          <w:szCs w:val="26"/>
          <w:lang w:eastAsia="en-US"/>
        </w:rPr>
        <w:t xml:space="preserve"> </w:t>
      </w:r>
    </w:p>
    <w:p w:rsidR="00170F23" w:rsidRPr="00170F23" w:rsidRDefault="00170F23" w:rsidP="00170F23">
      <w:pPr>
        <w:jc w:val="both"/>
        <w:rPr>
          <w:b/>
          <w:sz w:val="26"/>
          <w:szCs w:val="26"/>
          <w:lang w:eastAsia="en-US"/>
        </w:rPr>
      </w:pPr>
      <w:r w:rsidRPr="00170F23">
        <w:rPr>
          <w:b/>
          <w:sz w:val="26"/>
          <w:szCs w:val="26"/>
          <w:lang w:eastAsia="en-US"/>
        </w:rPr>
        <w:t>«Значимые для воспитания всероссийские проекты и программы», в которых МБОУ СОШ № 1 принимает участие:</w:t>
      </w:r>
    </w:p>
    <w:p w:rsidR="00170F23" w:rsidRPr="00170F23" w:rsidRDefault="00170F23" w:rsidP="00170F23">
      <w:pPr>
        <w:ind w:firstLine="709"/>
        <w:jc w:val="both"/>
        <w:rPr>
          <w:sz w:val="26"/>
          <w:szCs w:val="26"/>
          <w:lang w:eastAsia="en-US"/>
        </w:rPr>
      </w:pPr>
      <w:r w:rsidRPr="00170F23">
        <w:rPr>
          <w:sz w:val="26"/>
          <w:szCs w:val="26"/>
          <w:lang w:eastAsia="en-US"/>
        </w:rPr>
        <w:t>1.</w:t>
      </w:r>
      <w:r w:rsidRPr="00170F23">
        <w:rPr>
          <w:sz w:val="26"/>
          <w:szCs w:val="26"/>
          <w:lang w:eastAsia="en-US"/>
        </w:rPr>
        <w:tab/>
        <w:t>РДДМ «Движение первых».</w:t>
      </w:r>
    </w:p>
    <w:p w:rsidR="00170F23" w:rsidRDefault="00170F23" w:rsidP="00170F23">
      <w:pPr>
        <w:ind w:firstLine="709"/>
        <w:jc w:val="both"/>
        <w:rPr>
          <w:sz w:val="26"/>
          <w:szCs w:val="26"/>
          <w:lang w:eastAsia="en-US"/>
        </w:rPr>
      </w:pPr>
      <w:r w:rsidRPr="00170F23">
        <w:rPr>
          <w:sz w:val="26"/>
          <w:szCs w:val="26"/>
          <w:lang w:eastAsia="en-US"/>
        </w:rPr>
        <w:t>2.</w:t>
      </w:r>
      <w:r w:rsidRPr="00170F23">
        <w:rPr>
          <w:sz w:val="26"/>
          <w:szCs w:val="26"/>
          <w:lang w:eastAsia="en-US"/>
        </w:rPr>
        <w:tab/>
        <w:t>Отряд «Юнармия».</w:t>
      </w:r>
    </w:p>
    <w:p w:rsidR="00170F23" w:rsidRDefault="00170F23" w:rsidP="00170F23">
      <w:pPr>
        <w:ind w:firstLine="709"/>
        <w:jc w:val="both"/>
        <w:rPr>
          <w:sz w:val="26"/>
          <w:szCs w:val="26"/>
          <w:lang w:eastAsia="en-US"/>
        </w:rPr>
      </w:pPr>
    </w:p>
    <w:p w:rsidR="00170F23" w:rsidRDefault="00170F23" w:rsidP="00170F23">
      <w:pPr>
        <w:jc w:val="both"/>
        <w:rPr>
          <w:b/>
          <w:sz w:val="26"/>
          <w:szCs w:val="26"/>
          <w:lang w:eastAsia="en-US"/>
        </w:rPr>
      </w:pPr>
      <w:r w:rsidRPr="00170F23">
        <w:rPr>
          <w:b/>
          <w:sz w:val="26"/>
          <w:szCs w:val="26"/>
          <w:lang w:eastAsia="en-US"/>
        </w:rPr>
        <w:t>На:</w:t>
      </w:r>
    </w:p>
    <w:p w:rsidR="00170F23" w:rsidRDefault="00170F23" w:rsidP="00170F23">
      <w:pPr>
        <w:jc w:val="both"/>
        <w:rPr>
          <w:b/>
          <w:sz w:val="26"/>
          <w:szCs w:val="26"/>
          <w:lang w:eastAsia="en-US"/>
        </w:rPr>
      </w:pPr>
      <w:r w:rsidRPr="00170F23">
        <w:rPr>
          <w:b/>
          <w:sz w:val="26"/>
          <w:szCs w:val="26"/>
          <w:lang w:eastAsia="en-US"/>
        </w:rPr>
        <w:t>«Значимые для воспитания всероссийские проекты и программы», в которых МБОУ СОШ № 1 принимает участие:</w:t>
      </w:r>
    </w:p>
    <w:p w:rsidR="00170F23" w:rsidRPr="00170F23" w:rsidRDefault="00170F23" w:rsidP="00170F23">
      <w:pPr>
        <w:tabs>
          <w:tab w:val="left" w:pos="142"/>
          <w:tab w:val="left" w:pos="426"/>
        </w:tabs>
        <w:jc w:val="both"/>
        <w:rPr>
          <w:sz w:val="26"/>
          <w:szCs w:val="26"/>
          <w:lang w:eastAsia="en-US"/>
        </w:rPr>
      </w:pPr>
      <w:r w:rsidRPr="00170F23">
        <w:rPr>
          <w:sz w:val="26"/>
          <w:szCs w:val="26"/>
          <w:lang w:eastAsia="en-US"/>
        </w:rPr>
        <w:t>1.</w:t>
      </w:r>
      <w:r w:rsidRPr="00170F23">
        <w:rPr>
          <w:sz w:val="26"/>
          <w:szCs w:val="26"/>
          <w:lang w:eastAsia="en-US"/>
        </w:rPr>
        <w:tab/>
        <w:t>РДДМ «Движение первых».</w:t>
      </w:r>
    </w:p>
    <w:p w:rsidR="00170F23" w:rsidRPr="00170F23" w:rsidRDefault="00170F23" w:rsidP="00170F23">
      <w:pPr>
        <w:tabs>
          <w:tab w:val="left" w:pos="142"/>
          <w:tab w:val="left" w:pos="426"/>
        </w:tabs>
        <w:jc w:val="both"/>
        <w:rPr>
          <w:sz w:val="26"/>
          <w:szCs w:val="26"/>
          <w:lang w:eastAsia="en-US"/>
        </w:rPr>
      </w:pPr>
      <w:r w:rsidRPr="00170F23">
        <w:rPr>
          <w:sz w:val="26"/>
          <w:szCs w:val="26"/>
          <w:lang w:eastAsia="en-US"/>
        </w:rPr>
        <w:t>2.</w:t>
      </w:r>
      <w:r w:rsidRPr="00170F23">
        <w:rPr>
          <w:sz w:val="26"/>
          <w:szCs w:val="26"/>
          <w:lang w:eastAsia="en-US"/>
        </w:rPr>
        <w:tab/>
        <w:t xml:space="preserve">«Юнармия». </w:t>
      </w:r>
    </w:p>
    <w:p w:rsidR="00170F23" w:rsidRDefault="00170F23" w:rsidP="00170F23">
      <w:pPr>
        <w:tabs>
          <w:tab w:val="left" w:pos="142"/>
          <w:tab w:val="left" w:pos="426"/>
        </w:tabs>
        <w:jc w:val="both"/>
        <w:rPr>
          <w:sz w:val="26"/>
          <w:szCs w:val="26"/>
          <w:lang w:eastAsia="en-US"/>
        </w:rPr>
      </w:pPr>
      <w:r w:rsidRPr="00170F23">
        <w:rPr>
          <w:sz w:val="26"/>
          <w:szCs w:val="26"/>
          <w:lang w:eastAsia="en-US"/>
        </w:rPr>
        <w:t>3.</w:t>
      </w:r>
      <w:r w:rsidRPr="00170F23">
        <w:rPr>
          <w:sz w:val="26"/>
          <w:szCs w:val="26"/>
          <w:lang w:eastAsia="en-US"/>
        </w:rPr>
        <w:tab/>
        <w:t>В Российском обществе «Знание» (с 2023-2024 учебного года)</w:t>
      </w:r>
      <w:r>
        <w:rPr>
          <w:sz w:val="26"/>
          <w:szCs w:val="26"/>
          <w:lang w:eastAsia="en-US"/>
        </w:rPr>
        <w:t>»</w:t>
      </w:r>
      <w:r w:rsidRPr="00170F23">
        <w:rPr>
          <w:sz w:val="26"/>
          <w:szCs w:val="26"/>
          <w:lang w:eastAsia="en-US"/>
        </w:rPr>
        <w:t>.</w:t>
      </w:r>
    </w:p>
    <w:p w:rsidR="00170F23" w:rsidRDefault="00170F23" w:rsidP="00170F23">
      <w:pPr>
        <w:tabs>
          <w:tab w:val="left" w:pos="142"/>
          <w:tab w:val="left" w:pos="426"/>
        </w:tabs>
        <w:jc w:val="both"/>
        <w:rPr>
          <w:sz w:val="26"/>
          <w:szCs w:val="26"/>
          <w:lang w:eastAsia="en-US"/>
        </w:rPr>
      </w:pPr>
    </w:p>
    <w:p w:rsidR="00697011" w:rsidRDefault="00697011" w:rsidP="00170F23">
      <w:pPr>
        <w:tabs>
          <w:tab w:val="left" w:pos="142"/>
          <w:tab w:val="left" w:pos="426"/>
        </w:tabs>
        <w:jc w:val="center"/>
        <w:rPr>
          <w:b/>
          <w:bCs/>
          <w:color w:val="000000"/>
          <w:sz w:val="26"/>
          <w:szCs w:val="26"/>
        </w:rPr>
      </w:pPr>
    </w:p>
    <w:p w:rsidR="00697011" w:rsidRDefault="00697011" w:rsidP="00170F23">
      <w:pPr>
        <w:tabs>
          <w:tab w:val="left" w:pos="142"/>
          <w:tab w:val="left" w:pos="426"/>
        </w:tabs>
        <w:jc w:val="center"/>
        <w:rPr>
          <w:b/>
          <w:bCs/>
          <w:color w:val="000000"/>
          <w:sz w:val="26"/>
          <w:szCs w:val="26"/>
        </w:rPr>
      </w:pPr>
    </w:p>
    <w:p w:rsidR="00697011" w:rsidRDefault="00697011" w:rsidP="00170F23">
      <w:pPr>
        <w:tabs>
          <w:tab w:val="left" w:pos="142"/>
          <w:tab w:val="left" w:pos="426"/>
        </w:tabs>
        <w:jc w:val="center"/>
        <w:rPr>
          <w:b/>
          <w:bCs/>
          <w:color w:val="000000"/>
          <w:sz w:val="26"/>
          <w:szCs w:val="26"/>
        </w:rPr>
      </w:pPr>
    </w:p>
    <w:p w:rsidR="00697011" w:rsidRDefault="00697011" w:rsidP="00170F23">
      <w:pPr>
        <w:tabs>
          <w:tab w:val="left" w:pos="142"/>
          <w:tab w:val="left" w:pos="426"/>
        </w:tabs>
        <w:jc w:val="center"/>
        <w:rPr>
          <w:b/>
          <w:bCs/>
          <w:color w:val="000000"/>
          <w:sz w:val="26"/>
          <w:szCs w:val="26"/>
        </w:rPr>
      </w:pPr>
    </w:p>
    <w:p w:rsidR="00170F23" w:rsidRDefault="00170F23" w:rsidP="00170F23">
      <w:pPr>
        <w:tabs>
          <w:tab w:val="left" w:pos="142"/>
          <w:tab w:val="left" w:pos="426"/>
        </w:tabs>
        <w:jc w:val="center"/>
        <w:rPr>
          <w:b/>
          <w:bCs/>
          <w:color w:val="000000"/>
          <w:sz w:val="26"/>
          <w:szCs w:val="26"/>
        </w:rPr>
      </w:pPr>
      <w:r w:rsidRPr="00170F23">
        <w:rPr>
          <w:b/>
          <w:bCs/>
          <w:color w:val="000000"/>
          <w:sz w:val="26"/>
          <w:szCs w:val="26"/>
        </w:rPr>
        <w:lastRenderedPageBreak/>
        <w:t>Виды, формы и содержание воспитательной деятельности</w:t>
      </w:r>
    </w:p>
    <w:p w:rsidR="00170F23" w:rsidRDefault="00170F23" w:rsidP="00170F23">
      <w:pPr>
        <w:tabs>
          <w:tab w:val="left" w:pos="142"/>
          <w:tab w:val="left" w:pos="426"/>
        </w:tabs>
        <w:rPr>
          <w:sz w:val="26"/>
          <w:szCs w:val="26"/>
          <w:lang w:eastAsia="en-US"/>
        </w:rPr>
      </w:pPr>
    </w:p>
    <w:p w:rsidR="00170F23" w:rsidRPr="00170F23" w:rsidRDefault="005D4324" w:rsidP="00170F23">
      <w:pPr>
        <w:tabs>
          <w:tab w:val="left" w:pos="142"/>
          <w:tab w:val="left" w:pos="426"/>
        </w:tabs>
        <w:rPr>
          <w:b/>
          <w:sz w:val="26"/>
          <w:szCs w:val="26"/>
          <w:lang w:eastAsia="en-US"/>
        </w:rPr>
      </w:pPr>
      <w:r>
        <w:rPr>
          <w:b/>
          <w:sz w:val="26"/>
          <w:szCs w:val="26"/>
          <w:lang w:eastAsia="en-US"/>
        </w:rPr>
        <w:t>Заменить</w:t>
      </w:r>
      <w:r w:rsidR="00170F23" w:rsidRPr="00170F23">
        <w:rPr>
          <w:b/>
          <w:sz w:val="26"/>
          <w:szCs w:val="26"/>
          <w:lang w:eastAsia="en-US"/>
        </w:rPr>
        <w:t>:</w:t>
      </w:r>
    </w:p>
    <w:p w:rsidR="005D4324" w:rsidRPr="005D4324" w:rsidRDefault="00170F23" w:rsidP="005D4324">
      <w:pPr>
        <w:tabs>
          <w:tab w:val="left" w:pos="851"/>
        </w:tabs>
        <w:ind w:firstLine="709"/>
        <w:jc w:val="both"/>
        <w:rPr>
          <w:color w:val="000000"/>
          <w:sz w:val="26"/>
          <w:szCs w:val="26"/>
          <w:lang w:eastAsia="en-US"/>
        </w:rPr>
      </w:pPr>
      <w:r>
        <w:rPr>
          <w:sz w:val="26"/>
          <w:szCs w:val="26"/>
          <w:lang w:eastAsia="en-US"/>
        </w:rPr>
        <w:t>«</w:t>
      </w:r>
      <w:r w:rsidR="005D4324" w:rsidRPr="005D4324">
        <w:rPr>
          <w:color w:val="000000"/>
          <w:sz w:val="26"/>
          <w:szCs w:val="26"/>
          <w:lang w:eastAsia="en-US"/>
        </w:rPr>
        <w:t>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Воспитательная работа МБОУ СОШ № 1 представлена в рамках основных модулей: «Основные школьные дела», «Классное руководство», «Урочная деятельность»,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«Детские общественные объединения». А также в рамках дополнительных модулей определены: «Дополнительное образование», «Волонтерство», «Школьные медиа», Модули описаны последовательно по мере уменьшения их значимости в воспитательной системе МБОУ СОШ № 1.</w:t>
      </w:r>
    </w:p>
    <w:p w:rsidR="005D4324" w:rsidRPr="005D4324" w:rsidRDefault="005D4324" w:rsidP="005D4324">
      <w:pPr>
        <w:tabs>
          <w:tab w:val="left" w:pos="851"/>
        </w:tabs>
        <w:ind w:firstLine="709"/>
        <w:jc w:val="both"/>
        <w:rPr>
          <w:color w:val="000000"/>
          <w:sz w:val="26"/>
          <w:szCs w:val="26"/>
          <w:lang w:eastAsia="en-US"/>
        </w:rPr>
      </w:pPr>
      <w:r w:rsidRPr="005D4324">
        <w:rPr>
          <w:b/>
          <w:bCs/>
          <w:i/>
          <w:color w:val="000000"/>
          <w:sz w:val="26"/>
          <w:szCs w:val="26"/>
          <w:lang w:eastAsia="en-US"/>
        </w:rPr>
        <w:t>Модуль «Урочная деятельность»</w:t>
      </w:r>
      <w:r w:rsidRPr="005D4324">
        <w:rPr>
          <w:b/>
          <w:i/>
          <w:color w:val="000000"/>
          <w:sz w:val="26"/>
          <w:szCs w:val="26"/>
          <w:lang w:eastAsia="en-US"/>
        </w:rPr>
        <w:t>.</w:t>
      </w:r>
      <w:r w:rsidRPr="005D4324">
        <w:rPr>
          <w:b/>
          <w:color w:val="000000"/>
          <w:sz w:val="26"/>
          <w:szCs w:val="26"/>
          <w:lang w:eastAsia="en-US"/>
        </w:rPr>
        <w:t xml:space="preserve"> </w:t>
      </w:r>
      <w:r w:rsidRPr="005D4324">
        <w:rPr>
          <w:color w:val="000000"/>
          <w:sz w:val="26"/>
          <w:szCs w:val="26"/>
          <w:lang w:eastAsia="en-US"/>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5D4324" w:rsidRPr="005D4324" w:rsidRDefault="005D4324" w:rsidP="005D4324">
      <w:pPr>
        <w:tabs>
          <w:tab w:val="left" w:pos="851"/>
        </w:tabs>
        <w:ind w:right="180" w:firstLine="709"/>
        <w:jc w:val="both"/>
        <w:rPr>
          <w:color w:val="000000"/>
          <w:sz w:val="26"/>
          <w:szCs w:val="26"/>
          <w:lang w:eastAsia="en-US"/>
        </w:rPr>
      </w:pPr>
      <w:r w:rsidRPr="005D4324">
        <w:rPr>
          <w:color w:val="000000"/>
          <w:sz w:val="26"/>
          <w:szCs w:val="26"/>
          <w:lang w:eastAsia="en-US"/>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5D4324" w:rsidRPr="005D4324" w:rsidRDefault="005D4324" w:rsidP="005D4324">
      <w:pPr>
        <w:tabs>
          <w:tab w:val="left" w:pos="851"/>
        </w:tabs>
        <w:ind w:right="180" w:firstLine="709"/>
        <w:jc w:val="both"/>
        <w:rPr>
          <w:color w:val="000000"/>
          <w:sz w:val="26"/>
          <w:szCs w:val="26"/>
          <w:lang w:eastAsia="en-US"/>
        </w:rPr>
      </w:pPr>
      <w:r w:rsidRPr="005D4324">
        <w:rPr>
          <w:color w:val="000000"/>
          <w:sz w:val="26"/>
          <w:szCs w:val="26"/>
          <w:lang w:eastAsia="en-US"/>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5D4324" w:rsidRPr="005D4324" w:rsidRDefault="005D4324" w:rsidP="005D4324">
      <w:pPr>
        <w:tabs>
          <w:tab w:val="left" w:pos="851"/>
        </w:tabs>
        <w:ind w:right="180" w:firstLine="709"/>
        <w:jc w:val="both"/>
        <w:rPr>
          <w:color w:val="000000"/>
          <w:sz w:val="26"/>
          <w:szCs w:val="26"/>
          <w:lang w:eastAsia="en-US"/>
        </w:rPr>
      </w:pPr>
      <w:r w:rsidRPr="005D4324">
        <w:rPr>
          <w:color w:val="000000"/>
          <w:sz w:val="26"/>
          <w:szCs w:val="26"/>
          <w:lang w:eastAsia="en-US"/>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5D4324" w:rsidRPr="005D4324" w:rsidRDefault="005D4324" w:rsidP="005D4324">
      <w:pPr>
        <w:tabs>
          <w:tab w:val="left" w:pos="851"/>
        </w:tabs>
        <w:ind w:right="180" w:firstLine="709"/>
        <w:jc w:val="both"/>
        <w:rPr>
          <w:color w:val="000000"/>
          <w:sz w:val="26"/>
          <w:szCs w:val="26"/>
          <w:lang w:eastAsia="en-US"/>
        </w:rPr>
      </w:pPr>
      <w:r w:rsidRPr="005D4324">
        <w:rPr>
          <w:color w:val="000000"/>
          <w:sz w:val="26"/>
          <w:szCs w:val="26"/>
          <w:lang w:eastAsia="en-US"/>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5D4324" w:rsidRPr="005D4324" w:rsidRDefault="005D4324" w:rsidP="005D4324">
      <w:pPr>
        <w:tabs>
          <w:tab w:val="left" w:pos="851"/>
        </w:tabs>
        <w:ind w:right="180" w:firstLine="709"/>
        <w:jc w:val="both"/>
        <w:rPr>
          <w:color w:val="000000"/>
          <w:sz w:val="26"/>
          <w:szCs w:val="26"/>
          <w:lang w:eastAsia="en-US"/>
        </w:rPr>
      </w:pPr>
      <w:r w:rsidRPr="005D4324">
        <w:rPr>
          <w:color w:val="000000"/>
          <w:sz w:val="26"/>
          <w:szCs w:val="26"/>
          <w:lang w:eastAsia="en-US"/>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5D4324" w:rsidRPr="005D4324" w:rsidRDefault="005D4324" w:rsidP="005D4324">
      <w:pPr>
        <w:tabs>
          <w:tab w:val="left" w:pos="851"/>
        </w:tabs>
        <w:ind w:right="180" w:firstLine="709"/>
        <w:jc w:val="both"/>
        <w:rPr>
          <w:color w:val="000000"/>
          <w:sz w:val="26"/>
          <w:szCs w:val="26"/>
          <w:lang w:eastAsia="en-US"/>
        </w:rPr>
      </w:pPr>
      <w:r w:rsidRPr="005D4324">
        <w:rPr>
          <w:color w:val="000000"/>
          <w:sz w:val="26"/>
          <w:szCs w:val="26"/>
          <w:lang w:eastAsia="en-US"/>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5D4324" w:rsidRPr="005D4324" w:rsidRDefault="005D4324" w:rsidP="005D4324">
      <w:pPr>
        <w:tabs>
          <w:tab w:val="left" w:pos="851"/>
        </w:tabs>
        <w:ind w:right="180" w:firstLine="709"/>
        <w:jc w:val="both"/>
        <w:rPr>
          <w:color w:val="000000"/>
          <w:sz w:val="26"/>
          <w:szCs w:val="26"/>
          <w:lang w:eastAsia="en-US"/>
        </w:rPr>
      </w:pPr>
      <w:r w:rsidRPr="005D4324">
        <w:rPr>
          <w:color w:val="000000"/>
          <w:sz w:val="26"/>
          <w:szCs w:val="26"/>
          <w:lang w:eastAsia="en-US"/>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5D4324" w:rsidRPr="005D4324" w:rsidRDefault="005D4324" w:rsidP="005D4324">
      <w:pPr>
        <w:tabs>
          <w:tab w:val="left" w:pos="851"/>
        </w:tabs>
        <w:ind w:right="180" w:firstLine="709"/>
        <w:jc w:val="both"/>
        <w:rPr>
          <w:color w:val="000000"/>
          <w:sz w:val="26"/>
          <w:szCs w:val="26"/>
          <w:lang w:eastAsia="en-US"/>
        </w:rPr>
      </w:pPr>
      <w:r w:rsidRPr="005D4324">
        <w:rPr>
          <w:color w:val="000000"/>
          <w:sz w:val="26"/>
          <w:szCs w:val="26"/>
          <w:lang w:eastAsia="en-US"/>
        </w:rPr>
        <w:lastRenderedPageBreak/>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5D4324" w:rsidRPr="005D4324" w:rsidRDefault="005D4324" w:rsidP="005D4324">
      <w:pPr>
        <w:tabs>
          <w:tab w:val="left" w:pos="851"/>
        </w:tabs>
        <w:ind w:right="180" w:firstLine="709"/>
        <w:jc w:val="both"/>
        <w:rPr>
          <w:color w:val="000000"/>
          <w:sz w:val="26"/>
          <w:szCs w:val="26"/>
          <w:lang w:eastAsia="en-US"/>
        </w:rPr>
      </w:pPr>
      <w:r w:rsidRPr="005D4324">
        <w:rPr>
          <w:color w:val="000000"/>
          <w:sz w:val="26"/>
          <w:szCs w:val="26"/>
          <w:lang w:eastAsia="en-US"/>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5D4324" w:rsidRPr="005D4324" w:rsidRDefault="005D4324" w:rsidP="005D4324">
      <w:pPr>
        <w:tabs>
          <w:tab w:val="left" w:pos="851"/>
        </w:tabs>
        <w:ind w:firstLine="709"/>
        <w:jc w:val="both"/>
        <w:rPr>
          <w:sz w:val="26"/>
          <w:szCs w:val="26"/>
          <w:lang w:eastAsia="en-US"/>
        </w:rPr>
      </w:pPr>
      <w:r w:rsidRPr="005D4324">
        <w:rPr>
          <w:b/>
          <w:bCs/>
          <w:i/>
          <w:sz w:val="26"/>
          <w:szCs w:val="26"/>
          <w:lang w:eastAsia="en-US"/>
        </w:rPr>
        <w:t>Модуль «Внеурочная деятельность»</w:t>
      </w:r>
      <w:r w:rsidRPr="005D4324">
        <w:rPr>
          <w:b/>
          <w:i/>
          <w:sz w:val="26"/>
          <w:szCs w:val="26"/>
          <w:lang w:eastAsia="en-US"/>
        </w:rPr>
        <w:t>.</w:t>
      </w:r>
      <w:r w:rsidRPr="005D4324">
        <w:rPr>
          <w:sz w:val="26"/>
          <w:szCs w:val="26"/>
          <w:lang w:eastAsia="en-US"/>
        </w:rPr>
        <w:t xml:space="preserve"> Реализация воспитательного потенциала внеурочной деятельности в целях обеспечения </w:t>
      </w:r>
      <w:proofErr w:type="gramStart"/>
      <w:r w:rsidRPr="005D4324">
        <w:rPr>
          <w:sz w:val="26"/>
          <w:szCs w:val="26"/>
          <w:lang w:eastAsia="en-US"/>
        </w:rPr>
        <w:t>индивидуальных потребностей</w:t>
      </w:r>
      <w:proofErr w:type="gramEnd"/>
      <w:r w:rsidRPr="005D4324">
        <w:rPr>
          <w:sz w:val="26"/>
          <w:szCs w:val="26"/>
          <w:lang w:eastAsia="en-US"/>
        </w:rPr>
        <w:t xml:space="preserve"> обучающихся осуществляется в рамках выбранных ими курсов, занятий: </w:t>
      </w:r>
    </w:p>
    <w:p w:rsidR="005D4324" w:rsidRPr="005D4324" w:rsidRDefault="005D4324" w:rsidP="005D4324">
      <w:pPr>
        <w:tabs>
          <w:tab w:val="left" w:pos="851"/>
        </w:tabs>
        <w:ind w:firstLine="709"/>
        <w:jc w:val="both"/>
        <w:rPr>
          <w:sz w:val="26"/>
          <w:szCs w:val="26"/>
          <w:lang w:eastAsia="en-US"/>
        </w:rPr>
      </w:pPr>
      <w:r w:rsidRPr="005D4324">
        <w:rPr>
          <w:sz w:val="26"/>
          <w:szCs w:val="26"/>
          <w:lang w:eastAsia="en-US"/>
        </w:rPr>
        <w:t xml:space="preserve">-курсы, занятия патриотической, гражданско-патриотической, военно-патриотической, краеведческой, историко-культурной направленности: «Разговоры о важном», </w:t>
      </w:r>
      <w:r w:rsidRPr="005D4324">
        <w:rPr>
          <w:sz w:val="26"/>
          <w:szCs w:val="26"/>
        </w:rPr>
        <w:t>клуб «Юнармия».</w:t>
      </w:r>
    </w:p>
    <w:p w:rsidR="005D4324" w:rsidRPr="005D4324" w:rsidRDefault="005D4324" w:rsidP="005D4324">
      <w:pPr>
        <w:tabs>
          <w:tab w:val="left" w:pos="851"/>
        </w:tabs>
        <w:ind w:firstLine="709"/>
        <w:jc w:val="both"/>
        <w:rPr>
          <w:sz w:val="26"/>
          <w:szCs w:val="26"/>
          <w:lang w:eastAsia="en-US"/>
        </w:rPr>
      </w:pPr>
      <w:r w:rsidRPr="005D4324">
        <w:rPr>
          <w:sz w:val="26"/>
          <w:szCs w:val="26"/>
          <w:lang w:eastAsia="en-US"/>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«Краеведение»; </w:t>
      </w:r>
      <w:r w:rsidRPr="005D4324">
        <w:rPr>
          <w:sz w:val="26"/>
          <w:szCs w:val="26"/>
        </w:rPr>
        <w:t>«Актуальные вопросы истории»</w:t>
      </w:r>
      <w:r w:rsidRPr="005D4324">
        <w:rPr>
          <w:sz w:val="26"/>
          <w:szCs w:val="26"/>
          <w:lang w:eastAsia="en-US"/>
        </w:rPr>
        <w:t>;</w:t>
      </w:r>
    </w:p>
    <w:p w:rsidR="005D4324" w:rsidRPr="005D4324" w:rsidRDefault="005D4324" w:rsidP="005D4324">
      <w:pPr>
        <w:tabs>
          <w:tab w:val="left" w:pos="851"/>
        </w:tabs>
        <w:ind w:firstLine="709"/>
        <w:jc w:val="both"/>
        <w:rPr>
          <w:sz w:val="26"/>
          <w:szCs w:val="26"/>
          <w:lang w:eastAsia="en-US"/>
        </w:rPr>
      </w:pPr>
      <w:r w:rsidRPr="005D4324">
        <w:rPr>
          <w:sz w:val="26"/>
          <w:szCs w:val="26"/>
          <w:lang w:eastAsia="en-US"/>
        </w:rPr>
        <w:t xml:space="preserve">- курсы, занятия познавательной, научной, исследовательской, естественнонаучной, просветительской направленности: «Калейдоскоп наук», «Основы функциональной грамотности», </w:t>
      </w:r>
      <w:r w:rsidRPr="005D4324">
        <w:rPr>
          <w:sz w:val="26"/>
          <w:szCs w:val="26"/>
        </w:rPr>
        <w:t>«География человеческой деятельности: экономика. культура, политика», «Моделирование и разработка информационных систем», «Решение физических задач повышенной сложности», «Вероятность и статистика», клуб «Что? Где? Когда?», «Я познаю мир», «Математическая грамотность», «Читательская грамотность»</w:t>
      </w:r>
    </w:p>
    <w:p w:rsidR="005D4324" w:rsidRPr="005D4324" w:rsidRDefault="005D4324" w:rsidP="005D4324">
      <w:pPr>
        <w:shd w:val="clear" w:color="auto" w:fill="FFFFFF"/>
        <w:ind w:firstLine="709"/>
        <w:jc w:val="both"/>
        <w:rPr>
          <w:sz w:val="26"/>
          <w:szCs w:val="26"/>
          <w:lang w:eastAsia="en-US"/>
        </w:rPr>
      </w:pPr>
      <w:r w:rsidRPr="005D4324">
        <w:rPr>
          <w:sz w:val="26"/>
          <w:szCs w:val="26"/>
        </w:rPr>
        <w:t>-</w:t>
      </w:r>
      <w:r w:rsidRPr="005D4324">
        <w:rPr>
          <w:sz w:val="26"/>
          <w:szCs w:val="26"/>
          <w:lang w:eastAsia="en-US"/>
        </w:rPr>
        <w:t xml:space="preserve">курсы, занятия в области искусств, художественного творчества разных видов и </w:t>
      </w:r>
      <w:proofErr w:type="gramStart"/>
      <w:r w:rsidRPr="005D4324">
        <w:rPr>
          <w:sz w:val="26"/>
          <w:szCs w:val="26"/>
          <w:lang w:eastAsia="en-US"/>
        </w:rPr>
        <w:t>жанров:  «</w:t>
      </w:r>
      <w:proofErr w:type="gramEnd"/>
      <w:r w:rsidRPr="005D4324">
        <w:rPr>
          <w:sz w:val="26"/>
          <w:szCs w:val="26"/>
          <w:lang w:eastAsia="en-US"/>
        </w:rPr>
        <w:t>Фантазия», «Шумовой оркестр», «Художественная лепка»;</w:t>
      </w:r>
    </w:p>
    <w:p w:rsidR="005D4324" w:rsidRPr="005D4324" w:rsidRDefault="005D4324" w:rsidP="005D4324">
      <w:pPr>
        <w:shd w:val="clear" w:color="auto" w:fill="FFFFFF"/>
        <w:ind w:firstLine="709"/>
        <w:jc w:val="both"/>
        <w:rPr>
          <w:sz w:val="26"/>
          <w:szCs w:val="26"/>
        </w:rPr>
      </w:pPr>
      <w:r w:rsidRPr="005D4324">
        <w:rPr>
          <w:sz w:val="26"/>
          <w:szCs w:val="26"/>
          <w:lang w:eastAsia="en-US"/>
        </w:rPr>
        <w:t>-курсы, занятия социальной направленности</w:t>
      </w:r>
      <w:r w:rsidRPr="005D4324">
        <w:rPr>
          <w:sz w:val="26"/>
          <w:szCs w:val="26"/>
        </w:rPr>
        <w:t xml:space="preserve"> «Обществознание: теория и практика», ЮИД «Жезлики», «Юный волонтер», «Учебное сотрудничество», </w:t>
      </w:r>
    </w:p>
    <w:p w:rsidR="005D4324" w:rsidRPr="005D4324" w:rsidRDefault="005D4324" w:rsidP="005D4324">
      <w:pPr>
        <w:shd w:val="clear" w:color="auto" w:fill="FFFFFF"/>
        <w:ind w:firstLine="709"/>
        <w:jc w:val="both"/>
        <w:rPr>
          <w:sz w:val="26"/>
          <w:szCs w:val="26"/>
        </w:rPr>
      </w:pPr>
      <w:r w:rsidRPr="005D4324">
        <w:rPr>
          <w:sz w:val="26"/>
          <w:szCs w:val="26"/>
        </w:rPr>
        <w:t>-</w:t>
      </w:r>
      <w:r w:rsidRPr="005D4324">
        <w:rPr>
          <w:sz w:val="26"/>
          <w:szCs w:val="26"/>
          <w:lang w:eastAsia="en-US"/>
        </w:rPr>
        <w:t>курсы, занятия оздоровительной и спортивной направленности: «Спортивные игры», «Теннис», «Волейбол», «Начальная военная подготовка»;</w:t>
      </w:r>
    </w:p>
    <w:p w:rsidR="005D4324" w:rsidRPr="005D4324" w:rsidRDefault="005D4324" w:rsidP="005D4324">
      <w:pPr>
        <w:shd w:val="clear" w:color="auto" w:fill="FFFFFF"/>
        <w:ind w:firstLine="709"/>
        <w:jc w:val="both"/>
        <w:rPr>
          <w:sz w:val="26"/>
          <w:szCs w:val="26"/>
        </w:rPr>
      </w:pPr>
      <w:r w:rsidRPr="005D4324">
        <w:rPr>
          <w:sz w:val="26"/>
          <w:szCs w:val="26"/>
        </w:rPr>
        <w:t>-</w:t>
      </w:r>
      <w:r w:rsidRPr="005D4324">
        <w:rPr>
          <w:sz w:val="26"/>
          <w:szCs w:val="26"/>
          <w:lang w:eastAsia="en-US"/>
        </w:rPr>
        <w:t>курсы профориентационной направленности «Тропинка в профессию», «Моя будущая профессия».</w:t>
      </w:r>
    </w:p>
    <w:p w:rsidR="005D4324" w:rsidRPr="005D4324" w:rsidRDefault="005D4324" w:rsidP="005D4324">
      <w:pPr>
        <w:tabs>
          <w:tab w:val="left" w:pos="851"/>
        </w:tabs>
        <w:ind w:firstLine="709"/>
        <w:jc w:val="both"/>
        <w:rPr>
          <w:color w:val="000000"/>
          <w:sz w:val="26"/>
          <w:szCs w:val="26"/>
          <w:lang w:eastAsia="en-US"/>
        </w:rPr>
      </w:pPr>
      <w:r w:rsidRPr="005D4324">
        <w:rPr>
          <w:b/>
          <w:bCs/>
          <w:i/>
          <w:color w:val="000000"/>
          <w:sz w:val="26"/>
          <w:szCs w:val="26"/>
          <w:lang w:eastAsia="en-US"/>
        </w:rPr>
        <w:t>Модуль «Классное руководство»</w:t>
      </w:r>
      <w:r w:rsidRPr="005D4324">
        <w:rPr>
          <w:b/>
          <w:i/>
          <w:color w:val="000000"/>
          <w:sz w:val="26"/>
          <w:szCs w:val="26"/>
          <w:lang w:eastAsia="en-US"/>
        </w:rPr>
        <w:t>.</w:t>
      </w:r>
      <w:r w:rsidRPr="005D4324">
        <w:rPr>
          <w:color w:val="000000"/>
          <w:sz w:val="26"/>
          <w:szCs w:val="26"/>
          <w:lang w:eastAsia="en-US"/>
        </w:rPr>
        <w:t xml:space="preserve"> Реализация воспитательного потенциала классного руководства как особого вида педагогической деятельности, направленной</w:t>
      </w:r>
      <w:r w:rsidRPr="005D4324">
        <w:rPr>
          <w:color w:val="000000"/>
          <w:sz w:val="26"/>
          <w:szCs w:val="26"/>
          <w:lang w:val="en-US" w:eastAsia="en-US"/>
        </w:rPr>
        <w:t> </w:t>
      </w:r>
      <w:r w:rsidRPr="005D4324">
        <w:rPr>
          <w:color w:val="000000"/>
          <w:sz w:val="26"/>
          <w:szCs w:val="26"/>
          <w:lang w:eastAsia="en-US"/>
        </w:rPr>
        <w:t>в первую очередь</w:t>
      </w:r>
      <w:r w:rsidRPr="005D4324">
        <w:rPr>
          <w:color w:val="000000"/>
          <w:sz w:val="26"/>
          <w:szCs w:val="26"/>
          <w:lang w:val="en-US" w:eastAsia="en-US"/>
        </w:rPr>
        <w:t> </w:t>
      </w:r>
      <w:r w:rsidRPr="005D4324">
        <w:rPr>
          <w:color w:val="000000"/>
          <w:sz w:val="26"/>
          <w:szCs w:val="26"/>
          <w:lang w:eastAsia="en-US"/>
        </w:rPr>
        <w:t>на решение задач воспитания и социализации обучающихся, предусматривает:</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-планирование и проведение классных часов целевой воспитательной тематической направленности;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lastRenderedPageBreak/>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выработку совместно с обучающимися правил поведения класса, участие в выработке таких правил поведения в образовательной организации;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 привлечение родителей (законных представителей), членов </w:t>
      </w:r>
      <w:proofErr w:type="gramStart"/>
      <w:r w:rsidRPr="005D4324">
        <w:rPr>
          <w:color w:val="000000"/>
          <w:sz w:val="26"/>
          <w:szCs w:val="26"/>
          <w:lang w:eastAsia="en-US"/>
        </w:rPr>
        <w:t>семей</w:t>
      </w:r>
      <w:proofErr w:type="gramEnd"/>
      <w:r w:rsidRPr="005D4324">
        <w:rPr>
          <w:color w:val="000000"/>
          <w:sz w:val="26"/>
          <w:szCs w:val="26"/>
          <w:lang w:eastAsia="en-US"/>
        </w:rPr>
        <w:t xml:space="preserve"> обучающихся к организации и проведению воспитательных дел, мероприятий в классе и общеобразовательной организации;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проведение в классе праздников, конкурсов, соревнований и других мероприятий.</w:t>
      </w:r>
    </w:p>
    <w:p w:rsidR="005D4324" w:rsidRPr="005D4324" w:rsidRDefault="005D4324" w:rsidP="005D4324">
      <w:pPr>
        <w:tabs>
          <w:tab w:val="left" w:pos="851"/>
        </w:tabs>
        <w:ind w:firstLine="709"/>
        <w:jc w:val="both"/>
        <w:rPr>
          <w:i/>
          <w:color w:val="000000"/>
          <w:sz w:val="26"/>
          <w:szCs w:val="26"/>
          <w:lang w:eastAsia="en-US"/>
        </w:rPr>
      </w:pPr>
      <w:r w:rsidRPr="005D4324">
        <w:rPr>
          <w:b/>
          <w:bCs/>
          <w:i/>
          <w:color w:val="000000"/>
          <w:sz w:val="26"/>
          <w:szCs w:val="26"/>
          <w:lang w:eastAsia="en-US"/>
        </w:rPr>
        <w:t>Модуль «Основные школьные дела»</w:t>
      </w:r>
      <w:r w:rsidRPr="005D4324">
        <w:rPr>
          <w:b/>
          <w:i/>
          <w:color w:val="000000"/>
          <w:sz w:val="26"/>
          <w:szCs w:val="26"/>
          <w:lang w:eastAsia="en-US"/>
        </w:rPr>
        <w:t>.</w:t>
      </w:r>
      <w:r w:rsidRPr="005D4324">
        <w:rPr>
          <w:i/>
          <w:color w:val="000000"/>
          <w:sz w:val="26"/>
          <w:szCs w:val="26"/>
          <w:lang w:eastAsia="en-US"/>
        </w:rPr>
        <w:t xml:space="preserve"> </w:t>
      </w:r>
      <w:r w:rsidRPr="005D4324">
        <w:rPr>
          <w:color w:val="000000"/>
          <w:w w:val="0"/>
          <w:sz w:val="26"/>
          <w:szCs w:val="26"/>
          <w:lang w:eastAsia="en-US"/>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5D4324">
        <w:rPr>
          <w:sz w:val="26"/>
          <w:szCs w:val="26"/>
          <w:lang w:eastAsia="en-US"/>
        </w:rPr>
        <w:t xml:space="preserve">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lastRenderedPageBreak/>
        <w:t>Реализация воспитательного потенциала основных школьных дел предусматривает:</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-участие во всероссийских акциях, посвященных значимым событиям в России, мире;</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Основные школьные дела реализуются на трех уровнях, это:</w:t>
      </w:r>
    </w:p>
    <w:p w:rsidR="005D4324" w:rsidRPr="005D4324" w:rsidRDefault="005D4324" w:rsidP="005D4324">
      <w:pPr>
        <w:ind w:firstLine="709"/>
        <w:jc w:val="both"/>
        <w:rPr>
          <w:color w:val="000000"/>
          <w:sz w:val="26"/>
          <w:szCs w:val="26"/>
        </w:rPr>
      </w:pPr>
      <w:r w:rsidRPr="005D4324">
        <w:rPr>
          <w:bCs/>
          <w:iCs/>
          <w:color w:val="000000"/>
          <w:sz w:val="26"/>
          <w:szCs w:val="26"/>
        </w:rPr>
        <w:t>На внешкольном уровне:</w:t>
      </w:r>
    </w:p>
    <w:p w:rsidR="005D4324" w:rsidRPr="005D4324" w:rsidRDefault="005D4324" w:rsidP="005D4324">
      <w:pPr>
        <w:ind w:firstLine="709"/>
        <w:jc w:val="both"/>
        <w:rPr>
          <w:color w:val="000000"/>
          <w:sz w:val="26"/>
          <w:szCs w:val="26"/>
        </w:rPr>
      </w:pPr>
      <w:r w:rsidRPr="005D4324">
        <w:rPr>
          <w:color w:val="000000"/>
          <w:sz w:val="26"/>
          <w:szCs w:val="26"/>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РДШ. </w:t>
      </w:r>
    </w:p>
    <w:p w:rsidR="005D4324" w:rsidRPr="005D4324" w:rsidRDefault="005D4324" w:rsidP="005D4324">
      <w:pPr>
        <w:ind w:firstLine="709"/>
        <w:jc w:val="both"/>
        <w:rPr>
          <w:color w:val="000000"/>
          <w:sz w:val="26"/>
          <w:szCs w:val="26"/>
        </w:rPr>
      </w:pPr>
      <w:r w:rsidRPr="005D4324">
        <w:rPr>
          <w:bCs/>
          <w:color w:val="000000"/>
          <w:sz w:val="26"/>
          <w:szCs w:val="26"/>
        </w:rPr>
        <w:t>общешкольные праздники</w:t>
      </w:r>
      <w:r w:rsidRPr="005D4324">
        <w:rPr>
          <w:color w:val="000000"/>
          <w:sz w:val="26"/>
          <w:szCs w:val="26"/>
        </w:rPr>
        <w:t>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5D4324" w:rsidRPr="005D4324" w:rsidRDefault="005D4324" w:rsidP="005D4324">
      <w:pPr>
        <w:ind w:firstLine="709"/>
        <w:jc w:val="both"/>
        <w:rPr>
          <w:color w:val="000000"/>
          <w:sz w:val="26"/>
          <w:szCs w:val="26"/>
        </w:rPr>
      </w:pPr>
      <w:r w:rsidRPr="005D4324">
        <w:rPr>
          <w:color w:val="000000"/>
          <w:sz w:val="26"/>
          <w:szCs w:val="26"/>
        </w:rPr>
        <w:t>-</w:t>
      </w:r>
      <w:r w:rsidRPr="005D4324">
        <w:rPr>
          <w:bCs/>
          <w:color w:val="000000"/>
          <w:sz w:val="26"/>
          <w:szCs w:val="26"/>
        </w:rPr>
        <w:t> День Знаний</w:t>
      </w:r>
      <w:r w:rsidRPr="005D4324">
        <w:rPr>
          <w:color w:val="000000"/>
          <w:sz w:val="26"/>
          <w:szCs w:val="26"/>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5D4324" w:rsidRPr="005D4324" w:rsidRDefault="005D4324" w:rsidP="005D4324">
      <w:pPr>
        <w:ind w:firstLine="709"/>
        <w:jc w:val="both"/>
        <w:rPr>
          <w:color w:val="000000"/>
          <w:sz w:val="26"/>
          <w:szCs w:val="26"/>
        </w:rPr>
      </w:pPr>
      <w:r w:rsidRPr="005D4324">
        <w:rPr>
          <w:color w:val="000000"/>
          <w:sz w:val="26"/>
          <w:szCs w:val="26"/>
        </w:rPr>
        <w:t>-</w:t>
      </w:r>
      <w:r w:rsidRPr="005D4324">
        <w:rPr>
          <w:bCs/>
          <w:color w:val="000000"/>
          <w:sz w:val="26"/>
          <w:szCs w:val="26"/>
        </w:rPr>
        <w:t xml:space="preserve">Последний звонок. </w:t>
      </w:r>
      <w:r w:rsidRPr="005D4324">
        <w:rPr>
          <w:color w:val="000000"/>
          <w:sz w:val="26"/>
          <w:szCs w:val="26"/>
        </w:rPr>
        <w:t xml:space="preserve">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w:t>
      </w:r>
      <w:r w:rsidRPr="005D4324">
        <w:rPr>
          <w:color w:val="000000"/>
          <w:sz w:val="26"/>
          <w:szCs w:val="26"/>
        </w:rPr>
        <w:lastRenderedPageBreak/>
        <w:t>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5D4324" w:rsidRPr="005D4324" w:rsidRDefault="005D4324" w:rsidP="005D4324">
      <w:pPr>
        <w:ind w:firstLine="709"/>
        <w:jc w:val="both"/>
        <w:rPr>
          <w:color w:val="000000"/>
          <w:sz w:val="26"/>
          <w:szCs w:val="26"/>
        </w:rPr>
      </w:pPr>
      <w:r w:rsidRPr="005D4324">
        <w:rPr>
          <w:color w:val="000000"/>
          <w:sz w:val="26"/>
          <w:szCs w:val="26"/>
        </w:rPr>
        <w:t>-День учителя. 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5D4324" w:rsidRPr="005D4324" w:rsidRDefault="005D4324" w:rsidP="005D4324">
      <w:pPr>
        <w:ind w:firstLine="709"/>
        <w:jc w:val="both"/>
        <w:rPr>
          <w:color w:val="000000"/>
          <w:sz w:val="26"/>
          <w:szCs w:val="26"/>
        </w:rPr>
      </w:pPr>
      <w:r w:rsidRPr="005D4324">
        <w:rPr>
          <w:color w:val="000000"/>
          <w:sz w:val="26"/>
          <w:szCs w:val="26"/>
        </w:rPr>
        <w:t>-Праздник «8 Марта».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5D4324" w:rsidRPr="005D4324" w:rsidRDefault="005D4324" w:rsidP="005D4324">
      <w:pPr>
        <w:ind w:firstLine="709"/>
        <w:jc w:val="both"/>
        <w:rPr>
          <w:color w:val="000000"/>
          <w:sz w:val="26"/>
          <w:szCs w:val="26"/>
        </w:rPr>
      </w:pPr>
      <w:r w:rsidRPr="005D4324">
        <w:rPr>
          <w:color w:val="000000"/>
          <w:sz w:val="26"/>
          <w:szCs w:val="26"/>
        </w:rPr>
        <w:t>-</w:t>
      </w:r>
      <w:r w:rsidRPr="005D4324">
        <w:rPr>
          <w:bCs/>
          <w:color w:val="000000"/>
          <w:sz w:val="26"/>
          <w:szCs w:val="26"/>
        </w:rPr>
        <w:t>Празднование Дня Победы</w:t>
      </w:r>
      <w:r w:rsidRPr="005D4324">
        <w:rPr>
          <w:color w:val="000000"/>
          <w:sz w:val="26"/>
          <w:szCs w:val="26"/>
        </w:rPr>
        <w:t xml:space="preserve"> в школе организуется в разных формах: участие в митинге, в торжественном параде, смотр военной песни и строя «Статен и строен – уважения достоин». Совместно с родителями школьники являются участниками всероссийского шествия «Полк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5D4324" w:rsidRPr="005D4324" w:rsidRDefault="005D4324" w:rsidP="005D4324">
      <w:pPr>
        <w:ind w:firstLine="709"/>
        <w:jc w:val="both"/>
        <w:rPr>
          <w:color w:val="000000"/>
          <w:sz w:val="26"/>
          <w:szCs w:val="26"/>
        </w:rPr>
      </w:pPr>
      <w:r w:rsidRPr="005D4324">
        <w:rPr>
          <w:bCs/>
          <w:color w:val="000000"/>
          <w:sz w:val="26"/>
          <w:szCs w:val="26"/>
        </w:rPr>
        <w:t>-Торжественные ритуалы</w:t>
      </w:r>
      <w:r w:rsidRPr="005D4324">
        <w:rPr>
          <w:color w:val="000000"/>
          <w:sz w:val="26"/>
          <w:szCs w:val="26"/>
        </w:rPr>
        <w:t> -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вступление в ряды первичного отделения РДШ, церемония вручения аттестатов, открытие спортивного сезона.</w:t>
      </w:r>
    </w:p>
    <w:p w:rsidR="005D4324" w:rsidRPr="005D4324" w:rsidRDefault="005D4324" w:rsidP="005D4324">
      <w:pPr>
        <w:ind w:firstLine="709"/>
        <w:jc w:val="both"/>
        <w:rPr>
          <w:color w:val="000000"/>
          <w:sz w:val="26"/>
          <w:szCs w:val="26"/>
        </w:rPr>
      </w:pPr>
      <w:r w:rsidRPr="005D4324">
        <w:rPr>
          <w:color w:val="000000"/>
          <w:sz w:val="26"/>
          <w:szCs w:val="26"/>
        </w:rPr>
        <w:t>-Ц</w:t>
      </w:r>
      <w:r w:rsidRPr="005D4324">
        <w:rPr>
          <w:bCs/>
          <w:color w:val="000000"/>
          <w:sz w:val="26"/>
          <w:szCs w:val="26"/>
        </w:rPr>
        <w:t>еремонии награждения (по итогам года)</w:t>
      </w:r>
      <w:r w:rsidRPr="005D4324">
        <w:rPr>
          <w:color w:val="000000"/>
          <w:sz w:val="26"/>
          <w:szCs w:val="26"/>
        </w:rPr>
        <w:t>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Фестиваль «Ярмарка талантов».</w:t>
      </w:r>
    </w:p>
    <w:p w:rsidR="005D4324" w:rsidRPr="005D4324" w:rsidRDefault="005D4324" w:rsidP="005D4324">
      <w:pPr>
        <w:ind w:firstLine="709"/>
        <w:jc w:val="both"/>
        <w:rPr>
          <w:color w:val="000000"/>
          <w:sz w:val="26"/>
          <w:szCs w:val="26"/>
        </w:rPr>
      </w:pPr>
      <w:r w:rsidRPr="005D4324">
        <w:rPr>
          <w:bCs/>
          <w:iCs/>
          <w:color w:val="000000"/>
          <w:sz w:val="26"/>
          <w:szCs w:val="26"/>
        </w:rPr>
        <w:t>На уровне классов:</w:t>
      </w:r>
    </w:p>
    <w:p w:rsidR="005D4324" w:rsidRPr="005D4324" w:rsidRDefault="005D4324" w:rsidP="005D4324">
      <w:pPr>
        <w:ind w:firstLine="709"/>
        <w:jc w:val="both"/>
        <w:rPr>
          <w:color w:val="000000"/>
          <w:sz w:val="26"/>
          <w:szCs w:val="26"/>
        </w:rPr>
      </w:pPr>
      <w:r w:rsidRPr="005D4324">
        <w:rPr>
          <w:color w:val="000000"/>
          <w:sz w:val="26"/>
          <w:szCs w:val="26"/>
        </w:rPr>
        <w:t>-</w:t>
      </w:r>
      <w:r w:rsidRPr="005D4324">
        <w:rPr>
          <w:bCs/>
          <w:color w:val="000000"/>
          <w:sz w:val="26"/>
          <w:szCs w:val="26"/>
        </w:rPr>
        <w:t>выбор и делегирование</w:t>
      </w:r>
      <w:r w:rsidRPr="005D4324">
        <w:rPr>
          <w:color w:val="000000"/>
          <w:sz w:val="26"/>
          <w:szCs w:val="26"/>
        </w:rPr>
        <w:t> представителей классов в общешкольный Совет обучающихся, ответственных за подготовку общешкольных ключевых дел;</w:t>
      </w:r>
    </w:p>
    <w:p w:rsidR="005D4324" w:rsidRPr="005D4324" w:rsidRDefault="005D4324" w:rsidP="005D4324">
      <w:pPr>
        <w:ind w:firstLine="709"/>
        <w:jc w:val="both"/>
        <w:rPr>
          <w:color w:val="000000"/>
          <w:sz w:val="26"/>
          <w:szCs w:val="26"/>
        </w:rPr>
      </w:pPr>
      <w:r w:rsidRPr="005D4324">
        <w:rPr>
          <w:color w:val="000000"/>
          <w:sz w:val="26"/>
          <w:szCs w:val="26"/>
        </w:rPr>
        <w:t>-</w:t>
      </w:r>
      <w:r w:rsidRPr="005D4324">
        <w:rPr>
          <w:bCs/>
          <w:color w:val="000000"/>
          <w:sz w:val="26"/>
          <w:szCs w:val="26"/>
        </w:rPr>
        <w:t>участие</w:t>
      </w:r>
      <w:r w:rsidRPr="005D4324">
        <w:rPr>
          <w:color w:val="000000"/>
          <w:sz w:val="26"/>
          <w:szCs w:val="26"/>
        </w:rPr>
        <w:t> школьных классов в реализации общешкольных ключевых дел;</w:t>
      </w:r>
    </w:p>
    <w:p w:rsidR="005D4324" w:rsidRPr="005D4324" w:rsidRDefault="005D4324" w:rsidP="005D4324">
      <w:pPr>
        <w:ind w:firstLine="709"/>
        <w:jc w:val="both"/>
        <w:rPr>
          <w:color w:val="000000"/>
          <w:sz w:val="26"/>
          <w:szCs w:val="26"/>
        </w:rPr>
      </w:pPr>
      <w:r w:rsidRPr="005D4324">
        <w:rPr>
          <w:color w:val="000000"/>
          <w:sz w:val="26"/>
          <w:szCs w:val="26"/>
        </w:rPr>
        <w:t>-</w:t>
      </w:r>
      <w:r w:rsidRPr="005D4324">
        <w:rPr>
          <w:bCs/>
          <w:color w:val="000000"/>
          <w:sz w:val="26"/>
          <w:szCs w:val="26"/>
        </w:rPr>
        <w:t>проведение</w:t>
      </w:r>
      <w:r w:rsidRPr="005D4324">
        <w:rPr>
          <w:color w:val="000000"/>
          <w:sz w:val="26"/>
          <w:szCs w:val="26"/>
        </w:rPr>
        <w:t>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5D4324" w:rsidRPr="005D4324" w:rsidRDefault="005D4324" w:rsidP="005D4324">
      <w:pPr>
        <w:ind w:firstLine="709"/>
        <w:jc w:val="both"/>
        <w:rPr>
          <w:color w:val="000000"/>
          <w:sz w:val="26"/>
          <w:szCs w:val="26"/>
        </w:rPr>
      </w:pPr>
      <w:r w:rsidRPr="005D4324">
        <w:rPr>
          <w:bCs/>
          <w:iCs/>
          <w:color w:val="000000"/>
          <w:sz w:val="26"/>
          <w:szCs w:val="26"/>
        </w:rPr>
        <w:t>На индивидуальном уровне:</w:t>
      </w:r>
    </w:p>
    <w:p w:rsidR="005D4324" w:rsidRPr="005D4324" w:rsidRDefault="005D4324" w:rsidP="005D4324">
      <w:pPr>
        <w:ind w:firstLine="709"/>
        <w:jc w:val="both"/>
        <w:rPr>
          <w:color w:val="000000"/>
          <w:sz w:val="26"/>
          <w:szCs w:val="26"/>
        </w:rPr>
      </w:pPr>
      <w:r w:rsidRPr="005D4324">
        <w:rPr>
          <w:color w:val="000000"/>
          <w:sz w:val="26"/>
          <w:szCs w:val="26"/>
        </w:rPr>
        <w:t>-</w:t>
      </w:r>
      <w:r w:rsidRPr="005D4324">
        <w:rPr>
          <w:bCs/>
          <w:color w:val="000000"/>
          <w:sz w:val="26"/>
          <w:szCs w:val="26"/>
        </w:rPr>
        <w:t>вовлечение по возможности</w:t>
      </w:r>
      <w:r w:rsidRPr="005D4324">
        <w:rPr>
          <w:iCs/>
          <w:color w:val="000000"/>
          <w:sz w:val="26"/>
          <w:szCs w:val="26"/>
        </w:rPr>
        <w:t> </w:t>
      </w:r>
      <w:r w:rsidRPr="005D4324">
        <w:rPr>
          <w:color w:val="000000"/>
          <w:sz w:val="26"/>
          <w:szCs w:val="26"/>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5D4324" w:rsidRPr="005D4324" w:rsidRDefault="005D4324" w:rsidP="005D4324">
      <w:pPr>
        <w:ind w:firstLine="709"/>
        <w:jc w:val="both"/>
        <w:rPr>
          <w:color w:val="000000"/>
          <w:sz w:val="26"/>
          <w:szCs w:val="26"/>
        </w:rPr>
      </w:pPr>
      <w:r w:rsidRPr="005D4324">
        <w:rPr>
          <w:color w:val="000000"/>
          <w:sz w:val="26"/>
          <w:szCs w:val="26"/>
        </w:rPr>
        <w:t>-</w:t>
      </w:r>
      <w:r w:rsidRPr="005D4324">
        <w:rPr>
          <w:bCs/>
          <w:color w:val="000000"/>
          <w:sz w:val="26"/>
          <w:szCs w:val="26"/>
        </w:rPr>
        <w:t>индивидуальная помощь ребенку</w:t>
      </w:r>
      <w:r w:rsidRPr="005D4324">
        <w:rPr>
          <w:color w:val="000000"/>
          <w:sz w:val="26"/>
          <w:szCs w:val="26"/>
        </w:rPr>
        <w:t> (при необходимости) в освоении навыков подготовки, проведения и анализа ключевых дел;</w:t>
      </w:r>
    </w:p>
    <w:p w:rsidR="005D4324" w:rsidRPr="005D4324" w:rsidRDefault="005D4324" w:rsidP="005D4324">
      <w:pPr>
        <w:ind w:firstLine="709"/>
        <w:jc w:val="both"/>
        <w:rPr>
          <w:color w:val="000000"/>
          <w:sz w:val="26"/>
          <w:szCs w:val="26"/>
        </w:rPr>
      </w:pPr>
      <w:r w:rsidRPr="005D4324">
        <w:rPr>
          <w:color w:val="000000"/>
          <w:sz w:val="26"/>
          <w:szCs w:val="26"/>
        </w:rPr>
        <w:t>-</w:t>
      </w:r>
      <w:r w:rsidRPr="005D4324">
        <w:rPr>
          <w:bCs/>
          <w:color w:val="000000"/>
          <w:sz w:val="26"/>
          <w:szCs w:val="26"/>
        </w:rPr>
        <w:t>наблюдение за поведением ребенка</w:t>
      </w:r>
      <w:r w:rsidRPr="005D4324">
        <w:rPr>
          <w:color w:val="000000"/>
          <w:sz w:val="26"/>
          <w:szCs w:val="26"/>
        </w:rPr>
        <w:t>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5D4324" w:rsidRPr="005D4324" w:rsidRDefault="005D4324" w:rsidP="005D4324">
      <w:pPr>
        <w:ind w:firstLine="709"/>
        <w:jc w:val="both"/>
        <w:rPr>
          <w:color w:val="000000"/>
          <w:sz w:val="26"/>
          <w:szCs w:val="26"/>
        </w:rPr>
      </w:pPr>
      <w:r w:rsidRPr="005D4324">
        <w:rPr>
          <w:color w:val="000000"/>
          <w:sz w:val="26"/>
          <w:szCs w:val="26"/>
        </w:rPr>
        <w:lastRenderedPageBreak/>
        <w:t>-при необходимости </w:t>
      </w:r>
      <w:r w:rsidRPr="005D4324">
        <w:rPr>
          <w:bCs/>
          <w:color w:val="000000"/>
          <w:sz w:val="26"/>
          <w:szCs w:val="26"/>
        </w:rPr>
        <w:t>коррекция поведения ребенка</w:t>
      </w:r>
      <w:r w:rsidRPr="005D4324">
        <w:rPr>
          <w:color w:val="000000"/>
          <w:sz w:val="26"/>
          <w:szCs w:val="26"/>
        </w:rPr>
        <w:t>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5D4324" w:rsidRPr="005D4324" w:rsidRDefault="005D4324" w:rsidP="005D4324">
      <w:pPr>
        <w:tabs>
          <w:tab w:val="left" w:pos="851"/>
        </w:tabs>
        <w:ind w:firstLine="709"/>
        <w:jc w:val="both"/>
        <w:rPr>
          <w:color w:val="000000"/>
          <w:sz w:val="26"/>
          <w:szCs w:val="26"/>
          <w:lang w:eastAsia="en-US"/>
        </w:rPr>
      </w:pPr>
      <w:r w:rsidRPr="005D4324">
        <w:rPr>
          <w:b/>
          <w:bCs/>
          <w:i/>
          <w:color w:val="000000"/>
          <w:sz w:val="26"/>
          <w:szCs w:val="26"/>
          <w:lang w:eastAsia="en-US"/>
        </w:rPr>
        <w:t>Модуль «Внешкольные мероприятия»</w:t>
      </w:r>
      <w:r w:rsidRPr="005D4324">
        <w:rPr>
          <w:b/>
          <w:i/>
          <w:color w:val="000000"/>
          <w:sz w:val="26"/>
          <w:szCs w:val="26"/>
          <w:lang w:eastAsia="en-US"/>
        </w:rPr>
        <w:t>.</w:t>
      </w:r>
      <w:r w:rsidRPr="005D4324">
        <w:rPr>
          <w:color w:val="000000"/>
          <w:sz w:val="26"/>
          <w:szCs w:val="26"/>
          <w:lang w:eastAsia="en-US"/>
        </w:rPr>
        <w:t xml:space="preserve"> Реализация воспитательного потенциала внешкольных мероприятий предусматривает:</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-общие внешкольные мероприятия, в том числе организуемые совместно с социальными партнерами образовательной организации;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-литературные, исторические, экологические и другие походы, экскурсии, экспедиции, слеты и др.,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5D4324">
        <w:rPr>
          <w:color w:val="000000"/>
          <w:sz w:val="26"/>
          <w:szCs w:val="26"/>
          <w:lang w:eastAsia="en-US"/>
        </w:rPr>
        <w:t>биографий</w:t>
      </w:r>
      <w:proofErr w:type="gramEnd"/>
      <w:r w:rsidRPr="005D4324">
        <w:rPr>
          <w:color w:val="000000"/>
          <w:sz w:val="26"/>
          <w:szCs w:val="26"/>
          <w:lang w:eastAsia="en-US"/>
        </w:rPr>
        <w:t xml:space="preserve"> проживавших в этой местности российских поэтов и писателей, деятелей науки, природных и историко-культурных ландшафтов, флоры и фауны и др.;</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5D4324" w:rsidRPr="005D4324" w:rsidRDefault="005D4324" w:rsidP="005D4324">
      <w:pPr>
        <w:tabs>
          <w:tab w:val="left" w:pos="851"/>
        </w:tabs>
        <w:ind w:firstLine="709"/>
        <w:jc w:val="both"/>
        <w:rPr>
          <w:color w:val="000000"/>
          <w:sz w:val="26"/>
          <w:szCs w:val="26"/>
          <w:lang w:eastAsia="en-US"/>
        </w:rPr>
      </w:pPr>
      <w:r w:rsidRPr="005D4324">
        <w:rPr>
          <w:b/>
          <w:bCs/>
          <w:i/>
          <w:color w:val="000000"/>
          <w:sz w:val="26"/>
          <w:szCs w:val="26"/>
          <w:lang w:eastAsia="en-US"/>
        </w:rPr>
        <w:t>Модуль «Организация предметно-пространственной среды»</w:t>
      </w:r>
      <w:r w:rsidRPr="005D4324">
        <w:rPr>
          <w:b/>
          <w:i/>
          <w:color w:val="000000"/>
          <w:sz w:val="26"/>
          <w:szCs w:val="26"/>
          <w:lang w:eastAsia="en-US"/>
        </w:rPr>
        <w:t>.</w:t>
      </w:r>
      <w:r w:rsidRPr="005D4324">
        <w:rPr>
          <w:color w:val="000000"/>
          <w:sz w:val="26"/>
          <w:szCs w:val="26"/>
          <w:lang w:eastAsia="en-US"/>
        </w:rPr>
        <w:t xml:space="preserve">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-организацию и проведение церемоний поднятия (спуска) государственного флага Российской Федерации;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-изготовление, размещение, обновление художественных изображений (символических, живописных, фотографических, интерактивных аудио и видео) </w:t>
      </w:r>
      <w:r w:rsidRPr="005D4324">
        <w:rPr>
          <w:color w:val="000000"/>
          <w:sz w:val="26"/>
          <w:szCs w:val="26"/>
          <w:lang w:eastAsia="en-US"/>
        </w:rPr>
        <w:lastRenderedPageBreak/>
        <w:t>природы России, региона, местности, предметов традиционной культуры и быта, духовной культуры народов России;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-разработку, оформление, поддержание, использование в воспитательном процессе «мест гражданского почитания» (в том числе</w:t>
      </w:r>
      <w:r w:rsidRPr="005D4324">
        <w:rPr>
          <w:color w:val="000000"/>
          <w:sz w:val="26"/>
          <w:szCs w:val="26"/>
          <w:lang w:val="en-US" w:eastAsia="en-US"/>
        </w:rPr>
        <w:t> </w:t>
      </w:r>
      <w:r w:rsidRPr="005D4324">
        <w:rPr>
          <w:color w:val="000000"/>
          <w:sz w:val="26"/>
          <w:szCs w:val="26"/>
          <w:lang w:eastAsia="en-US"/>
        </w:rPr>
        <w:t>если образовательная 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-подготовку и размещение регулярно сменяемых экспозиций </w:t>
      </w:r>
      <w:proofErr w:type="gramStart"/>
      <w:r w:rsidRPr="005D4324">
        <w:rPr>
          <w:color w:val="000000"/>
          <w:sz w:val="26"/>
          <w:szCs w:val="26"/>
          <w:lang w:eastAsia="en-US"/>
        </w:rPr>
        <w:t>творческих работ</w:t>
      </w:r>
      <w:proofErr w:type="gramEnd"/>
      <w:r w:rsidRPr="005D4324">
        <w:rPr>
          <w:color w:val="000000"/>
          <w:sz w:val="26"/>
          <w:szCs w:val="26"/>
          <w:lang w:eastAsia="en-US"/>
        </w:rPr>
        <w:t xml:space="preserve"> обучающихся в разных предметных областях, демонстрирующих их способности, знакомящих с работами друг друга;</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-разработку, оформление, поддержание и использование игровых пространств, спортивных и игровых площадок, зон активного и тихого отдыха;</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5D4324" w:rsidRPr="005D4324" w:rsidRDefault="005D4324" w:rsidP="005D4324">
      <w:pPr>
        <w:tabs>
          <w:tab w:val="left" w:pos="851"/>
        </w:tabs>
        <w:ind w:firstLine="709"/>
        <w:jc w:val="both"/>
        <w:rPr>
          <w:color w:val="000000"/>
          <w:sz w:val="26"/>
          <w:szCs w:val="26"/>
          <w:lang w:eastAsia="en-US"/>
        </w:rPr>
      </w:pPr>
      <w:r w:rsidRPr="005D4324">
        <w:rPr>
          <w:b/>
          <w:bCs/>
          <w:i/>
          <w:color w:val="000000"/>
          <w:sz w:val="26"/>
          <w:szCs w:val="26"/>
          <w:lang w:eastAsia="en-US"/>
        </w:rPr>
        <w:t>Модуль «Самоуправление»</w:t>
      </w:r>
      <w:r w:rsidRPr="005D4324">
        <w:rPr>
          <w:b/>
          <w:i/>
          <w:color w:val="000000"/>
          <w:sz w:val="26"/>
          <w:szCs w:val="26"/>
          <w:lang w:eastAsia="en-US"/>
        </w:rPr>
        <w:t>.</w:t>
      </w:r>
      <w:r w:rsidRPr="005D4324">
        <w:rPr>
          <w:color w:val="000000"/>
          <w:sz w:val="26"/>
          <w:szCs w:val="26"/>
          <w:lang w:eastAsia="en-US"/>
        </w:rPr>
        <w:t xml:space="preserve"> Реализация воспитательного потенциала ученического самоуправления в образовательной организации предусматривает:</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-организацию и деятельность органов ученического самоуправления (совет обучающихся или других), избранных обучающимися;</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lastRenderedPageBreak/>
        <w:t xml:space="preserve">-представление органами ученического самоуправления </w:t>
      </w:r>
      <w:proofErr w:type="gramStart"/>
      <w:r w:rsidRPr="005D4324">
        <w:rPr>
          <w:color w:val="000000"/>
          <w:sz w:val="26"/>
          <w:szCs w:val="26"/>
          <w:lang w:eastAsia="en-US"/>
        </w:rPr>
        <w:t>интересов</w:t>
      </w:r>
      <w:proofErr w:type="gramEnd"/>
      <w:r w:rsidRPr="005D4324">
        <w:rPr>
          <w:color w:val="000000"/>
          <w:sz w:val="26"/>
          <w:szCs w:val="26"/>
          <w:lang w:eastAsia="en-US"/>
        </w:rPr>
        <w:t xml:space="preserve"> обучающихся в процессе управления образовательной организацией;</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-защиту органами ученического самоуправления законных интересов и </w:t>
      </w:r>
      <w:proofErr w:type="gramStart"/>
      <w:r w:rsidRPr="005D4324">
        <w:rPr>
          <w:color w:val="000000"/>
          <w:sz w:val="26"/>
          <w:szCs w:val="26"/>
          <w:lang w:eastAsia="en-US"/>
        </w:rPr>
        <w:t>прав</w:t>
      </w:r>
      <w:proofErr w:type="gramEnd"/>
      <w:r w:rsidRPr="005D4324">
        <w:rPr>
          <w:color w:val="000000"/>
          <w:sz w:val="26"/>
          <w:szCs w:val="26"/>
          <w:lang w:eastAsia="en-US"/>
        </w:rPr>
        <w:t xml:space="preserve"> обучающихся;</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5D4324" w:rsidRPr="005D4324" w:rsidRDefault="005D4324" w:rsidP="005D4324">
      <w:pPr>
        <w:adjustRightInd w:val="0"/>
        <w:ind w:right="-1" w:firstLine="709"/>
        <w:jc w:val="both"/>
        <w:rPr>
          <w:color w:val="000000"/>
          <w:sz w:val="26"/>
          <w:szCs w:val="26"/>
          <w:lang w:eastAsia="en-US"/>
        </w:rPr>
      </w:pPr>
      <w:r w:rsidRPr="005D4324">
        <w:rPr>
          <w:color w:val="000000"/>
          <w:sz w:val="26"/>
          <w:szCs w:val="26"/>
          <w:lang w:eastAsia="en-US"/>
        </w:rPr>
        <w:t>Детское самоуправление в школе осуществляется через:</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На уровне школы через:</w:t>
      </w:r>
    </w:p>
    <w:p w:rsidR="005D4324" w:rsidRPr="005D4324" w:rsidRDefault="005D4324" w:rsidP="005D4324">
      <w:pPr>
        <w:tabs>
          <w:tab w:val="left" w:pos="993"/>
          <w:tab w:val="left" w:pos="1310"/>
        </w:tabs>
        <w:ind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деятельность выборного Совета школьников;</w:t>
      </w:r>
    </w:p>
    <w:p w:rsidR="005D4324" w:rsidRPr="005D4324" w:rsidRDefault="005D4324" w:rsidP="005D4324">
      <w:pPr>
        <w:tabs>
          <w:tab w:val="left" w:pos="993"/>
          <w:tab w:val="left" w:pos="1310"/>
        </w:tabs>
        <w:ind w:firstLine="709"/>
        <w:jc w:val="both"/>
        <w:rPr>
          <w:rFonts w:eastAsia="№Е"/>
          <w:iCs/>
          <w:color w:val="000000"/>
          <w:kern w:val="2"/>
          <w:sz w:val="26"/>
          <w:szCs w:val="26"/>
          <w:lang w:val="x-none" w:eastAsia="x-none"/>
        </w:rPr>
      </w:pPr>
      <w:r w:rsidRPr="005D4324">
        <w:rPr>
          <w:rFonts w:eastAsia="№Е"/>
          <w:iCs/>
          <w:color w:val="000000"/>
          <w:kern w:val="2"/>
          <w:sz w:val="26"/>
          <w:szCs w:val="26"/>
          <w:lang w:eastAsia="x-none"/>
        </w:rPr>
        <w:t>-</w:t>
      </w:r>
      <w:r w:rsidRPr="005D4324">
        <w:rPr>
          <w:rFonts w:eastAsia="№Е"/>
          <w:iCs/>
          <w:color w:val="000000"/>
          <w:kern w:val="2"/>
          <w:sz w:val="26"/>
          <w:szCs w:val="26"/>
          <w:lang w:val="x-none" w:eastAsia="x-none"/>
        </w:rPr>
        <w:t>деятельность Совета старост, объединяющего старост классов для информирования учащихся и получения обратной связи от классных коллективов;</w:t>
      </w:r>
    </w:p>
    <w:p w:rsidR="005D4324" w:rsidRPr="005D4324" w:rsidRDefault="005D4324" w:rsidP="005D4324">
      <w:pPr>
        <w:adjustRightInd w:val="0"/>
        <w:ind w:right="-1" w:firstLine="709"/>
        <w:jc w:val="both"/>
        <w:rPr>
          <w:rFonts w:eastAsia="№Е"/>
          <w:color w:val="000000"/>
          <w:kern w:val="2"/>
          <w:sz w:val="26"/>
          <w:szCs w:val="26"/>
          <w:lang w:eastAsia="x-none"/>
        </w:rPr>
      </w:pPr>
      <w:r w:rsidRPr="005D4324">
        <w:rPr>
          <w:rFonts w:eastAsia="№Е"/>
          <w:iCs/>
          <w:color w:val="000000"/>
          <w:kern w:val="2"/>
          <w:sz w:val="26"/>
          <w:szCs w:val="26"/>
          <w:lang w:eastAsia="x-none"/>
        </w:rPr>
        <w:t>-</w:t>
      </w:r>
      <w:r w:rsidRPr="005D4324">
        <w:rPr>
          <w:rFonts w:eastAsia="№Е"/>
          <w:iCs/>
          <w:color w:val="000000"/>
          <w:kern w:val="2"/>
          <w:sz w:val="26"/>
          <w:szCs w:val="26"/>
          <w:lang w:val="x-none" w:eastAsia="x-none"/>
        </w:rPr>
        <w:t xml:space="preserve"> деятельность временных творческих советов дела, отвечающих за проведение мероприятий, праздников, вечеров, акций, в том числе традиционных</w:t>
      </w:r>
      <w:r w:rsidRPr="005D4324">
        <w:rPr>
          <w:rFonts w:eastAsia="№Е"/>
          <w:color w:val="000000"/>
          <w:kern w:val="2"/>
          <w:sz w:val="26"/>
          <w:szCs w:val="26"/>
          <w:lang w:val="x-none" w:eastAsia="x-none"/>
        </w:rPr>
        <w:t>: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w:t>
      </w:r>
      <w:r w:rsidRPr="005D4324">
        <w:rPr>
          <w:rFonts w:eastAsia="№Е"/>
          <w:color w:val="000000"/>
          <w:kern w:val="2"/>
          <w:sz w:val="26"/>
          <w:szCs w:val="26"/>
          <w:lang w:eastAsia="x-none"/>
        </w:rPr>
        <w:t>;</w:t>
      </w:r>
    </w:p>
    <w:p w:rsidR="005D4324" w:rsidRPr="005D4324" w:rsidRDefault="005D4324" w:rsidP="005D4324">
      <w:pPr>
        <w:adjustRightInd w:val="0"/>
        <w:ind w:right="-1" w:firstLine="709"/>
        <w:jc w:val="both"/>
        <w:rPr>
          <w:rFonts w:eastAsia="Calibri"/>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 xml:space="preserve"> работу школьного медиацентра, </w:t>
      </w:r>
      <w:r w:rsidRPr="005D4324">
        <w:rPr>
          <w:rFonts w:eastAsia="Calibri"/>
          <w:color w:val="000000"/>
          <w:kern w:val="2"/>
          <w:sz w:val="26"/>
          <w:szCs w:val="26"/>
          <w:lang w:val="x-none" w:eastAsia="x-none"/>
        </w:rPr>
        <w:t>в который входят:</w:t>
      </w:r>
    </w:p>
    <w:p w:rsidR="005D4324" w:rsidRPr="005D4324" w:rsidRDefault="005D4324" w:rsidP="005D4324">
      <w:pPr>
        <w:adjustRightInd w:val="0"/>
        <w:ind w:right="-1" w:firstLine="709"/>
        <w:jc w:val="both"/>
        <w:rPr>
          <w:rFonts w:ascii="№Е" w:eastAsia="№Е"/>
          <w:color w:val="000000"/>
          <w:kern w:val="2"/>
          <w:sz w:val="26"/>
          <w:szCs w:val="26"/>
          <w:lang w:val="x-none" w:eastAsia="x-none"/>
        </w:rPr>
      </w:pPr>
      <w:r w:rsidRPr="005D4324">
        <w:rPr>
          <w:rFonts w:eastAsia="Calibri"/>
          <w:color w:val="000000"/>
          <w:kern w:val="2"/>
          <w:sz w:val="26"/>
          <w:szCs w:val="26"/>
          <w:lang w:eastAsia="x-none"/>
        </w:rPr>
        <w:t>-</w:t>
      </w:r>
      <w:r w:rsidRPr="005D4324">
        <w:rPr>
          <w:rFonts w:ascii="№Е" w:eastAsia="№Е"/>
          <w:color w:val="000000"/>
          <w:kern w:val="2"/>
          <w:sz w:val="26"/>
          <w:szCs w:val="26"/>
          <w:lang w:val="x-none" w:eastAsia="x-none"/>
        </w:rPr>
        <w:t>школьная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интернет</w:t>
      </w:r>
      <w:r w:rsidRPr="005D4324">
        <w:rPr>
          <w:rFonts w:ascii="№Е" w:eastAsia="№Е"/>
          <w:color w:val="000000"/>
          <w:kern w:val="2"/>
          <w:sz w:val="26"/>
          <w:szCs w:val="26"/>
          <w:lang w:val="x-none" w:eastAsia="x-none"/>
        </w:rPr>
        <w:t>-</w:t>
      </w:r>
      <w:r w:rsidRPr="005D4324">
        <w:rPr>
          <w:rFonts w:ascii="№Е" w:eastAsia="№Е"/>
          <w:color w:val="000000"/>
          <w:kern w:val="2"/>
          <w:sz w:val="26"/>
          <w:szCs w:val="26"/>
          <w:lang w:val="x-none" w:eastAsia="x-none"/>
        </w:rPr>
        <w:t>группа</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МБОУ</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«СОШ</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w:t>
      </w:r>
      <w:r w:rsidRPr="005D4324">
        <w:rPr>
          <w:rFonts w:ascii="№Е" w:eastAsia="№Е"/>
          <w:color w:val="000000"/>
          <w:kern w:val="2"/>
          <w:sz w:val="26"/>
          <w:szCs w:val="26"/>
          <w:lang w:val="x-none" w:eastAsia="x-none"/>
        </w:rPr>
        <w:t>1</w:t>
      </w:r>
      <w:r w:rsidRPr="005D4324">
        <w:rPr>
          <w:rFonts w:ascii="№Е" w:eastAsia="№Е"/>
          <w:color w:val="000000"/>
          <w:kern w:val="2"/>
          <w:sz w:val="26"/>
          <w:szCs w:val="26"/>
          <w:lang w:val="x-none" w:eastAsia="x-none"/>
        </w:rPr>
        <w:t>»</w:t>
      </w:r>
      <w:r w:rsidRPr="005D4324">
        <w:rPr>
          <w:rFonts w:ascii="№Е" w:eastAsia="№Е"/>
          <w:color w:val="000000"/>
          <w:kern w:val="2"/>
          <w:sz w:val="26"/>
          <w:szCs w:val="26"/>
          <w:lang w:val="x-none" w:eastAsia="x-none"/>
        </w:rPr>
        <w:t xml:space="preserve"> - </w:t>
      </w:r>
      <w:r w:rsidRPr="005D4324">
        <w:rPr>
          <w:rFonts w:ascii="№Е" w:eastAsia="№Е"/>
          <w:color w:val="000000"/>
          <w:kern w:val="2"/>
          <w:sz w:val="26"/>
          <w:szCs w:val="26"/>
          <w:lang w:val="x-none" w:eastAsia="x-none"/>
        </w:rPr>
        <w:t>разновозрастное</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сообщество</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школьников</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педагогов</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поддерживающее</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интернет</w:t>
      </w:r>
      <w:r w:rsidRPr="005D4324">
        <w:rPr>
          <w:rFonts w:ascii="№Е" w:eastAsia="№Е"/>
          <w:color w:val="000000"/>
          <w:kern w:val="2"/>
          <w:sz w:val="26"/>
          <w:szCs w:val="26"/>
          <w:lang w:val="x-none" w:eastAsia="x-none"/>
        </w:rPr>
        <w:t>-</w:t>
      </w:r>
      <w:r w:rsidRPr="005D4324">
        <w:rPr>
          <w:rFonts w:ascii="№Е" w:eastAsia="№Е"/>
          <w:color w:val="000000"/>
          <w:kern w:val="2"/>
          <w:sz w:val="26"/>
          <w:szCs w:val="26"/>
          <w:lang w:val="x-none" w:eastAsia="x-none"/>
        </w:rPr>
        <w:t>сайт</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школы</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соответствующую</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группу</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в</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социальных</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сетях</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целью</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освещения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деятельности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образовательной</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организации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в</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информационном</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пространстве</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привлечения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внимания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общественности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к</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школе</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информационного</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продвижения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ценностей</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школы</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организации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виртуальной</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диалоговой</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площадки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на</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которой</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детьми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учителями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родителями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могли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бы</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открыто</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обсуждаться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значимые</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для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школы</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вопросы</w:t>
      </w:r>
      <w:r w:rsidRPr="005D4324">
        <w:rPr>
          <w:rFonts w:ascii="№Е" w:eastAsia="№Е"/>
          <w:color w:val="000000"/>
          <w:kern w:val="2"/>
          <w:sz w:val="26"/>
          <w:szCs w:val="26"/>
          <w:lang w:val="x-none" w:eastAsia="x-none"/>
        </w:rPr>
        <w:t>;</w:t>
      </w:r>
    </w:p>
    <w:p w:rsidR="005D4324" w:rsidRPr="005D4324" w:rsidRDefault="005D4324" w:rsidP="005D4324">
      <w:pPr>
        <w:adjustRightInd w:val="0"/>
        <w:ind w:right="-1" w:firstLine="709"/>
        <w:jc w:val="both"/>
        <w:rPr>
          <w:rFonts w:eastAsia="Calibri"/>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highlight w:val="white"/>
          <w:lang w:eastAsia="x-none"/>
        </w:rPr>
        <w:t>редакция школьной газет</w:t>
      </w:r>
      <w:r w:rsidRPr="005D4324">
        <w:rPr>
          <w:rFonts w:eastAsia="№Е"/>
          <w:color w:val="000000"/>
          <w:kern w:val="2"/>
          <w:sz w:val="26"/>
          <w:szCs w:val="26"/>
          <w:lang w:eastAsia="x-none"/>
        </w:rPr>
        <w:t xml:space="preserve">ы </w:t>
      </w:r>
      <w:r w:rsidRPr="005D4324">
        <w:rPr>
          <w:rFonts w:eastAsia="№Е"/>
          <w:color w:val="000000"/>
          <w:kern w:val="2"/>
          <w:sz w:val="26"/>
          <w:szCs w:val="26"/>
          <w:highlight w:val="white"/>
          <w:lang w:eastAsia="x-none"/>
        </w:rPr>
        <w:t xml:space="preserve">старшеклассников, которая является инициатором и организатором ряда мероприятий. </w:t>
      </w:r>
      <w:r w:rsidRPr="005D4324">
        <w:rPr>
          <w:rFonts w:eastAsia="№Е"/>
          <w:color w:val="000000"/>
          <w:kern w:val="2"/>
          <w:sz w:val="26"/>
          <w:szCs w:val="26"/>
          <w:highlight w:val="white"/>
          <w:lang w:val="x-none" w:eastAsia="x-none"/>
        </w:rPr>
        <w:t>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w:t>
      </w:r>
      <w:r w:rsidRPr="005D4324">
        <w:rPr>
          <w:rFonts w:eastAsia="№Е"/>
          <w:color w:val="000000"/>
          <w:kern w:val="2"/>
          <w:sz w:val="26"/>
          <w:szCs w:val="26"/>
          <w:lang w:val="x-none" w:eastAsia="x-none"/>
        </w:rPr>
        <w:t xml:space="preserve">.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 </w:t>
      </w:r>
    </w:p>
    <w:p w:rsidR="005D4324" w:rsidRPr="005D4324" w:rsidRDefault="005D4324" w:rsidP="005D4324">
      <w:pPr>
        <w:tabs>
          <w:tab w:val="left" w:pos="851"/>
        </w:tabs>
        <w:adjustRightInd w:val="0"/>
        <w:ind w:right="-1" w:firstLine="709"/>
        <w:jc w:val="both"/>
        <w:rPr>
          <w:rFonts w:eastAsia="№Е"/>
          <w:bCs/>
          <w:color w:val="000000"/>
          <w:kern w:val="2"/>
          <w:sz w:val="26"/>
          <w:szCs w:val="26"/>
          <w:lang w:val="x-none" w:eastAsia="x-none"/>
        </w:rPr>
      </w:pPr>
      <w:r w:rsidRPr="005D4324">
        <w:rPr>
          <w:rFonts w:eastAsia="№Е"/>
          <w:color w:val="000000"/>
          <w:kern w:val="2"/>
          <w:sz w:val="26"/>
          <w:szCs w:val="26"/>
          <w:lang w:val="x-none" w:eastAsia="x-none"/>
        </w:rPr>
        <w:t>На уровне классов</w:t>
      </w:r>
      <w:r w:rsidRPr="005D4324">
        <w:rPr>
          <w:rFonts w:eastAsia="№Е"/>
          <w:bCs/>
          <w:color w:val="000000"/>
          <w:kern w:val="2"/>
          <w:sz w:val="26"/>
          <w:szCs w:val="26"/>
          <w:lang w:val="x-none" w:eastAsia="x-none"/>
        </w:rPr>
        <w:t>:</w:t>
      </w:r>
    </w:p>
    <w:p w:rsidR="005D4324" w:rsidRPr="005D4324" w:rsidRDefault="005D4324" w:rsidP="005D4324">
      <w:pPr>
        <w:tabs>
          <w:tab w:val="left" w:pos="851"/>
        </w:tabs>
        <w:adjustRightInd w:val="0"/>
        <w:ind w:right="-1" w:firstLine="709"/>
        <w:jc w:val="both"/>
        <w:rPr>
          <w:rFonts w:eastAsia="№Е"/>
          <w:color w:val="000000"/>
          <w:kern w:val="2"/>
          <w:sz w:val="26"/>
          <w:szCs w:val="26"/>
          <w:lang w:eastAsia="x-none"/>
        </w:rPr>
      </w:pPr>
      <w:r w:rsidRPr="005D4324">
        <w:rPr>
          <w:rFonts w:eastAsia="№Е"/>
          <w:bCs/>
          <w:color w:val="000000"/>
          <w:kern w:val="2"/>
          <w:sz w:val="26"/>
          <w:szCs w:val="26"/>
          <w:lang w:eastAsia="x-none"/>
        </w:rPr>
        <w:t>-</w:t>
      </w:r>
      <w:r w:rsidRPr="005D4324">
        <w:rPr>
          <w:rFonts w:eastAsia="№Е"/>
          <w:iCs/>
          <w:color w:val="000000"/>
          <w:kern w:val="2"/>
          <w:sz w:val="26"/>
          <w:szCs w:val="26"/>
          <w:lang w:eastAsia="x-none"/>
        </w:rPr>
        <w:t xml:space="preserve">через </w:t>
      </w:r>
      <w:r w:rsidRPr="005D4324">
        <w:rPr>
          <w:rFonts w:eastAsia="№Е"/>
          <w:color w:val="000000"/>
          <w:kern w:val="2"/>
          <w:sz w:val="26"/>
          <w:szCs w:val="26"/>
          <w:lang w:eastAsia="x-none"/>
        </w:rPr>
        <w:t>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5D4324" w:rsidRPr="005D4324" w:rsidRDefault="005D4324" w:rsidP="005D4324">
      <w:pPr>
        <w:tabs>
          <w:tab w:val="left" w:pos="851"/>
        </w:tabs>
        <w:adjustRightInd w:val="0"/>
        <w:ind w:right="-1" w:firstLine="709"/>
        <w:jc w:val="both"/>
        <w:rPr>
          <w:rFonts w:eastAsia="№Е"/>
          <w:bCs/>
          <w:color w:val="000000"/>
          <w:kern w:val="2"/>
          <w:sz w:val="26"/>
          <w:szCs w:val="26"/>
          <w:lang w:val="x-none" w:eastAsia="x-none"/>
        </w:rPr>
      </w:pPr>
      <w:r w:rsidRPr="005D4324">
        <w:rPr>
          <w:rFonts w:eastAsia="№Е"/>
          <w:color w:val="000000"/>
          <w:kern w:val="2"/>
          <w:sz w:val="26"/>
          <w:szCs w:val="26"/>
          <w:lang w:eastAsia="x-none"/>
        </w:rPr>
        <w:t>-</w:t>
      </w:r>
      <w:r w:rsidRPr="005D4324">
        <w:rPr>
          <w:rFonts w:eastAsia="№Е"/>
          <w:iCs/>
          <w:color w:val="000000"/>
          <w:kern w:val="2"/>
          <w:sz w:val="26"/>
          <w:szCs w:val="26"/>
          <w:lang w:val="x-none" w:eastAsia="x-none"/>
        </w:rPr>
        <w:t xml:space="preserve">через </w:t>
      </w:r>
      <w:r w:rsidRPr="005D4324">
        <w:rPr>
          <w:rFonts w:eastAsia="Calibri"/>
          <w:color w:val="000000"/>
          <w:kern w:val="2"/>
          <w:sz w:val="26"/>
          <w:szCs w:val="26"/>
          <w:lang w:val="x-none" w:eastAsia="x-none"/>
        </w:rPr>
        <w:t>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5D4324" w:rsidRPr="005D4324" w:rsidRDefault="005D4324" w:rsidP="005D4324">
      <w:pPr>
        <w:ind w:firstLine="709"/>
        <w:jc w:val="both"/>
        <w:rPr>
          <w:rFonts w:eastAsia="№Е"/>
          <w:bCs/>
          <w:i/>
          <w:iCs/>
          <w:color w:val="000000"/>
          <w:sz w:val="26"/>
          <w:szCs w:val="26"/>
          <w:u w:val="single"/>
          <w:lang w:eastAsia="en-US"/>
        </w:rPr>
      </w:pPr>
      <w:r w:rsidRPr="005D4324">
        <w:rPr>
          <w:bCs/>
          <w:iCs/>
          <w:color w:val="000000"/>
          <w:sz w:val="26"/>
          <w:szCs w:val="26"/>
          <w:lang w:eastAsia="en-US"/>
        </w:rPr>
        <w:t xml:space="preserve">На индивидуальном уровне - </w:t>
      </w:r>
      <w:r w:rsidRPr="005D4324">
        <w:rPr>
          <w:iCs/>
          <w:color w:val="000000"/>
          <w:sz w:val="26"/>
          <w:szCs w:val="26"/>
          <w:lang w:eastAsia="en-US"/>
        </w:rPr>
        <w:t xml:space="preserve">через </w:t>
      </w:r>
      <w:r w:rsidRPr="005D4324">
        <w:rPr>
          <w:color w:val="000000"/>
          <w:sz w:val="26"/>
          <w:szCs w:val="26"/>
          <w:lang w:eastAsia="en-US"/>
        </w:rPr>
        <w:t>вовлечение школьников в планирование, организацию, проведение и анализ различного рода деятельности.</w:t>
      </w:r>
    </w:p>
    <w:p w:rsidR="005D4324" w:rsidRPr="005D4324" w:rsidRDefault="005D4324" w:rsidP="005D4324">
      <w:pPr>
        <w:tabs>
          <w:tab w:val="left" w:pos="851"/>
        </w:tabs>
        <w:ind w:firstLine="709"/>
        <w:jc w:val="both"/>
        <w:rPr>
          <w:i/>
          <w:color w:val="000000"/>
          <w:sz w:val="26"/>
          <w:szCs w:val="26"/>
          <w:lang w:eastAsia="en-US"/>
        </w:rPr>
      </w:pPr>
      <w:r w:rsidRPr="005D4324">
        <w:rPr>
          <w:b/>
          <w:bCs/>
          <w:i/>
          <w:color w:val="000000"/>
          <w:sz w:val="26"/>
          <w:szCs w:val="26"/>
          <w:lang w:eastAsia="en-US"/>
        </w:rPr>
        <w:t>Модуль «Взаимодействие с родителями (законными представителями)»</w:t>
      </w:r>
      <w:r w:rsidRPr="005D4324">
        <w:rPr>
          <w:b/>
          <w:i/>
          <w:color w:val="000000"/>
          <w:sz w:val="26"/>
          <w:szCs w:val="26"/>
          <w:lang w:eastAsia="en-US"/>
        </w:rPr>
        <w:t xml:space="preserve">. </w:t>
      </w:r>
      <w:r w:rsidRPr="005D4324">
        <w:rPr>
          <w:color w:val="000000"/>
          <w:sz w:val="26"/>
          <w:szCs w:val="26"/>
          <w:lang w:eastAsia="en-US"/>
        </w:rPr>
        <w:t>Реализация воспитательного потенциала взаимодействия с родителями (законными представителями) обучающихся предусматривает:</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lastRenderedPageBreak/>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-родительские дни, в которые родители (законные представители) могут посещать уроки и внеурочные занятия;</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-привлечение родителей (законных представителей) к подготовке и проведению классных и общешкольных мероприятий;</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-целевое взаимодействие с законными представителями детей-сирот, оставшихся без попечения родителей, приемных детей.</w:t>
      </w:r>
    </w:p>
    <w:p w:rsidR="005D4324" w:rsidRPr="005D4324" w:rsidRDefault="005D4324" w:rsidP="005D4324">
      <w:pPr>
        <w:tabs>
          <w:tab w:val="left" w:pos="851"/>
        </w:tabs>
        <w:ind w:firstLine="567"/>
        <w:jc w:val="both"/>
        <w:rPr>
          <w:color w:val="000000"/>
          <w:sz w:val="26"/>
          <w:szCs w:val="26"/>
          <w:lang w:eastAsia="en-US"/>
        </w:rPr>
      </w:pPr>
      <w:r w:rsidRPr="005D4324">
        <w:rPr>
          <w:color w:val="000000"/>
          <w:sz w:val="26"/>
          <w:szCs w:val="26"/>
          <w:lang w:eastAsia="en-US"/>
        </w:rPr>
        <w:t>В школе функционирует система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5D4324" w:rsidRPr="005D4324" w:rsidRDefault="005D4324" w:rsidP="005D4324">
      <w:pPr>
        <w:tabs>
          <w:tab w:val="left" w:pos="851"/>
        </w:tabs>
        <w:ind w:firstLine="567"/>
        <w:jc w:val="both"/>
        <w:rPr>
          <w:color w:val="000000"/>
          <w:sz w:val="26"/>
          <w:szCs w:val="26"/>
          <w:lang w:eastAsia="en-US"/>
        </w:rPr>
      </w:pPr>
      <w:r w:rsidRPr="005D4324">
        <w:rPr>
          <w:color w:val="000000"/>
          <w:sz w:val="26"/>
          <w:szCs w:val="26"/>
          <w:lang w:eastAsia="en-US"/>
        </w:rPr>
        <w:t>-</w:t>
      </w:r>
      <w:r w:rsidRPr="005D4324">
        <w:rPr>
          <w:color w:val="000000"/>
          <w:sz w:val="26"/>
          <w:szCs w:val="26"/>
          <w:lang w:eastAsia="en-US"/>
        </w:rPr>
        <w:tab/>
        <w:t xml:space="preserve">выявление семей группы риска при обследовании материально-бытовых условий </w:t>
      </w:r>
      <w:proofErr w:type="gramStart"/>
      <w:r w:rsidRPr="005D4324">
        <w:rPr>
          <w:color w:val="000000"/>
          <w:sz w:val="26"/>
          <w:szCs w:val="26"/>
          <w:lang w:eastAsia="en-US"/>
        </w:rPr>
        <w:t>проживания  обучающихся</w:t>
      </w:r>
      <w:proofErr w:type="gramEnd"/>
      <w:r w:rsidRPr="005D4324">
        <w:rPr>
          <w:color w:val="000000"/>
          <w:sz w:val="26"/>
          <w:szCs w:val="26"/>
          <w:lang w:eastAsia="en-US"/>
        </w:rPr>
        <w:t xml:space="preserve"> школы;</w:t>
      </w:r>
    </w:p>
    <w:p w:rsidR="005D4324" w:rsidRPr="005D4324" w:rsidRDefault="005D4324" w:rsidP="005D4324">
      <w:pPr>
        <w:tabs>
          <w:tab w:val="left" w:pos="851"/>
        </w:tabs>
        <w:ind w:firstLine="567"/>
        <w:jc w:val="both"/>
        <w:rPr>
          <w:color w:val="000000"/>
          <w:sz w:val="26"/>
          <w:szCs w:val="26"/>
          <w:lang w:eastAsia="en-US"/>
        </w:rPr>
      </w:pPr>
      <w:r w:rsidRPr="005D4324">
        <w:rPr>
          <w:color w:val="000000"/>
          <w:sz w:val="26"/>
          <w:szCs w:val="26"/>
          <w:lang w:eastAsia="en-US"/>
        </w:rPr>
        <w:t>-формирование банка данных семей;</w:t>
      </w:r>
    </w:p>
    <w:p w:rsidR="005D4324" w:rsidRPr="005D4324" w:rsidRDefault="005D4324" w:rsidP="005D4324">
      <w:pPr>
        <w:tabs>
          <w:tab w:val="left" w:pos="851"/>
        </w:tabs>
        <w:ind w:firstLine="567"/>
        <w:jc w:val="both"/>
        <w:rPr>
          <w:color w:val="000000"/>
          <w:sz w:val="26"/>
          <w:szCs w:val="26"/>
          <w:lang w:eastAsia="en-US"/>
        </w:rPr>
      </w:pPr>
      <w:r w:rsidRPr="005D4324">
        <w:rPr>
          <w:color w:val="000000"/>
          <w:sz w:val="26"/>
          <w:szCs w:val="26"/>
          <w:lang w:eastAsia="en-US"/>
        </w:rPr>
        <w:t xml:space="preserve">-индивидуальные беседы; </w:t>
      </w:r>
    </w:p>
    <w:p w:rsidR="005D4324" w:rsidRPr="005D4324" w:rsidRDefault="005D4324" w:rsidP="005D4324">
      <w:pPr>
        <w:tabs>
          <w:tab w:val="left" w:pos="851"/>
        </w:tabs>
        <w:ind w:firstLine="567"/>
        <w:jc w:val="both"/>
        <w:rPr>
          <w:color w:val="000000"/>
          <w:sz w:val="26"/>
          <w:szCs w:val="26"/>
          <w:lang w:eastAsia="en-US"/>
        </w:rPr>
      </w:pPr>
      <w:r w:rsidRPr="005D4324">
        <w:rPr>
          <w:color w:val="000000"/>
          <w:sz w:val="26"/>
          <w:szCs w:val="26"/>
          <w:lang w:eastAsia="en-US"/>
        </w:rPr>
        <w:t xml:space="preserve">-заседания Совета профилактики; </w:t>
      </w:r>
    </w:p>
    <w:p w:rsidR="005D4324" w:rsidRPr="005D4324" w:rsidRDefault="005D4324" w:rsidP="005D4324">
      <w:pPr>
        <w:tabs>
          <w:tab w:val="left" w:pos="851"/>
        </w:tabs>
        <w:ind w:firstLine="567"/>
        <w:jc w:val="both"/>
        <w:rPr>
          <w:color w:val="000000"/>
          <w:sz w:val="26"/>
          <w:szCs w:val="26"/>
          <w:lang w:eastAsia="en-US"/>
        </w:rPr>
      </w:pPr>
      <w:r w:rsidRPr="005D4324">
        <w:rPr>
          <w:color w:val="000000"/>
          <w:sz w:val="26"/>
          <w:szCs w:val="26"/>
          <w:lang w:eastAsia="en-US"/>
        </w:rPr>
        <w:t>-совещания при директоре;</w:t>
      </w:r>
    </w:p>
    <w:p w:rsidR="005D4324" w:rsidRPr="005D4324" w:rsidRDefault="005D4324" w:rsidP="005D4324">
      <w:pPr>
        <w:tabs>
          <w:tab w:val="left" w:pos="851"/>
        </w:tabs>
        <w:ind w:firstLine="567"/>
        <w:jc w:val="both"/>
        <w:rPr>
          <w:color w:val="000000"/>
          <w:sz w:val="26"/>
          <w:szCs w:val="26"/>
          <w:lang w:eastAsia="en-US"/>
        </w:rPr>
      </w:pPr>
      <w:r w:rsidRPr="005D4324">
        <w:rPr>
          <w:color w:val="000000"/>
          <w:sz w:val="26"/>
          <w:szCs w:val="26"/>
          <w:lang w:eastAsia="en-US"/>
        </w:rPr>
        <w:t>-совместные мероприятия с КДН и ПДН;</w:t>
      </w:r>
    </w:p>
    <w:p w:rsidR="005D4324" w:rsidRPr="005D4324" w:rsidRDefault="005D4324" w:rsidP="005D4324">
      <w:pPr>
        <w:tabs>
          <w:tab w:val="left" w:pos="851"/>
        </w:tabs>
        <w:ind w:firstLine="567"/>
        <w:jc w:val="both"/>
        <w:rPr>
          <w:color w:val="000000"/>
          <w:sz w:val="26"/>
          <w:szCs w:val="26"/>
          <w:lang w:eastAsia="en-US"/>
        </w:rPr>
      </w:pPr>
      <w:r w:rsidRPr="005D4324">
        <w:rPr>
          <w:color w:val="000000"/>
          <w:sz w:val="26"/>
          <w:szCs w:val="26"/>
          <w:lang w:eastAsia="en-US"/>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5D4324">
        <w:rPr>
          <w:color w:val="000000"/>
          <w:sz w:val="26"/>
          <w:szCs w:val="26"/>
          <w:lang w:eastAsia="en-US"/>
        </w:rPr>
        <w:tab/>
        <w:t>- День семьи, День матери, мероприятия по профилактике вредных привычек, родительские лектории и т.д.</w:t>
      </w:r>
    </w:p>
    <w:p w:rsidR="005D4324" w:rsidRPr="005D4324" w:rsidRDefault="005D4324" w:rsidP="005D4324">
      <w:pPr>
        <w:tabs>
          <w:tab w:val="left" w:pos="709"/>
        </w:tabs>
        <w:ind w:firstLine="709"/>
        <w:jc w:val="both"/>
        <w:rPr>
          <w:color w:val="000000"/>
          <w:sz w:val="26"/>
          <w:szCs w:val="26"/>
          <w:lang w:eastAsia="en-US"/>
        </w:rPr>
      </w:pPr>
      <w:r w:rsidRPr="005D4324">
        <w:rPr>
          <w:color w:val="000000"/>
          <w:sz w:val="26"/>
          <w:szCs w:val="26"/>
          <w:lang w:eastAsia="en-US"/>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5D4324" w:rsidRPr="005D4324" w:rsidRDefault="005D4324" w:rsidP="005D4324">
      <w:pPr>
        <w:tabs>
          <w:tab w:val="left" w:pos="709"/>
        </w:tabs>
        <w:ind w:firstLine="709"/>
        <w:jc w:val="both"/>
        <w:rPr>
          <w:rFonts w:eastAsia="№Е"/>
          <w:color w:val="000000"/>
          <w:sz w:val="26"/>
          <w:szCs w:val="26"/>
          <w:lang w:eastAsia="en-US"/>
        </w:rPr>
      </w:pPr>
      <w:r w:rsidRPr="005D4324">
        <w:rPr>
          <w:color w:val="000000"/>
          <w:sz w:val="26"/>
          <w:szCs w:val="26"/>
          <w:lang w:eastAsia="en-US"/>
        </w:rPr>
        <w:lastRenderedPageBreak/>
        <w:t>Работа с родителями или законными представителями школьников осуществляется в рамках следующих видов и форм деятельности:</w:t>
      </w:r>
      <w:r w:rsidRPr="005D4324">
        <w:rPr>
          <w:rFonts w:eastAsia="№Е"/>
          <w:color w:val="000000"/>
          <w:sz w:val="26"/>
          <w:szCs w:val="26"/>
          <w:lang w:eastAsia="en-US"/>
        </w:rPr>
        <w:t xml:space="preserve"> </w:t>
      </w:r>
    </w:p>
    <w:p w:rsidR="005D4324" w:rsidRPr="005D4324" w:rsidRDefault="005D4324" w:rsidP="005D4324">
      <w:pPr>
        <w:tabs>
          <w:tab w:val="left" w:pos="709"/>
        </w:tabs>
        <w:ind w:firstLine="709"/>
        <w:jc w:val="both"/>
        <w:rPr>
          <w:rFonts w:eastAsia="№Е"/>
          <w:color w:val="000000"/>
          <w:sz w:val="26"/>
          <w:szCs w:val="26"/>
        </w:rPr>
      </w:pPr>
      <w:r w:rsidRPr="005D4324">
        <w:rPr>
          <w:rFonts w:eastAsia="№Е"/>
          <w:color w:val="000000"/>
          <w:sz w:val="26"/>
          <w:szCs w:val="26"/>
        </w:rPr>
        <w:t xml:space="preserve">На групповом уровне: </w:t>
      </w:r>
    </w:p>
    <w:p w:rsidR="005D4324" w:rsidRPr="005D4324" w:rsidRDefault="005D4324" w:rsidP="005D4324">
      <w:pPr>
        <w:tabs>
          <w:tab w:val="left" w:pos="709"/>
          <w:tab w:val="left" w:pos="1310"/>
        </w:tabs>
        <w:ind w:right="175" w:firstLine="709"/>
        <w:jc w:val="both"/>
        <w:rPr>
          <w:rFonts w:eastAsia="№Е"/>
          <w:color w:val="000000"/>
          <w:kern w:val="2"/>
          <w:sz w:val="26"/>
          <w:szCs w:val="26"/>
          <w:lang w:eastAsia="x-none"/>
        </w:rPr>
      </w:pPr>
      <w:r w:rsidRPr="005D4324">
        <w:rPr>
          <w:rFonts w:eastAsia="№Е"/>
          <w:color w:val="000000"/>
          <w:kern w:val="2"/>
          <w:sz w:val="26"/>
          <w:szCs w:val="26"/>
          <w:lang w:eastAsia="x-none"/>
        </w:rPr>
        <w:t>-о</w:t>
      </w:r>
      <w:r w:rsidRPr="005D4324">
        <w:rPr>
          <w:rFonts w:eastAsia="№Е"/>
          <w:color w:val="000000"/>
          <w:kern w:val="2"/>
          <w:sz w:val="26"/>
          <w:szCs w:val="26"/>
          <w:lang w:val="x-none" w:eastAsia="x-none"/>
        </w:rPr>
        <w:t>бщешкольный</w:t>
      </w:r>
      <w:r w:rsidRPr="005D4324">
        <w:rPr>
          <w:rFonts w:eastAsia="№Е"/>
          <w:color w:val="000000"/>
          <w:kern w:val="2"/>
          <w:sz w:val="26"/>
          <w:szCs w:val="26"/>
          <w:lang w:eastAsia="x-none"/>
        </w:rPr>
        <w:t xml:space="preserve"> </w:t>
      </w:r>
      <w:r w:rsidRPr="005D4324">
        <w:rPr>
          <w:rFonts w:eastAsia="№Е"/>
          <w:color w:val="000000"/>
          <w:kern w:val="2"/>
          <w:sz w:val="26"/>
          <w:szCs w:val="26"/>
          <w:lang w:val="x-none" w:eastAsia="x-none"/>
        </w:rPr>
        <w:t>родительски</w:t>
      </w:r>
      <w:r w:rsidRPr="005D4324">
        <w:rPr>
          <w:rFonts w:eastAsia="№Е"/>
          <w:color w:val="000000"/>
          <w:kern w:val="2"/>
          <w:sz w:val="26"/>
          <w:szCs w:val="26"/>
          <w:lang w:eastAsia="x-none"/>
        </w:rPr>
        <w:t>й</w:t>
      </w:r>
      <w:r w:rsidRPr="005D4324">
        <w:rPr>
          <w:rFonts w:eastAsia="№Е"/>
          <w:color w:val="000000"/>
          <w:kern w:val="2"/>
          <w:sz w:val="26"/>
          <w:szCs w:val="26"/>
          <w:lang w:val="x-none" w:eastAsia="x-none"/>
        </w:rPr>
        <w:t xml:space="preserve"> комитет, участвующи</w:t>
      </w:r>
      <w:r w:rsidRPr="005D4324">
        <w:rPr>
          <w:rFonts w:eastAsia="№Е"/>
          <w:color w:val="000000"/>
          <w:kern w:val="2"/>
          <w:sz w:val="26"/>
          <w:szCs w:val="26"/>
          <w:lang w:eastAsia="x-none"/>
        </w:rPr>
        <w:t>й</w:t>
      </w:r>
      <w:r w:rsidRPr="005D4324">
        <w:rPr>
          <w:rFonts w:eastAsia="№Е"/>
          <w:color w:val="000000"/>
          <w:kern w:val="2"/>
          <w:sz w:val="26"/>
          <w:szCs w:val="26"/>
          <w:lang w:val="x-none" w:eastAsia="x-none"/>
        </w:rPr>
        <w:t xml:space="preserve"> </w:t>
      </w:r>
      <w:r w:rsidRPr="005D4324">
        <w:rPr>
          <w:rFonts w:eastAsia="№Е"/>
          <w:color w:val="000000"/>
          <w:kern w:val="2"/>
          <w:sz w:val="26"/>
          <w:szCs w:val="26"/>
          <w:lang w:eastAsia="x-none"/>
        </w:rPr>
        <w:t xml:space="preserve">в </w:t>
      </w:r>
      <w:r w:rsidRPr="005D4324">
        <w:rPr>
          <w:rFonts w:eastAsia="№Е"/>
          <w:color w:val="000000"/>
          <w:kern w:val="2"/>
          <w:sz w:val="26"/>
          <w:szCs w:val="26"/>
          <w:lang w:val="x-none" w:eastAsia="x-none"/>
        </w:rPr>
        <w:t>решении вопросов воспитания и социализации их детей;</w:t>
      </w:r>
    </w:p>
    <w:p w:rsidR="005D4324" w:rsidRPr="005D4324" w:rsidRDefault="005D4324" w:rsidP="005D4324">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общешкольные родительские собрания, происходящие в режиме обсуждения наиболее острых проблем обучения и воспитания школьников;</w:t>
      </w:r>
    </w:p>
    <w:p w:rsidR="005D4324" w:rsidRPr="005D4324" w:rsidRDefault="005D4324" w:rsidP="005D4324">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педагогическое просвещение родителей по вопросам воспитания детей</w:t>
      </w:r>
      <w:r w:rsidRPr="005D4324">
        <w:rPr>
          <w:rFonts w:eastAsia="№Е"/>
          <w:color w:val="000000"/>
          <w:kern w:val="2"/>
          <w:sz w:val="26"/>
          <w:szCs w:val="26"/>
          <w:lang w:eastAsia="x-none"/>
        </w:rPr>
        <w:t>, в ходе которого</w:t>
      </w:r>
      <w:r w:rsidRPr="005D4324">
        <w:rPr>
          <w:rFonts w:eastAsia="№Е"/>
          <w:color w:val="000000"/>
          <w:kern w:val="2"/>
          <w:sz w:val="26"/>
          <w:szCs w:val="26"/>
          <w:lang w:val="x-none" w:eastAsia="x-none"/>
        </w:rPr>
        <w:t xml:space="preserve"> родители получа</w:t>
      </w:r>
      <w:r w:rsidRPr="005D4324">
        <w:rPr>
          <w:rFonts w:eastAsia="№Е"/>
          <w:color w:val="000000"/>
          <w:kern w:val="2"/>
          <w:sz w:val="26"/>
          <w:szCs w:val="26"/>
          <w:lang w:eastAsia="x-none"/>
        </w:rPr>
        <w:t>ют</w:t>
      </w:r>
      <w:r w:rsidRPr="005D4324">
        <w:rPr>
          <w:rFonts w:eastAsia="№Е"/>
          <w:color w:val="000000"/>
          <w:kern w:val="2"/>
          <w:sz w:val="26"/>
          <w:szCs w:val="26"/>
          <w:lang w:val="x-none" w:eastAsia="x-none"/>
        </w:rPr>
        <w:t xml:space="preserve"> рекомендации </w:t>
      </w:r>
      <w:r w:rsidRPr="005D4324">
        <w:rPr>
          <w:rFonts w:eastAsia="№Е"/>
          <w:color w:val="000000"/>
          <w:kern w:val="2"/>
          <w:sz w:val="26"/>
          <w:szCs w:val="26"/>
          <w:lang w:eastAsia="x-none"/>
        </w:rPr>
        <w:t>классных руководителей</w:t>
      </w:r>
      <w:r w:rsidRPr="005D4324">
        <w:rPr>
          <w:rFonts w:eastAsia="№Е"/>
          <w:color w:val="000000"/>
          <w:kern w:val="2"/>
          <w:sz w:val="26"/>
          <w:szCs w:val="26"/>
          <w:lang w:val="x-none" w:eastAsia="x-none"/>
        </w:rPr>
        <w:t xml:space="preserve"> и обменива</w:t>
      </w:r>
      <w:r w:rsidRPr="005D4324">
        <w:rPr>
          <w:rFonts w:eastAsia="№Е"/>
          <w:color w:val="000000"/>
          <w:kern w:val="2"/>
          <w:sz w:val="26"/>
          <w:szCs w:val="26"/>
          <w:lang w:eastAsia="x-none"/>
        </w:rPr>
        <w:t>ют</w:t>
      </w:r>
      <w:r w:rsidRPr="005D4324">
        <w:rPr>
          <w:rFonts w:eastAsia="№Е"/>
          <w:color w:val="000000"/>
          <w:kern w:val="2"/>
          <w:sz w:val="26"/>
          <w:szCs w:val="26"/>
          <w:lang w:val="x-none" w:eastAsia="x-none"/>
        </w:rPr>
        <w:t>ся собственным творческим опытом и находками в деле воспитания детей</w:t>
      </w:r>
      <w:r w:rsidRPr="005D4324">
        <w:rPr>
          <w:rFonts w:eastAsia="№Е"/>
          <w:color w:val="000000"/>
          <w:kern w:val="2"/>
          <w:sz w:val="26"/>
          <w:szCs w:val="26"/>
          <w:lang w:eastAsia="x-none"/>
        </w:rPr>
        <w:t>, а также по вопросам здоровьясбережения детей и подростков;</w:t>
      </w:r>
    </w:p>
    <w:p w:rsidR="005D4324" w:rsidRPr="005D4324" w:rsidRDefault="005D4324" w:rsidP="005D4324">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взаимодействие с родителями посредством школьного сайта: размещается информация, предусматривающая ознакомление родителей, школьные новости</w:t>
      </w:r>
      <w:r w:rsidRPr="005D4324">
        <w:rPr>
          <w:rFonts w:eastAsia="№Е"/>
          <w:color w:val="000000"/>
          <w:kern w:val="2"/>
          <w:sz w:val="26"/>
          <w:szCs w:val="26"/>
          <w:lang w:eastAsia="x-none"/>
        </w:rPr>
        <w:t>.</w:t>
      </w:r>
      <w:r w:rsidRPr="005D4324">
        <w:rPr>
          <w:rFonts w:eastAsia="№Е"/>
          <w:color w:val="000000"/>
          <w:kern w:val="2"/>
          <w:sz w:val="26"/>
          <w:szCs w:val="26"/>
          <w:lang w:val="x-none" w:eastAsia="x-none"/>
        </w:rPr>
        <w:t xml:space="preserve"> </w:t>
      </w:r>
    </w:p>
    <w:p w:rsidR="005D4324" w:rsidRPr="005D4324" w:rsidRDefault="005D4324" w:rsidP="005D4324">
      <w:pPr>
        <w:shd w:val="clear" w:color="auto" w:fill="FFFFFF"/>
        <w:tabs>
          <w:tab w:val="left" w:pos="709"/>
          <w:tab w:val="left" w:pos="993"/>
          <w:tab w:val="left" w:pos="1310"/>
        </w:tabs>
        <w:ind w:right="-1" w:firstLine="709"/>
        <w:jc w:val="both"/>
        <w:rPr>
          <w:rFonts w:eastAsia="№Е"/>
          <w:color w:val="000000"/>
          <w:kern w:val="2"/>
          <w:sz w:val="26"/>
          <w:szCs w:val="26"/>
          <w:lang w:val="x-none" w:eastAsia="x-none"/>
        </w:rPr>
      </w:pPr>
      <w:r w:rsidRPr="005D4324">
        <w:rPr>
          <w:rFonts w:eastAsia="№Е"/>
          <w:color w:val="000000"/>
          <w:kern w:val="2"/>
          <w:sz w:val="26"/>
          <w:szCs w:val="26"/>
          <w:lang w:val="x-none" w:eastAsia="x-none"/>
        </w:rPr>
        <w:t xml:space="preserve"> На индивидуальном уровне:</w:t>
      </w:r>
    </w:p>
    <w:p w:rsidR="005D4324" w:rsidRPr="005D4324" w:rsidRDefault="005D4324" w:rsidP="005D4324">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-обращение к</w:t>
      </w:r>
      <w:r w:rsidRPr="005D4324">
        <w:rPr>
          <w:rFonts w:eastAsia="№Е"/>
          <w:color w:val="000000"/>
          <w:kern w:val="2"/>
          <w:sz w:val="26"/>
          <w:szCs w:val="26"/>
          <w:lang w:val="x-none" w:eastAsia="x-none"/>
        </w:rPr>
        <w:t xml:space="preserve"> специалист</w:t>
      </w:r>
      <w:r w:rsidRPr="005D4324">
        <w:rPr>
          <w:rFonts w:eastAsia="№Е"/>
          <w:color w:val="000000"/>
          <w:kern w:val="2"/>
          <w:sz w:val="26"/>
          <w:szCs w:val="26"/>
          <w:lang w:eastAsia="x-none"/>
        </w:rPr>
        <w:t>ам</w:t>
      </w:r>
      <w:r w:rsidRPr="005D4324">
        <w:rPr>
          <w:rFonts w:eastAsia="№Е"/>
          <w:color w:val="000000"/>
          <w:kern w:val="2"/>
          <w:sz w:val="26"/>
          <w:szCs w:val="26"/>
          <w:lang w:val="x-none" w:eastAsia="x-none"/>
        </w:rPr>
        <w:t xml:space="preserve"> по запросу родителей для решения острых конфликтных ситуаций;</w:t>
      </w:r>
    </w:p>
    <w:p w:rsidR="005D4324" w:rsidRPr="005D4324" w:rsidRDefault="005D4324" w:rsidP="005D4324">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5D4324" w:rsidRPr="005D4324" w:rsidRDefault="005D4324" w:rsidP="005D4324">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помощь со стороны родителей в подготовке и проведении общешкольных и</w:t>
      </w:r>
      <w:r w:rsidRPr="005D4324">
        <w:rPr>
          <w:rFonts w:eastAsia="№Е"/>
          <w:color w:val="000000"/>
          <w:kern w:val="2"/>
          <w:sz w:val="26"/>
          <w:szCs w:val="26"/>
          <w:lang w:eastAsia="x-none"/>
        </w:rPr>
        <w:t xml:space="preserve"> </w:t>
      </w:r>
      <w:r w:rsidRPr="005D4324">
        <w:rPr>
          <w:rFonts w:eastAsia="№Е"/>
          <w:color w:val="000000"/>
          <w:kern w:val="2"/>
          <w:sz w:val="26"/>
          <w:szCs w:val="26"/>
          <w:lang w:val="x-none" w:eastAsia="x-none"/>
        </w:rPr>
        <w:t>внутриклассных мероприятий воспитательной направленности;</w:t>
      </w:r>
    </w:p>
    <w:p w:rsidR="005D4324" w:rsidRPr="005D4324" w:rsidRDefault="005D4324" w:rsidP="005D4324">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индивидуальное консультирование c целью координации воспитательных усилий педагогов и родителей.</w:t>
      </w:r>
    </w:p>
    <w:p w:rsidR="005D4324" w:rsidRPr="005D4324" w:rsidRDefault="005D4324" w:rsidP="005D4324">
      <w:pPr>
        <w:tabs>
          <w:tab w:val="left" w:pos="851"/>
        </w:tabs>
        <w:ind w:firstLine="709"/>
        <w:jc w:val="both"/>
        <w:rPr>
          <w:i/>
          <w:color w:val="000000"/>
          <w:sz w:val="26"/>
          <w:szCs w:val="26"/>
          <w:lang w:eastAsia="en-US"/>
        </w:rPr>
      </w:pPr>
      <w:r w:rsidRPr="005D4324">
        <w:rPr>
          <w:b/>
          <w:bCs/>
          <w:i/>
          <w:color w:val="000000"/>
          <w:sz w:val="26"/>
          <w:szCs w:val="26"/>
          <w:lang w:eastAsia="en-US"/>
        </w:rPr>
        <w:t>Модуль «Профилактика и безопасность»</w:t>
      </w:r>
      <w:r w:rsidRPr="005D4324">
        <w:rPr>
          <w:b/>
          <w:i/>
          <w:color w:val="000000"/>
          <w:sz w:val="26"/>
          <w:szCs w:val="26"/>
          <w:lang w:eastAsia="en-US"/>
        </w:rPr>
        <w:t>.</w:t>
      </w:r>
      <w:r w:rsidRPr="005D4324">
        <w:rPr>
          <w:i/>
          <w:color w:val="000000"/>
          <w:sz w:val="26"/>
          <w:szCs w:val="26"/>
          <w:lang w:eastAsia="en-US"/>
        </w:rPr>
        <w:t xml:space="preserve"> </w:t>
      </w:r>
      <w:r w:rsidRPr="005D4324">
        <w:rPr>
          <w:color w:val="000000"/>
          <w:sz w:val="26"/>
          <w:szCs w:val="26"/>
          <w:lang w:eastAsia="en-US"/>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roofErr w:type="gramStart"/>
      <w:r w:rsidRPr="005D4324">
        <w:rPr>
          <w:color w:val="000000"/>
          <w:sz w:val="26"/>
          <w:szCs w:val="26"/>
          <w:lang w:eastAsia="en-US"/>
        </w:rPr>
        <w:t>);\</w:t>
      </w:r>
      <w:proofErr w:type="gramEnd"/>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w:t>
      </w:r>
      <w:r w:rsidRPr="005D4324">
        <w:rPr>
          <w:color w:val="000000"/>
          <w:sz w:val="26"/>
          <w:szCs w:val="26"/>
          <w:lang w:eastAsia="en-US"/>
        </w:rPr>
        <w:lastRenderedPageBreak/>
        <w:t>безопасности, антитеррористической и антиэкстремистской безопасности, гражданской обороне и др.);</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-предупреждение, профилактику и целенаправленную деятельность в случаях появления, расширения, влияния в образовательной организации </w:t>
      </w:r>
      <w:proofErr w:type="gramStart"/>
      <w:r w:rsidRPr="005D4324">
        <w:rPr>
          <w:color w:val="000000"/>
          <w:sz w:val="26"/>
          <w:szCs w:val="26"/>
          <w:lang w:eastAsia="en-US"/>
        </w:rPr>
        <w:t>маргинальных групп</w:t>
      </w:r>
      <w:proofErr w:type="gramEnd"/>
      <w:r w:rsidRPr="005D4324">
        <w:rPr>
          <w:color w:val="000000"/>
          <w:sz w:val="26"/>
          <w:szCs w:val="26"/>
          <w:lang w:eastAsia="en-US"/>
        </w:rPr>
        <w:t xml:space="preserve"> обучающихся (оставивших обучение, криминальной направленности, с агрессивным поведением и др.);</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др.).</w:t>
      </w:r>
    </w:p>
    <w:p w:rsidR="005D4324" w:rsidRPr="005D4324" w:rsidRDefault="005D4324" w:rsidP="005D4324">
      <w:pPr>
        <w:shd w:val="clear" w:color="auto" w:fill="FFFFFF"/>
        <w:ind w:firstLine="709"/>
        <w:jc w:val="both"/>
        <w:textAlignment w:val="baseline"/>
        <w:rPr>
          <w:color w:val="000000"/>
          <w:sz w:val="26"/>
          <w:szCs w:val="26"/>
        </w:rPr>
      </w:pPr>
      <w:r w:rsidRPr="005D4324">
        <w:rPr>
          <w:color w:val="000000"/>
          <w:sz w:val="26"/>
          <w:szCs w:val="26"/>
        </w:rPr>
        <w:t xml:space="preserve">На внешнем уровне: </w:t>
      </w:r>
    </w:p>
    <w:p w:rsidR="005D4324" w:rsidRPr="005D4324" w:rsidRDefault="005D4324" w:rsidP="005D4324">
      <w:pPr>
        <w:shd w:val="clear" w:color="auto" w:fill="FFFFFF"/>
        <w:ind w:firstLine="709"/>
        <w:jc w:val="both"/>
        <w:textAlignment w:val="baseline"/>
        <w:rPr>
          <w:color w:val="000000"/>
          <w:sz w:val="26"/>
          <w:szCs w:val="26"/>
        </w:rPr>
      </w:pPr>
      <w:r w:rsidRPr="005D4324">
        <w:rPr>
          <w:color w:val="000000"/>
          <w:sz w:val="26"/>
          <w:szCs w:val="26"/>
        </w:rPr>
        <w:t>-встречи с представителями социально-правовой поддержки и профилактики Красновишерского городского округа, проведение профилактических бесед, тренингов;</w:t>
      </w:r>
    </w:p>
    <w:p w:rsidR="005D4324" w:rsidRPr="005D4324" w:rsidRDefault="005D4324" w:rsidP="005D4324">
      <w:pPr>
        <w:shd w:val="clear" w:color="auto" w:fill="FFFFFF"/>
        <w:ind w:firstLine="709"/>
        <w:jc w:val="both"/>
        <w:textAlignment w:val="baseline"/>
        <w:rPr>
          <w:color w:val="000000"/>
          <w:sz w:val="26"/>
          <w:szCs w:val="26"/>
        </w:rPr>
      </w:pPr>
      <w:r w:rsidRPr="005D4324">
        <w:rPr>
          <w:color w:val="000000"/>
          <w:sz w:val="26"/>
          <w:szCs w:val="26"/>
        </w:rPr>
        <w:t>-беседы с инспектором ОПДН по вопросам профилактики;</w:t>
      </w:r>
    </w:p>
    <w:p w:rsidR="005D4324" w:rsidRPr="005D4324" w:rsidRDefault="005D4324" w:rsidP="005D4324">
      <w:pPr>
        <w:shd w:val="clear" w:color="auto" w:fill="FFFFFF"/>
        <w:ind w:firstLine="709"/>
        <w:jc w:val="both"/>
        <w:textAlignment w:val="baseline"/>
        <w:rPr>
          <w:color w:val="000000"/>
          <w:sz w:val="26"/>
          <w:szCs w:val="26"/>
        </w:rPr>
      </w:pPr>
      <w:r w:rsidRPr="005D4324">
        <w:rPr>
          <w:color w:val="000000"/>
          <w:sz w:val="26"/>
          <w:szCs w:val="26"/>
        </w:rPr>
        <w:t xml:space="preserve">-привлечение возможностей других учреждений организаций – центра дополнительного образования, лечебных учреждений. </w:t>
      </w:r>
    </w:p>
    <w:p w:rsidR="005D4324" w:rsidRPr="005D4324" w:rsidRDefault="005D4324" w:rsidP="005D4324">
      <w:pPr>
        <w:shd w:val="clear" w:color="auto" w:fill="FFFFFF"/>
        <w:ind w:firstLine="709"/>
        <w:jc w:val="both"/>
        <w:textAlignment w:val="baseline"/>
        <w:rPr>
          <w:color w:val="000000"/>
          <w:sz w:val="26"/>
          <w:szCs w:val="26"/>
        </w:rPr>
      </w:pPr>
      <w:r w:rsidRPr="005D4324">
        <w:rPr>
          <w:color w:val="000000"/>
          <w:sz w:val="26"/>
          <w:szCs w:val="26"/>
        </w:rPr>
        <w:t xml:space="preserve">-участие в муниципальных соревнованиях: по правилам дорожного движения, волейболу, «Кожаный мяч» и др. </w:t>
      </w:r>
    </w:p>
    <w:p w:rsidR="005D4324" w:rsidRPr="005D4324" w:rsidRDefault="005D4324" w:rsidP="005D4324">
      <w:pPr>
        <w:shd w:val="clear" w:color="auto" w:fill="FFFFFF"/>
        <w:ind w:firstLine="709"/>
        <w:jc w:val="both"/>
        <w:textAlignment w:val="baseline"/>
        <w:rPr>
          <w:color w:val="000000"/>
          <w:sz w:val="26"/>
          <w:szCs w:val="26"/>
        </w:rPr>
      </w:pPr>
      <w:r w:rsidRPr="005D4324">
        <w:rPr>
          <w:color w:val="000000"/>
          <w:sz w:val="26"/>
          <w:szCs w:val="26"/>
        </w:rPr>
        <w:t xml:space="preserve">На школьном уровне: </w:t>
      </w:r>
    </w:p>
    <w:p w:rsidR="005D4324" w:rsidRPr="005D4324" w:rsidRDefault="005D4324" w:rsidP="005D4324">
      <w:pPr>
        <w:shd w:val="clear" w:color="auto" w:fill="FFFFFF"/>
        <w:ind w:firstLine="709"/>
        <w:jc w:val="both"/>
        <w:textAlignment w:val="baseline"/>
        <w:rPr>
          <w:color w:val="000000"/>
          <w:sz w:val="26"/>
          <w:szCs w:val="26"/>
        </w:rPr>
      </w:pPr>
      <w:r w:rsidRPr="005D4324">
        <w:rPr>
          <w:color w:val="000000"/>
          <w:sz w:val="26"/>
          <w:szCs w:val="26"/>
        </w:rPr>
        <w:t>-разработка и проведение месячника профилактической работы, месячника безопасности в школе, «Уроки мужества»;</w:t>
      </w:r>
    </w:p>
    <w:p w:rsidR="005D4324" w:rsidRPr="005D4324" w:rsidRDefault="005D4324" w:rsidP="005D4324">
      <w:pPr>
        <w:shd w:val="clear" w:color="auto" w:fill="FFFFFF"/>
        <w:ind w:firstLine="709"/>
        <w:jc w:val="both"/>
        <w:textAlignment w:val="baseline"/>
        <w:rPr>
          <w:color w:val="000000"/>
          <w:sz w:val="26"/>
          <w:szCs w:val="26"/>
        </w:rPr>
      </w:pPr>
      <w:r w:rsidRPr="005D4324">
        <w:rPr>
          <w:color w:val="000000"/>
          <w:sz w:val="26"/>
          <w:szCs w:val="26"/>
        </w:rPr>
        <w:t>-участие в военно-спортивных играх»;</w:t>
      </w:r>
    </w:p>
    <w:p w:rsidR="005D4324" w:rsidRPr="005D4324" w:rsidRDefault="005D4324" w:rsidP="005D4324">
      <w:pPr>
        <w:shd w:val="clear" w:color="auto" w:fill="FFFFFF"/>
        <w:ind w:firstLine="709"/>
        <w:jc w:val="both"/>
        <w:textAlignment w:val="baseline"/>
        <w:rPr>
          <w:color w:val="000000"/>
          <w:sz w:val="26"/>
          <w:szCs w:val="26"/>
        </w:rPr>
      </w:pPr>
      <w:r w:rsidRPr="005D4324">
        <w:rPr>
          <w:color w:val="000000"/>
          <w:sz w:val="26"/>
          <w:szCs w:val="26"/>
        </w:rPr>
        <w:t>-работа с призывной комиссией. Сбор обучающихся (юноши 9 кл.) для прохождения приписной комиссии и медицинского освидетельствования;</w:t>
      </w:r>
    </w:p>
    <w:p w:rsidR="005D4324" w:rsidRPr="005D4324" w:rsidRDefault="005D4324" w:rsidP="005D4324">
      <w:pPr>
        <w:shd w:val="clear" w:color="auto" w:fill="FFFFFF"/>
        <w:ind w:firstLine="709"/>
        <w:jc w:val="both"/>
        <w:textAlignment w:val="baseline"/>
        <w:rPr>
          <w:color w:val="000000"/>
          <w:sz w:val="26"/>
          <w:szCs w:val="26"/>
        </w:rPr>
      </w:pPr>
      <w:r w:rsidRPr="005D4324">
        <w:rPr>
          <w:color w:val="000000"/>
          <w:sz w:val="26"/>
          <w:szCs w:val="26"/>
        </w:rPr>
        <w:t>-тематические мероприятия, приуроченные к празднику «Всемирный день гражданской обороны»;</w:t>
      </w:r>
    </w:p>
    <w:p w:rsidR="005D4324" w:rsidRPr="005D4324" w:rsidRDefault="005D4324" w:rsidP="005D4324">
      <w:pPr>
        <w:shd w:val="clear" w:color="auto" w:fill="FFFFFF"/>
        <w:ind w:firstLine="709"/>
        <w:jc w:val="both"/>
        <w:textAlignment w:val="baseline"/>
        <w:rPr>
          <w:color w:val="000000"/>
          <w:sz w:val="26"/>
          <w:szCs w:val="26"/>
        </w:rPr>
      </w:pPr>
      <w:r w:rsidRPr="005D4324">
        <w:rPr>
          <w:color w:val="000000"/>
          <w:sz w:val="26"/>
          <w:szCs w:val="26"/>
        </w:rPr>
        <w:t>-тематические мероприятия, приуроченные к памятной дате «День памяти о россиянах, исполняющих служебный долг за пределами Отечества»;</w:t>
      </w:r>
    </w:p>
    <w:p w:rsidR="005D4324" w:rsidRPr="005D4324" w:rsidRDefault="005D4324" w:rsidP="005D4324">
      <w:pPr>
        <w:shd w:val="clear" w:color="auto" w:fill="FFFFFF"/>
        <w:ind w:firstLine="709"/>
        <w:jc w:val="both"/>
        <w:textAlignment w:val="baseline"/>
        <w:rPr>
          <w:color w:val="000000"/>
          <w:sz w:val="26"/>
          <w:szCs w:val="26"/>
        </w:rPr>
      </w:pPr>
      <w:r w:rsidRPr="005D4324">
        <w:rPr>
          <w:color w:val="000000"/>
          <w:sz w:val="26"/>
          <w:szCs w:val="26"/>
        </w:rPr>
        <w:t>-профилактические мероприятия по безопасности дорожного движения, пожарной безопасности (комплекс мероприятий);</w:t>
      </w:r>
    </w:p>
    <w:p w:rsidR="005D4324" w:rsidRPr="005D4324" w:rsidRDefault="005D4324" w:rsidP="005D4324">
      <w:pPr>
        <w:shd w:val="clear" w:color="auto" w:fill="FFFFFF"/>
        <w:ind w:firstLine="709"/>
        <w:jc w:val="both"/>
        <w:textAlignment w:val="baseline"/>
        <w:rPr>
          <w:color w:val="000000"/>
          <w:sz w:val="26"/>
          <w:szCs w:val="26"/>
        </w:rPr>
      </w:pPr>
      <w:r w:rsidRPr="005D4324">
        <w:rPr>
          <w:color w:val="000000"/>
          <w:sz w:val="26"/>
          <w:szCs w:val="26"/>
        </w:rPr>
        <w:t xml:space="preserve">-проведение профилактических мероприятий, посвященные Всемирному дню борьбы со СПИДом. </w:t>
      </w:r>
    </w:p>
    <w:p w:rsidR="005D4324" w:rsidRPr="005D4324" w:rsidRDefault="005D4324" w:rsidP="005D4324">
      <w:pPr>
        <w:shd w:val="clear" w:color="auto" w:fill="FFFFFF"/>
        <w:ind w:firstLine="709"/>
        <w:jc w:val="both"/>
        <w:textAlignment w:val="baseline"/>
        <w:rPr>
          <w:color w:val="000000"/>
          <w:sz w:val="26"/>
          <w:szCs w:val="26"/>
        </w:rPr>
      </w:pPr>
      <w:r w:rsidRPr="005D4324">
        <w:rPr>
          <w:color w:val="000000"/>
          <w:sz w:val="26"/>
          <w:szCs w:val="26"/>
        </w:rPr>
        <w:t xml:space="preserve">На индивидуальном уровне: </w:t>
      </w:r>
    </w:p>
    <w:p w:rsidR="005D4324" w:rsidRPr="005D4324" w:rsidRDefault="005D4324" w:rsidP="005D4324">
      <w:pPr>
        <w:ind w:firstLine="709"/>
        <w:rPr>
          <w:color w:val="000000"/>
          <w:sz w:val="26"/>
          <w:szCs w:val="26"/>
          <w:lang w:eastAsia="en-US"/>
        </w:rPr>
      </w:pPr>
      <w:r w:rsidRPr="005D4324">
        <w:rPr>
          <w:color w:val="000000"/>
          <w:sz w:val="26"/>
          <w:szCs w:val="26"/>
          <w:lang w:eastAsia="en-US"/>
        </w:rPr>
        <w:t>-индивидуальная работа с подростками, профилактические акции, привлечение подростков к шефской помощи младшим школьникам.</w:t>
      </w:r>
    </w:p>
    <w:p w:rsidR="005D4324" w:rsidRPr="005D4324" w:rsidRDefault="005D4324" w:rsidP="005D4324">
      <w:pPr>
        <w:ind w:firstLine="709"/>
        <w:jc w:val="both"/>
        <w:rPr>
          <w:color w:val="000000"/>
          <w:sz w:val="26"/>
          <w:szCs w:val="26"/>
          <w:lang w:eastAsia="en-US"/>
        </w:rPr>
      </w:pPr>
      <w:r w:rsidRPr="005D4324">
        <w:rPr>
          <w:b/>
          <w:bCs/>
          <w:i/>
          <w:color w:val="000000"/>
          <w:sz w:val="26"/>
          <w:szCs w:val="26"/>
          <w:lang w:eastAsia="en-US"/>
        </w:rPr>
        <w:t>Модуль «Социальное партнерство»</w:t>
      </w:r>
      <w:r w:rsidRPr="005D4324">
        <w:rPr>
          <w:b/>
          <w:color w:val="000000"/>
          <w:sz w:val="26"/>
          <w:szCs w:val="26"/>
          <w:lang w:eastAsia="en-US"/>
        </w:rPr>
        <w:t>.</w:t>
      </w:r>
      <w:r w:rsidRPr="005D4324">
        <w:rPr>
          <w:color w:val="000000"/>
          <w:sz w:val="26"/>
          <w:szCs w:val="26"/>
          <w:lang w:eastAsia="en-US"/>
        </w:rPr>
        <w:t xml:space="preserve"> Реализация воспитательного потенциала социального партнерства предусматривает:</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w:t>
      </w:r>
      <w:r w:rsidRPr="005D4324">
        <w:rPr>
          <w:color w:val="000000"/>
          <w:sz w:val="26"/>
          <w:szCs w:val="26"/>
          <w:lang w:eastAsia="en-US"/>
        </w:rPr>
        <w:lastRenderedPageBreak/>
        <w:t>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-проведение на базе организаций-партнеров отдельных уроков, занятий, внешкольных мероприятий, акций воспитательной направленности;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D4324" w:rsidRPr="005D4324" w:rsidRDefault="005D4324" w:rsidP="005D4324">
      <w:pPr>
        <w:tabs>
          <w:tab w:val="left" w:pos="851"/>
        </w:tabs>
        <w:ind w:firstLine="709"/>
        <w:jc w:val="both"/>
        <w:rPr>
          <w:i/>
          <w:color w:val="000000"/>
          <w:sz w:val="26"/>
          <w:szCs w:val="26"/>
          <w:lang w:eastAsia="en-US"/>
        </w:rPr>
      </w:pPr>
      <w:r w:rsidRPr="005D4324">
        <w:rPr>
          <w:b/>
          <w:bCs/>
          <w:i/>
          <w:color w:val="000000"/>
          <w:sz w:val="26"/>
          <w:szCs w:val="26"/>
          <w:lang w:eastAsia="en-US"/>
        </w:rPr>
        <w:t>Модуль «Профориентация»</w:t>
      </w:r>
      <w:r w:rsidRPr="005D4324">
        <w:rPr>
          <w:b/>
          <w:i/>
          <w:color w:val="000000"/>
          <w:sz w:val="26"/>
          <w:szCs w:val="26"/>
          <w:lang w:eastAsia="en-US"/>
        </w:rPr>
        <w:t xml:space="preserve">. </w:t>
      </w:r>
      <w:r w:rsidRPr="005D4324">
        <w:rPr>
          <w:color w:val="000000"/>
          <w:sz w:val="26"/>
          <w:szCs w:val="26"/>
          <w:lang w:eastAsia="en-US"/>
        </w:rPr>
        <w:t>Реализация воспитательного потенциала профориентационной работы образовательной организации предусматривает:</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-экскурсии на предприятия, в организации, дающие начальные представления о существующих профессиях и условиях работы;</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-участие в работе всероссийских профориентационных проектов;</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5D4324" w:rsidRPr="005D4324" w:rsidRDefault="005D4324" w:rsidP="005D4324">
      <w:pPr>
        <w:tabs>
          <w:tab w:val="left" w:pos="851"/>
        </w:tabs>
        <w:ind w:right="-1" w:firstLine="709"/>
        <w:jc w:val="both"/>
        <w:rPr>
          <w:color w:val="000000"/>
          <w:sz w:val="26"/>
          <w:szCs w:val="26"/>
          <w:lang w:eastAsia="en-US"/>
        </w:rPr>
      </w:pPr>
      <w:r w:rsidRPr="005D4324">
        <w:rPr>
          <w:color w:val="000000"/>
          <w:sz w:val="26"/>
          <w:szCs w:val="26"/>
          <w:lang w:eastAsia="en-US"/>
        </w:rPr>
        <w:lastRenderedPageBreak/>
        <w:t>В целях обеспечения</w:t>
      </w:r>
      <w:r w:rsidRPr="005D4324">
        <w:rPr>
          <w:color w:val="000000"/>
          <w:spacing w:val="-6"/>
          <w:sz w:val="26"/>
          <w:szCs w:val="26"/>
          <w:lang w:eastAsia="en-US"/>
        </w:rPr>
        <w:t xml:space="preserve"> </w:t>
      </w:r>
      <w:r w:rsidRPr="005D4324">
        <w:rPr>
          <w:color w:val="000000"/>
          <w:sz w:val="26"/>
          <w:szCs w:val="26"/>
          <w:lang w:eastAsia="en-US"/>
        </w:rPr>
        <w:t>выполнения методических рекомендаций по организации профориентационной работы с обучающимися в 6-11 классах с сентября 2023 года вводится профориентационный минимум, главной целью которого является выстраивания системы</w:t>
      </w:r>
      <w:r w:rsidRPr="005D4324">
        <w:rPr>
          <w:color w:val="000000"/>
          <w:spacing w:val="15"/>
          <w:sz w:val="26"/>
          <w:szCs w:val="26"/>
          <w:lang w:eastAsia="en-US"/>
        </w:rPr>
        <w:t xml:space="preserve"> </w:t>
      </w:r>
      <w:r w:rsidRPr="005D4324">
        <w:rPr>
          <w:color w:val="000000"/>
          <w:sz w:val="26"/>
          <w:szCs w:val="26"/>
          <w:lang w:eastAsia="en-US"/>
        </w:rPr>
        <w:t>профессиональной</w:t>
      </w:r>
      <w:r w:rsidRPr="005D4324">
        <w:rPr>
          <w:color w:val="000000"/>
          <w:spacing w:val="17"/>
          <w:sz w:val="26"/>
          <w:szCs w:val="26"/>
          <w:lang w:eastAsia="en-US"/>
        </w:rPr>
        <w:t xml:space="preserve"> </w:t>
      </w:r>
      <w:r w:rsidRPr="005D4324">
        <w:rPr>
          <w:color w:val="000000"/>
          <w:sz w:val="26"/>
          <w:szCs w:val="26"/>
          <w:lang w:eastAsia="en-US"/>
        </w:rPr>
        <w:t>ориентации</w:t>
      </w:r>
      <w:r w:rsidRPr="005D4324">
        <w:rPr>
          <w:color w:val="000000"/>
          <w:spacing w:val="15"/>
          <w:sz w:val="26"/>
          <w:szCs w:val="26"/>
          <w:lang w:eastAsia="en-US"/>
        </w:rPr>
        <w:t xml:space="preserve"> </w:t>
      </w:r>
      <w:r w:rsidRPr="005D4324">
        <w:rPr>
          <w:color w:val="000000"/>
          <w:sz w:val="26"/>
          <w:szCs w:val="26"/>
          <w:lang w:eastAsia="en-US"/>
        </w:rPr>
        <w:t>обучающихся,</w:t>
      </w:r>
      <w:r w:rsidRPr="005D4324">
        <w:rPr>
          <w:color w:val="000000"/>
          <w:spacing w:val="15"/>
          <w:sz w:val="26"/>
          <w:szCs w:val="26"/>
          <w:lang w:eastAsia="en-US"/>
        </w:rPr>
        <w:t xml:space="preserve"> </w:t>
      </w:r>
      <w:r w:rsidRPr="005D4324">
        <w:rPr>
          <w:color w:val="000000"/>
          <w:sz w:val="26"/>
          <w:szCs w:val="26"/>
          <w:lang w:eastAsia="en-US"/>
        </w:rPr>
        <w:t>которая</w:t>
      </w:r>
      <w:r w:rsidRPr="005D4324">
        <w:rPr>
          <w:color w:val="000000"/>
          <w:spacing w:val="-57"/>
          <w:sz w:val="26"/>
          <w:szCs w:val="26"/>
          <w:lang w:eastAsia="en-US"/>
        </w:rPr>
        <w:t xml:space="preserve"> </w:t>
      </w:r>
      <w:r w:rsidRPr="005D4324">
        <w:rPr>
          <w:color w:val="000000"/>
          <w:sz w:val="26"/>
          <w:szCs w:val="26"/>
          <w:lang w:eastAsia="en-US"/>
        </w:rPr>
        <w:t>реализуется</w:t>
      </w:r>
      <w:r w:rsidRPr="005D4324">
        <w:rPr>
          <w:color w:val="000000"/>
          <w:spacing w:val="-1"/>
          <w:sz w:val="26"/>
          <w:szCs w:val="26"/>
          <w:lang w:eastAsia="en-US"/>
        </w:rPr>
        <w:t xml:space="preserve"> </w:t>
      </w:r>
      <w:r w:rsidRPr="005D4324">
        <w:rPr>
          <w:color w:val="000000"/>
          <w:sz w:val="26"/>
          <w:szCs w:val="26"/>
          <w:lang w:eastAsia="en-US"/>
        </w:rPr>
        <w:t>в</w:t>
      </w:r>
      <w:r w:rsidRPr="005D4324">
        <w:rPr>
          <w:color w:val="000000"/>
          <w:spacing w:val="-2"/>
          <w:sz w:val="26"/>
          <w:szCs w:val="26"/>
          <w:lang w:eastAsia="en-US"/>
        </w:rPr>
        <w:t xml:space="preserve"> </w:t>
      </w:r>
      <w:r w:rsidRPr="005D4324">
        <w:rPr>
          <w:color w:val="000000"/>
          <w:sz w:val="26"/>
          <w:szCs w:val="26"/>
          <w:lang w:eastAsia="en-US"/>
        </w:rPr>
        <w:t>образовательной, воспитательной и</w:t>
      </w:r>
      <w:r w:rsidRPr="005D4324">
        <w:rPr>
          <w:color w:val="000000"/>
          <w:spacing w:val="1"/>
          <w:sz w:val="26"/>
          <w:szCs w:val="26"/>
          <w:lang w:eastAsia="en-US"/>
        </w:rPr>
        <w:t xml:space="preserve"> </w:t>
      </w:r>
      <w:r w:rsidRPr="005D4324">
        <w:rPr>
          <w:color w:val="000000"/>
          <w:sz w:val="26"/>
          <w:szCs w:val="26"/>
          <w:lang w:eastAsia="en-US"/>
        </w:rPr>
        <w:t>иных</w:t>
      </w:r>
      <w:r w:rsidRPr="005D4324">
        <w:rPr>
          <w:color w:val="000000"/>
          <w:spacing w:val="1"/>
          <w:sz w:val="26"/>
          <w:szCs w:val="26"/>
          <w:lang w:eastAsia="en-US"/>
        </w:rPr>
        <w:t xml:space="preserve"> </w:t>
      </w:r>
      <w:r w:rsidRPr="005D4324">
        <w:rPr>
          <w:color w:val="000000"/>
          <w:sz w:val="26"/>
          <w:szCs w:val="26"/>
          <w:lang w:eastAsia="en-US"/>
        </w:rPr>
        <w:t>видах</w:t>
      </w:r>
      <w:r w:rsidRPr="005D4324">
        <w:rPr>
          <w:color w:val="000000"/>
          <w:spacing w:val="2"/>
          <w:sz w:val="26"/>
          <w:szCs w:val="26"/>
          <w:lang w:eastAsia="en-US"/>
        </w:rPr>
        <w:t xml:space="preserve"> </w:t>
      </w:r>
      <w:r w:rsidRPr="005D4324">
        <w:rPr>
          <w:color w:val="000000"/>
          <w:sz w:val="26"/>
          <w:szCs w:val="26"/>
          <w:lang w:eastAsia="en-US"/>
        </w:rPr>
        <w:t>деятельности.</w:t>
      </w:r>
    </w:p>
    <w:p w:rsidR="005D4324" w:rsidRPr="005D4324" w:rsidRDefault="005D4324" w:rsidP="005D4324">
      <w:pPr>
        <w:tabs>
          <w:tab w:val="left" w:pos="851"/>
        </w:tabs>
        <w:ind w:right="-1" w:firstLine="709"/>
        <w:jc w:val="both"/>
        <w:rPr>
          <w:color w:val="000000"/>
          <w:sz w:val="26"/>
          <w:szCs w:val="26"/>
          <w:lang w:eastAsia="en-US"/>
        </w:rPr>
      </w:pPr>
      <w:r w:rsidRPr="005D4324">
        <w:rPr>
          <w:color w:val="000000"/>
          <w:sz w:val="26"/>
          <w:szCs w:val="26"/>
          <w:lang w:eastAsia="en-US"/>
        </w:rPr>
        <w:t>Профориентационный минимум в МБОУ СОШ №1 реализуется на базовом уровне в объеме 34 часа</w:t>
      </w:r>
      <w:r w:rsidRPr="005D4324">
        <w:rPr>
          <w:color w:val="000000"/>
          <w:spacing w:val="-2"/>
          <w:sz w:val="26"/>
          <w:szCs w:val="26"/>
          <w:lang w:eastAsia="en-US"/>
        </w:rPr>
        <w:t xml:space="preserve"> </w:t>
      </w:r>
      <w:r w:rsidRPr="005D4324">
        <w:rPr>
          <w:color w:val="000000"/>
          <w:sz w:val="26"/>
          <w:szCs w:val="26"/>
          <w:lang w:eastAsia="en-US"/>
        </w:rPr>
        <w:t>и реализуется в следующих форматах:</w:t>
      </w:r>
    </w:p>
    <w:p w:rsidR="005D4324" w:rsidRPr="005D4324" w:rsidRDefault="005D4324" w:rsidP="005D4324">
      <w:pPr>
        <w:widowControl w:val="0"/>
        <w:tabs>
          <w:tab w:val="left" w:pos="142"/>
        </w:tabs>
        <w:autoSpaceDE w:val="0"/>
        <w:autoSpaceDN w:val="0"/>
        <w:ind w:right="-1" w:firstLine="709"/>
        <w:jc w:val="both"/>
        <w:rPr>
          <w:rFonts w:eastAsia="№Е"/>
          <w:color w:val="000000"/>
          <w:kern w:val="2"/>
          <w:sz w:val="26"/>
          <w:szCs w:val="26"/>
          <w:lang w:eastAsia="x-none"/>
        </w:rPr>
      </w:pPr>
      <w:r w:rsidRPr="005D4324">
        <w:rPr>
          <w:rFonts w:eastAsia="№Е"/>
          <w:color w:val="000000"/>
          <w:kern w:val="2"/>
          <w:sz w:val="26"/>
          <w:szCs w:val="26"/>
          <w:shd w:val="clear" w:color="auto" w:fill="FFFFFF"/>
          <w:lang w:eastAsia="x-none"/>
        </w:rPr>
        <w:t xml:space="preserve">Урочная деятельность. </w:t>
      </w:r>
      <w:r w:rsidRPr="005D4324">
        <w:rPr>
          <w:rFonts w:eastAsia="№Е"/>
          <w:color w:val="000000"/>
          <w:kern w:val="2"/>
          <w:sz w:val="26"/>
          <w:szCs w:val="26"/>
          <w:lang w:eastAsia="x-none"/>
        </w:rPr>
        <w:t>Она</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включает:</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профориентационое</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содержание</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уроков</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 xml:space="preserve">по  </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 xml:space="preserve">предметам  </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 xml:space="preserve">общеобразовательного  </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цикла (физика, химия, биология, математика и т.д.),</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где</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рассматривается</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значимость</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учебного</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предмета</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в</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профессиональной</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деятельности.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Не предполагает проведение дополнительных уроков, проводится в рамках учебного плана.</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Урочная   деятельность</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предполагает   проведение</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профориентационно   значимых   уроков</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в рамках учебного предмета «Технология» (в части изучения отраслей экономики и создания</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материальных</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проектов.</w:t>
      </w:r>
    </w:p>
    <w:p w:rsidR="005D4324" w:rsidRPr="005D4324" w:rsidRDefault="005D4324" w:rsidP="005D4324">
      <w:pPr>
        <w:widowControl w:val="0"/>
        <w:tabs>
          <w:tab w:val="left" w:pos="142"/>
        </w:tabs>
        <w:autoSpaceDE w:val="0"/>
        <w:autoSpaceDN w:val="0"/>
        <w:ind w:right="-1" w:firstLine="709"/>
        <w:jc w:val="both"/>
        <w:rPr>
          <w:rFonts w:eastAsia="№Е"/>
          <w:color w:val="000000"/>
          <w:kern w:val="2"/>
          <w:sz w:val="26"/>
          <w:szCs w:val="26"/>
          <w:lang w:eastAsia="x-none"/>
        </w:rPr>
      </w:pPr>
      <w:r w:rsidRPr="005D4324">
        <w:rPr>
          <w:rFonts w:eastAsia="№Е"/>
          <w:color w:val="000000"/>
          <w:kern w:val="2"/>
          <w:sz w:val="26"/>
          <w:szCs w:val="26"/>
          <w:shd w:val="clear" w:color="auto" w:fill="FFFFFF"/>
          <w:lang w:eastAsia="x-none"/>
        </w:rPr>
        <w:t xml:space="preserve">Внеурочная деятельность. </w:t>
      </w:r>
      <w:r w:rsidRPr="005D4324">
        <w:rPr>
          <w:rFonts w:eastAsia="№Е"/>
          <w:color w:val="000000"/>
          <w:kern w:val="2"/>
          <w:sz w:val="26"/>
          <w:szCs w:val="26"/>
          <w:lang w:eastAsia="x-none"/>
        </w:rPr>
        <w:t>Она</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включает:</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профориентационную</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онлайн-диагностику</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(диагностику</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склонностей,</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диагностику</w:t>
      </w:r>
      <w:r w:rsidRPr="005D4324">
        <w:rPr>
          <w:rFonts w:eastAsia="№Е"/>
          <w:color w:val="000000"/>
          <w:spacing w:val="1"/>
          <w:kern w:val="2"/>
          <w:sz w:val="26"/>
          <w:szCs w:val="26"/>
          <w:lang w:eastAsia="x-none"/>
        </w:rPr>
        <w:t xml:space="preserve"> готовности к профессиональному самоопределению</w:t>
      </w:r>
      <w:r w:rsidRPr="005D4324">
        <w:rPr>
          <w:rFonts w:eastAsia="№Е"/>
          <w:color w:val="000000"/>
          <w:kern w:val="2"/>
          <w:sz w:val="26"/>
          <w:szCs w:val="26"/>
          <w:lang w:eastAsia="x-none"/>
        </w:rPr>
        <w:t>);</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профориентационные</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уроки; внеурочную деятельность «Билет в будущее», «Профориентация»;</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проектную</w:t>
      </w:r>
      <w:r w:rsidRPr="005D4324">
        <w:rPr>
          <w:rFonts w:eastAsia="№Е"/>
          <w:color w:val="000000"/>
          <w:spacing w:val="114"/>
          <w:kern w:val="2"/>
          <w:sz w:val="26"/>
          <w:szCs w:val="26"/>
          <w:lang w:eastAsia="x-none"/>
        </w:rPr>
        <w:t xml:space="preserve"> </w:t>
      </w:r>
      <w:r w:rsidRPr="005D4324">
        <w:rPr>
          <w:rFonts w:eastAsia="№Е"/>
          <w:color w:val="000000"/>
          <w:kern w:val="2"/>
          <w:sz w:val="26"/>
          <w:szCs w:val="26"/>
          <w:lang w:eastAsia="x-none"/>
        </w:rPr>
        <w:t xml:space="preserve">деятельность;  </w:t>
      </w:r>
      <w:r w:rsidRPr="005D4324">
        <w:rPr>
          <w:rFonts w:eastAsia="№Е"/>
          <w:color w:val="000000"/>
          <w:spacing w:val="52"/>
          <w:kern w:val="2"/>
          <w:sz w:val="26"/>
          <w:szCs w:val="26"/>
          <w:lang w:eastAsia="x-none"/>
        </w:rPr>
        <w:t xml:space="preserve"> </w:t>
      </w:r>
      <w:r w:rsidRPr="005D4324">
        <w:rPr>
          <w:rFonts w:eastAsia="№Е"/>
          <w:color w:val="000000"/>
          <w:kern w:val="2"/>
          <w:sz w:val="26"/>
          <w:szCs w:val="26"/>
          <w:lang w:eastAsia="x-none"/>
        </w:rPr>
        <w:t xml:space="preserve">профориентационные  </w:t>
      </w:r>
      <w:r w:rsidRPr="005D4324">
        <w:rPr>
          <w:rFonts w:eastAsia="№Е"/>
          <w:color w:val="000000"/>
          <w:spacing w:val="52"/>
          <w:kern w:val="2"/>
          <w:sz w:val="26"/>
          <w:szCs w:val="26"/>
          <w:lang w:eastAsia="x-none"/>
        </w:rPr>
        <w:t xml:space="preserve"> </w:t>
      </w:r>
      <w:r w:rsidRPr="005D4324">
        <w:rPr>
          <w:rFonts w:eastAsia="№Е"/>
          <w:color w:val="000000"/>
          <w:kern w:val="2"/>
          <w:sz w:val="26"/>
          <w:szCs w:val="26"/>
          <w:lang w:eastAsia="x-none"/>
        </w:rPr>
        <w:t xml:space="preserve">программы;  </w:t>
      </w:r>
      <w:r w:rsidRPr="005D4324">
        <w:rPr>
          <w:rFonts w:eastAsia="№Е"/>
          <w:color w:val="000000"/>
          <w:spacing w:val="52"/>
          <w:kern w:val="2"/>
          <w:sz w:val="26"/>
          <w:szCs w:val="26"/>
          <w:lang w:eastAsia="x-none"/>
        </w:rPr>
        <w:t xml:space="preserve"> </w:t>
      </w:r>
      <w:r w:rsidRPr="005D4324">
        <w:rPr>
          <w:rFonts w:eastAsia="№Е"/>
          <w:color w:val="000000"/>
          <w:kern w:val="2"/>
          <w:sz w:val="26"/>
          <w:szCs w:val="26"/>
          <w:lang w:eastAsia="x-none"/>
        </w:rPr>
        <w:t xml:space="preserve">классные  </w:t>
      </w:r>
      <w:r w:rsidRPr="005D4324">
        <w:rPr>
          <w:rFonts w:eastAsia="№Е"/>
          <w:color w:val="000000"/>
          <w:spacing w:val="54"/>
          <w:kern w:val="2"/>
          <w:sz w:val="26"/>
          <w:szCs w:val="26"/>
          <w:lang w:eastAsia="x-none"/>
        </w:rPr>
        <w:t xml:space="preserve"> </w:t>
      </w:r>
      <w:r w:rsidRPr="005D4324">
        <w:rPr>
          <w:rFonts w:eastAsia="№Е"/>
          <w:color w:val="000000"/>
          <w:kern w:val="2"/>
          <w:sz w:val="26"/>
          <w:szCs w:val="26"/>
          <w:lang w:eastAsia="x-none"/>
        </w:rPr>
        <w:t xml:space="preserve">часы  </w:t>
      </w:r>
      <w:r w:rsidRPr="005D4324">
        <w:rPr>
          <w:rFonts w:eastAsia="№Е"/>
          <w:color w:val="000000"/>
          <w:spacing w:val="52"/>
          <w:kern w:val="2"/>
          <w:sz w:val="26"/>
          <w:szCs w:val="26"/>
          <w:lang w:eastAsia="x-none"/>
        </w:rPr>
        <w:t xml:space="preserve"> </w:t>
      </w:r>
      <w:r w:rsidRPr="005D4324">
        <w:rPr>
          <w:rFonts w:eastAsia="№Е"/>
          <w:color w:val="000000"/>
          <w:kern w:val="2"/>
          <w:sz w:val="26"/>
          <w:szCs w:val="26"/>
          <w:lang w:eastAsia="x-none"/>
        </w:rPr>
        <w:t xml:space="preserve">(в  </w:t>
      </w:r>
      <w:r w:rsidRPr="005D4324">
        <w:rPr>
          <w:rFonts w:eastAsia="№Е"/>
          <w:color w:val="000000"/>
          <w:spacing w:val="51"/>
          <w:kern w:val="2"/>
          <w:sz w:val="26"/>
          <w:szCs w:val="26"/>
          <w:lang w:eastAsia="x-none"/>
        </w:rPr>
        <w:t xml:space="preserve"> </w:t>
      </w:r>
      <w:r w:rsidRPr="005D4324">
        <w:rPr>
          <w:rFonts w:eastAsia="№Е"/>
          <w:color w:val="000000"/>
          <w:kern w:val="2"/>
          <w:sz w:val="26"/>
          <w:szCs w:val="26"/>
          <w:lang w:eastAsia="x-none"/>
        </w:rPr>
        <w:t>т.ч.</w:t>
      </w:r>
      <w:r w:rsidRPr="005D4324">
        <w:rPr>
          <w:rFonts w:eastAsia="№Е"/>
          <w:color w:val="000000"/>
          <w:spacing w:val="-58"/>
          <w:kern w:val="2"/>
          <w:sz w:val="26"/>
          <w:szCs w:val="26"/>
          <w:lang w:eastAsia="x-none"/>
        </w:rPr>
        <w:t xml:space="preserve"> </w:t>
      </w:r>
      <w:r w:rsidRPr="005D4324">
        <w:rPr>
          <w:rFonts w:eastAsia="№Е"/>
          <w:color w:val="000000"/>
          <w:kern w:val="2"/>
          <w:sz w:val="26"/>
          <w:szCs w:val="26"/>
          <w:lang w:eastAsia="x-none"/>
        </w:rPr>
        <w:t>с демонстрацией выпусков открытых онлайн-уроков «Шоу профессий»); беседы, дискуссии,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мастер-классы,</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коммуникативные</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деловые</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игры;</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консультации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педагога</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психолога;</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моделирующие</w:t>
      </w:r>
      <w:r w:rsidRPr="005D4324">
        <w:rPr>
          <w:rFonts w:eastAsia="№Е"/>
          <w:color w:val="000000"/>
          <w:spacing w:val="-2"/>
          <w:kern w:val="2"/>
          <w:sz w:val="26"/>
          <w:szCs w:val="26"/>
          <w:lang w:eastAsia="x-none"/>
        </w:rPr>
        <w:t xml:space="preserve"> </w:t>
      </w:r>
      <w:r w:rsidRPr="005D4324">
        <w:rPr>
          <w:rFonts w:eastAsia="№Е"/>
          <w:color w:val="000000"/>
          <w:kern w:val="2"/>
          <w:sz w:val="26"/>
          <w:szCs w:val="26"/>
          <w:lang w:eastAsia="x-none"/>
        </w:rPr>
        <w:t>профессиональные</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пробы</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в</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онлайн-формате</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др.</w:t>
      </w:r>
    </w:p>
    <w:p w:rsidR="005D4324" w:rsidRPr="005D4324" w:rsidRDefault="005D4324" w:rsidP="005D4324">
      <w:pPr>
        <w:widowControl w:val="0"/>
        <w:tabs>
          <w:tab w:val="left" w:pos="142"/>
        </w:tabs>
        <w:autoSpaceDE w:val="0"/>
        <w:autoSpaceDN w:val="0"/>
        <w:ind w:right="-1" w:firstLine="709"/>
        <w:jc w:val="both"/>
        <w:rPr>
          <w:rFonts w:eastAsia="№Е"/>
          <w:color w:val="000000"/>
          <w:kern w:val="2"/>
          <w:sz w:val="26"/>
          <w:szCs w:val="26"/>
          <w:lang w:eastAsia="x-none"/>
        </w:rPr>
      </w:pPr>
      <w:r w:rsidRPr="005D4324">
        <w:rPr>
          <w:rFonts w:eastAsia="№Е"/>
          <w:color w:val="000000"/>
          <w:kern w:val="2"/>
          <w:sz w:val="26"/>
          <w:szCs w:val="26"/>
          <w:shd w:val="clear" w:color="auto" w:fill="FFFFFF"/>
          <w:lang w:eastAsia="x-none"/>
        </w:rPr>
        <w:t xml:space="preserve">Воспитательная работа. </w:t>
      </w:r>
      <w:r w:rsidRPr="005D4324">
        <w:rPr>
          <w:rFonts w:eastAsia="№Е"/>
          <w:color w:val="000000"/>
          <w:kern w:val="2"/>
          <w:sz w:val="26"/>
          <w:szCs w:val="26"/>
          <w:lang w:val="x-none" w:eastAsia="x-none"/>
        </w:rPr>
        <w:t>Она</w:t>
      </w:r>
      <w:r w:rsidRPr="005D4324">
        <w:rPr>
          <w:rFonts w:eastAsia="№Е"/>
          <w:color w:val="000000"/>
          <w:spacing w:val="52"/>
          <w:kern w:val="2"/>
          <w:sz w:val="26"/>
          <w:szCs w:val="26"/>
          <w:lang w:val="x-none" w:eastAsia="x-none"/>
        </w:rPr>
        <w:t xml:space="preserve"> </w:t>
      </w:r>
      <w:r w:rsidRPr="005D4324">
        <w:rPr>
          <w:rFonts w:eastAsia="№Е"/>
          <w:color w:val="000000"/>
          <w:kern w:val="2"/>
          <w:sz w:val="26"/>
          <w:szCs w:val="26"/>
          <w:lang w:val="x-none" w:eastAsia="x-none"/>
        </w:rPr>
        <w:t>включает:</w:t>
      </w:r>
      <w:r w:rsidRPr="005D4324">
        <w:rPr>
          <w:rFonts w:eastAsia="№Е"/>
          <w:color w:val="000000"/>
          <w:spacing w:val="53"/>
          <w:kern w:val="2"/>
          <w:sz w:val="26"/>
          <w:szCs w:val="26"/>
          <w:lang w:val="x-none" w:eastAsia="x-none"/>
        </w:rPr>
        <w:t xml:space="preserve"> </w:t>
      </w:r>
      <w:r w:rsidRPr="005D4324">
        <w:rPr>
          <w:rFonts w:eastAsia="№Е"/>
          <w:color w:val="000000"/>
          <w:kern w:val="2"/>
          <w:sz w:val="26"/>
          <w:szCs w:val="26"/>
          <w:lang w:val="x-none" w:eastAsia="x-none"/>
        </w:rPr>
        <w:t>экскурсии</w:t>
      </w:r>
      <w:r w:rsidRPr="005D4324">
        <w:rPr>
          <w:rFonts w:eastAsia="№Е"/>
          <w:color w:val="000000"/>
          <w:spacing w:val="54"/>
          <w:kern w:val="2"/>
          <w:sz w:val="26"/>
          <w:szCs w:val="26"/>
          <w:lang w:val="x-none" w:eastAsia="x-none"/>
        </w:rPr>
        <w:t xml:space="preserve"> </w:t>
      </w:r>
      <w:r w:rsidRPr="005D4324">
        <w:rPr>
          <w:rFonts w:eastAsia="№Е"/>
          <w:color w:val="000000"/>
          <w:kern w:val="2"/>
          <w:sz w:val="26"/>
          <w:szCs w:val="26"/>
          <w:lang w:val="x-none" w:eastAsia="x-none"/>
        </w:rPr>
        <w:t>на</w:t>
      </w:r>
      <w:r w:rsidRPr="005D4324">
        <w:rPr>
          <w:rFonts w:eastAsia="№Е"/>
          <w:color w:val="000000"/>
          <w:spacing w:val="52"/>
          <w:kern w:val="2"/>
          <w:sz w:val="26"/>
          <w:szCs w:val="26"/>
          <w:lang w:val="x-none" w:eastAsia="x-none"/>
        </w:rPr>
        <w:t xml:space="preserve"> </w:t>
      </w:r>
      <w:r w:rsidRPr="005D4324">
        <w:rPr>
          <w:rFonts w:eastAsia="№Е"/>
          <w:color w:val="000000"/>
          <w:kern w:val="2"/>
          <w:sz w:val="26"/>
          <w:szCs w:val="26"/>
          <w:lang w:val="x-none" w:eastAsia="x-none"/>
        </w:rPr>
        <w:t>производство,</w:t>
      </w:r>
      <w:r w:rsidRPr="005D4324">
        <w:rPr>
          <w:rFonts w:eastAsia="№Е"/>
          <w:color w:val="000000"/>
          <w:spacing w:val="53"/>
          <w:kern w:val="2"/>
          <w:sz w:val="26"/>
          <w:szCs w:val="26"/>
          <w:lang w:val="x-none" w:eastAsia="x-none"/>
        </w:rPr>
        <w:t xml:space="preserve"> </w:t>
      </w:r>
      <w:r w:rsidRPr="005D4324">
        <w:rPr>
          <w:rFonts w:eastAsia="№Е"/>
          <w:color w:val="000000"/>
          <w:kern w:val="2"/>
          <w:sz w:val="26"/>
          <w:szCs w:val="26"/>
          <w:lang w:val="x-none" w:eastAsia="x-none"/>
        </w:rPr>
        <w:t>экскурсии</w:t>
      </w:r>
      <w:r w:rsidRPr="005D4324">
        <w:rPr>
          <w:rFonts w:eastAsia="№Е"/>
          <w:color w:val="000000"/>
          <w:spacing w:val="-58"/>
          <w:kern w:val="2"/>
          <w:sz w:val="26"/>
          <w:szCs w:val="26"/>
          <w:lang w:val="x-none" w:eastAsia="x-none"/>
        </w:rPr>
        <w:t xml:space="preserve"> </w:t>
      </w:r>
      <w:r w:rsidRPr="005D4324">
        <w:rPr>
          <w:rFonts w:eastAsia="№Е"/>
          <w:color w:val="000000"/>
          <w:kern w:val="2"/>
          <w:sz w:val="26"/>
          <w:szCs w:val="26"/>
          <w:lang w:val="x-none" w:eastAsia="x-none"/>
        </w:rPr>
        <w:t>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посещение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лекций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образовательных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организациях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СПО</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ВО,</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посещение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профориентационной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выставки,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посещение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 xml:space="preserve">профессиональных  </w:t>
      </w:r>
      <w:r w:rsidRPr="005D4324">
        <w:rPr>
          <w:rFonts w:eastAsia="№Е"/>
          <w:color w:val="000000"/>
          <w:spacing w:val="34"/>
          <w:kern w:val="2"/>
          <w:sz w:val="26"/>
          <w:szCs w:val="26"/>
          <w:lang w:val="x-none" w:eastAsia="x-none"/>
        </w:rPr>
        <w:t xml:space="preserve"> </w:t>
      </w:r>
      <w:r w:rsidRPr="005D4324">
        <w:rPr>
          <w:rFonts w:eastAsia="№Е"/>
          <w:color w:val="000000"/>
          <w:kern w:val="2"/>
          <w:sz w:val="26"/>
          <w:szCs w:val="26"/>
          <w:lang w:val="x-none" w:eastAsia="x-none"/>
        </w:rPr>
        <w:t xml:space="preserve">проб,   </w:t>
      </w:r>
      <w:r w:rsidRPr="005D4324">
        <w:rPr>
          <w:rFonts w:eastAsia="№Е"/>
          <w:color w:val="000000"/>
          <w:spacing w:val="32"/>
          <w:kern w:val="2"/>
          <w:sz w:val="26"/>
          <w:szCs w:val="26"/>
          <w:lang w:val="x-none" w:eastAsia="x-none"/>
        </w:rPr>
        <w:t xml:space="preserve"> </w:t>
      </w:r>
      <w:r w:rsidRPr="005D4324">
        <w:rPr>
          <w:rFonts w:eastAsia="№Е"/>
          <w:color w:val="000000"/>
          <w:kern w:val="2"/>
          <w:sz w:val="26"/>
          <w:szCs w:val="26"/>
          <w:lang w:val="x-none" w:eastAsia="x-none"/>
        </w:rPr>
        <w:t xml:space="preserve">выставок,   </w:t>
      </w:r>
      <w:r w:rsidRPr="005D4324">
        <w:rPr>
          <w:rFonts w:eastAsia="№Е"/>
          <w:color w:val="000000"/>
          <w:spacing w:val="33"/>
          <w:kern w:val="2"/>
          <w:sz w:val="26"/>
          <w:szCs w:val="26"/>
          <w:lang w:val="x-none" w:eastAsia="x-none"/>
        </w:rPr>
        <w:t xml:space="preserve"> </w:t>
      </w:r>
      <w:r w:rsidRPr="005D4324">
        <w:rPr>
          <w:rFonts w:eastAsia="№Е"/>
          <w:color w:val="000000"/>
          <w:kern w:val="2"/>
          <w:sz w:val="26"/>
          <w:szCs w:val="26"/>
          <w:lang w:val="x-none" w:eastAsia="x-none"/>
        </w:rPr>
        <w:t xml:space="preserve">ярмарок   </w:t>
      </w:r>
      <w:r w:rsidRPr="005D4324">
        <w:rPr>
          <w:rFonts w:eastAsia="№Е"/>
          <w:color w:val="000000"/>
          <w:spacing w:val="32"/>
          <w:kern w:val="2"/>
          <w:sz w:val="26"/>
          <w:szCs w:val="26"/>
          <w:lang w:val="x-none" w:eastAsia="x-none"/>
        </w:rPr>
        <w:t xml:space="preserve"> </w:t>
      </w:r>
      <w:r w:rsidRPr="005D4324">
        <w:rPr>
          <w:rFonts w:eastAsia="№Е"/>
          <w:color w:val="000000"/>
          <w:kern w:val="2"/>
          <w:sz w:val="26"/>
          <w:szCs w:val="26"/>
          <w:lang w:val="x-none" w:eastAsia="x-none"/>
        </w:rPr>
        <w:t xml:space="preserve">профессий,   </w:t>
      </w:r>
      <w:r w:rsidRPr="005D4324">
        <w:rPr>
          <w:rFonts w:eastAsia="№Е"/>
          <w:color w:val="000000"/>
          <w:spacing w:val="33"/>
          <w:kern w:val="2"/>
          <w:sz w:val="26"/>
          <w:szCs w:val="26"/>
          <w:lang w:val="x-none" w:eastAsia="x-none"/>
        </w:rPr>
        <w:t xml:space="preserve"> </w:t>
      </w:r>
      <w:r w:rsidRPr="005D4324">
        <w:rPr>
          <w:rFonts w:eastAsia="№Е"/>
          <w:color w:val="000000"/>
          <w:kern w:val="2"/>
          <w:sz w:val="26"/>
          <w:szCs w:val="26"/>
          <w:lang w:val="x-none" w:eastAsia="x-none"/>
        </w:rPr>
        <w:t xml:space="preserve">дней   </w:t>
      </w:r>
      <w:r w:rsidRPr="005D4324">
        <w:rPr>
          <w:rFonts w:eastAsia="№Е"/>
          <w:color w:val="000000"/>
          <w:spacing w:val="34"/>
          <w:kern w:val="2"/>
          <w:sz w:val="26"/>
          <w:szCs w:val="26"/>
          <w:lang w:val="x-none" w:eastAsia="x-none"/>
        </w:rPr>
        <w:t xml:space="preserve"> </w:t>
      </w:r>
      <w:r w:rsidRPr="005D4324">
        <w:rPr>
          <w:rFonts w:eastAsia="№Е"/>
          <w:color w:val="000000"/>
          <w:kern w:val="2"/>
          <w:sz w:val="26"/>
          <w:szCs w:val="26"/>
          <w:lang w:val="x-none" w:eastAsia="x-none"/>
        </w:rPr>
        <w:t xml:space="preserve">открытых   </w:t>
      </w:r>
      <w:r w:rsidRPr="005D4324">
        <w:rPr>
          <w:rFonts w:eastAsia="№Е"/>
          <w:color w:val="000000"/>
          <w:spacing w:val="34"/>
          <w:kern w:val="2"/>
          <w:sz w:val="26"/>
          <w:szCs w:val="26"/>
          <w:lang w:val="x-none" w:eastAsia="x-none"/>
        </w:rPr>
        <w:t xml:space="preserve"> </w:t>
      </w:r>
      <w:r w:rsidRPr="005D4324">
        <w:rPr>
          <w:rFonts w:eastAsia="№Е"/>
          <w:color w:val="000000"/>
          <w:kern w:val="2"/>
          <w:sz w:val="26"/>
          <w:szCs w:val="26"/>
          <w:lang w:val="x-none" w:eastAsia="x-none"/>
        </w:rPr>
        <w:t>дверей</w:t>
      </w:r>
      <w:r w:rsidRPr="005D4324">
        <w:rPr>
          <w:rFonts w:eastAsia="№Е"/>
          <w:color w:val="000000"/>
          <w:spacing w:val="-58"/>
          <w:kern w:val="2"/>
          <w:sz w:val="26"/>
          <w:szCs w:val="26"/>
          <w:lang w:val="x-none" w:eastAsia="x-none"/>
        </w:rPr>
        <w:t xml:space="preserve"> </w:t>
      </w:r>
      <w:r w:rsidRPr="005D4324">
        <w:rPr>
          <w:rFonts w:eastAsia="№Е"/>
          <w:color w:val="000000"/>
          <w:kern w:val="2"/>
          <w:sz w:val="26"/>
          <w:szCs w:val="26"/>
          <w:lang w:val="x-none" w:eastAsia="x-none"/>
        </w:rPr>
        <w:t>в</w:t>
      </w:r>
      <w:r w:rsidRPr="005D4324">
        <w:rPr>
          <w:rFonts w:eastAsia="№Е"/>
          <w:color w:val="000000"/>
          <w:spacing w:val="-6"/>
          <w:kern w:val="2"/>
          <w:sz w:val="26"/>
          <w:szCs w:val="26"/>
          <w:lang w:val="x-none" w:eastAsia="x-none"/>
        </w:rPr>
        <w:t xml:space="preserve"> </w:t>
      </w:r>
      <w:r w:rsidRPr="005D4324">
        <w:rPr>
          <w:rFonts w:eastAsia="№Е"/>
          <w:color w:val="000000"/>
          <w:kern w:val="2"/>
          <w:sz w:val="26"/>
          <w:szCs w:val="26"/>
          <w:lang w:val="x-none" w:eastAsia="x-none"/>
        </w:rPr>
        <w:t>образовательных</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организациях</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СПО</w:t>
      </w:r>
      <w:r w:rsidRPr="005D4324">
        <w:rPr>
          <w:rFonts w:eastAsia="№Е"/>
          <w:color w:val="000000"/>
          <w:spacing w:val="-6"/>
          <w:kern w:val="2"/>
          <w:sz w:val="26"/>
          <w:szCs w:val="26"/>
          <w:lang w:val="x-none" w:eastAsia="x-none"/>
        </w:rPr>
        <w:t xml:space="preserve"> </w:t>
      </w:r>
      <w:r w:rsidRPr="005D4324">
        <w:rPr>
          <w:rFonts w:eastAsia="№Е"/>
          <w:color w:val="000000"/>
          <w:kern w:val="2"/>
          <w:sz w:val="26"/>
          <w:szCs w:val="26"/>
          <w:lang w:val="x-none" w:eastAsia="x-none"/>
        </w:rPr>
        <w:t>и</w:t>
      </w:r>
      <w:r w:rsidRPr="005D4324">
        <w:rPr>
          <w:rFonts w:eastAsia="№Е"/>
          <w:color w:val="000000"/>
          <w:spacing w:val="-6"/>
          <w:kern w:val="2"/>
          <w:sz w:val="26"/>
          <w:szCs w:val="26"/>
          <w:lang w:val="x-none" w:eastAsia="x-none"/>
        </w:rPr>
        <w:t xml:space="preserve"> </w:t>
      </w:r>
      <w:r w:rsidRPr="005D4324">
        <w:rPr>
          <w:rFonts w:eastAsia="№Е"/>
          <w:color w:val="000000"/>
          <w:kern w:val="2"/>
          <w:sz w:val="26"/>
          <w:szCs w:val="26"/>
          <w:lang w:val="x-none" w:eastAsia="x-none"/>
        </w:rPr>
        <w:t>ВО,</w:t>
      </w:r>
      <w:r w:rsidRPr="005D4324">
        <w:rPr>
          <w:rFonts w:eastAsia="№Е"/>
          <w:color w:val="000000"/>
          <w:spacing w:val="-5"/>
          <w:kern w:val="2"/>
          <w:sz w:val="26"/>
          <w:szCs w:val="26"/>
          <w:lang w:val="x-none" w:eastAsia="x-none"/>
        </w:rPr>
        <w:t xml:space="preserve"> </w:t>
      </w:r>
      <w:r w:rsidRPr="005D4324">
        <w:rPr>
          <w:rFonts w:eastAsia="№Е"/>
          <w:color w:val="000000"/>
          <w:kern w:val="2"/>
          <w:sz w:val="26"/>
          <w:szCs w:val="26"/>
          <w:lang w:val="x-none" w:eastAsia="x-none"/>
        </w:rPr>
        <w:t>открытых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уроков</w:t>
      </w:r>
      <w:r w:rsidRPr="005D4324">
        <w:rPr>
          <w:rFonts w:eastAsia="№Е"/>
          <w:color w:val="000000"/>
          <w:spacing w:val="-5"/>
          <w:kern w:val="2"/>
          <w:sz w:val="26"/>
          <w:szCs w:val="26"/>
          <w:lang w:val="x-none" w:eastAsia="x-none"/>
        </w:rPr>
        <w:t xml:space="preserve"> </w:t>
      </w:r>
      <w:r w:rsidRPr="005D4324">
        <w:rPr>
          <w:rFonts w:eastAsia="№Е"/>
          <w:color w:val="000000"/>
          <w:kern w:val="2"/>
          <w:sz w:val="26"/>
          <w:szCs w:val="26"/>
          <w:lang w:val="x-none" w:eastAsia="x-none"/>
        </w:rPr>
        <w:t>технологии</w:t>
      </w:r>
      <w:r w:rsidRPr="005D4324">
        <w:rPr>
          <w:rFonts w:eastAsia="№Е"/>
          <w:color w:val="000000"/>
          <w:spacing w:val="-4"/>
          <w:kern w:val="2"/>
          <w:sz w:val="26"/>
          <w:szCs w:val="26"/>
          <w:lang w:val="x-none" w:eastAsia="x-none"/>
        </w:rPr>
        <w:t xml:space="preserve"> </w:t>
      </w:r>
      <w:r w:rsidRPr="005D4324">
        <w:rPr>
          <w:rFonts w:eastAsia="№Е"/>
          <w:color w:val="000000"/>
          <w:kern w:val="2"/>
          <w:sz w:val="26"/>
          <w:szCs w:val="26"/>
          <w:lang w:val="x-none" w:eastAsia="x-none"/>
        </w:rPr>
        <w:t>на</w:t>
      </w:r>
      <w:r w:rsidRPr="005D4324">
        <w:rPr>
          <w:rFonts w:eastAsia="№Е"/>
          <w:color w:val="000000"/>
          <w:spacing w:val="-6"/>
          <w:kern w:val="2"/>
          <w:sz w:val="26"/>
          <w:szCs w:val="26"/>
          <w:lang w:val="x-none" w:eastAsia="x-none"/>
        </w:rPr>
        <w:t xml:space="preserve"> </w:t>
      </w:r>
      <w:r w:rsidRPr="005D4324">
        <w:rPr>
          <w:rFonts w:eastAsia="№Е"/>
          <w:color w:val="000000"/>
          <w:kern w:val="2"/>
          <w:sz w:val="26"/>
          <w:szCs w:val="26"/>
          <w:lang w:val="x-none" w:eastAsia="x-none"/>
        </w:rPr>
        <w:t>базе</w:t>
      </w:r>
      <w:r w:rsidRPr="005D4324">
        <w:rPr>
          <w:rFonts w:eastAsia="№Е"/>
          <w:color w:val="000000"/>
          <w:spacing w:val="-6"/>
          <w:kern w:val="2"/>
          <w:sz w:val="26"/>
          <w:szCs w:val="26"/>
          <w:lang w:val="x-none" w:eastAsia="x-none"/>
        </w:rPr>
        <w:t xml:space="preserve"> </w:t>
      </w:r>
      <w:r w:rsidRPr="005D4324">
        <w:rPr>
          <w:rFonts w:eastAsia="№Е"/>
          <w:color w:val="000000"/>
          <w:kern w:val="2"/>
          <w:sz w:val="26"/>
          <w:szCs w:val="26"/>
          <w:lang w:val="x-none" w:eastAsia="x-none"/>
        </w:rPr>
        <w:t>колледжей,</w:t>
      </w:r>
      <w:r w:rsidRPr="005D4324">
        <w:rPr>
          <w:rFonts w:eastAsia="№Е"/>
          <w:color w:val="000000"/>
          <w:spacing w:val="-58"/>
          <w:kern w:val="2"/>
          <w:sz w:val="26"/>
          <w:szCs w:val="26"/>
          <w:lang w:val="x-none" w:eastAsia="x-none"/>
        </w:rPr>
        <w:t xml:space="preserve"> </w:t>
      </w:r>
      <w:r w:rsidRPr="005D4324">
        <w:rPr>
          <w:rFonts w:eastAsia="№Е"/>
          <w:color w:val="000000"/>
          <w:kern w:val="2"/>
          <w:sz w:val="26"/>
          <w:szCs w:val="26"/>
          <w:lang w:val="x-none" w:eastAsia="x-none"/>
        </w:rPr>
        <w:t>встречи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с</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представителями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разных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профессий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др.</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Также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она</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включает</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конкурсы</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профориентационной направленности (в т.ч. в рамках Российского движения школьников,</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Юнармии,</w:t>
      </w:r>
      <w:r w:rsidRPr="005D4324">
        <w:rPr>
          <w:rFonts w:eastAsia="№Е"/>
          <w:color w:val="000000"/>
          <w:spacing w:val="26"/>
          <w:kern w:val="2"/>
          <w:sz w:val="26"/>
          <w:szCs w:val="26"/>
          <w:lang w:val="x-none" w:eastAsia="x-none"/>
        </w:rPr>
        <w:t xml:space="preserve"> </w:t>
      </w:r>
      <w:r w:rsidRPr="005D4324">
        <w:rPr>
          <w:rFonts w:eastAsia="№Е"/>
          <w:color w:val="000000"/>
          <w:kern w:val="2"/>
          <w:sz w:val="26"/>
          <w:szCs w:val="26"/>
          <w:lang w:val="x-none" w:eastAsia="x-none"/>
        </w:rPr>
        <w:t>реализации</w:t>
      </w:r>
      <w:r w:rsidRPr="005D4324">
        <w:rPr>
          <w:rFonts w:eastAsia="№Е"/>
          <w:color w:val="000000"/>
          <w:spacing w:val="27"/>
          <w:kern w:val="2"/>
          <w:sz w:val="26"/>
          <w:szCs w:val="26"/>
          <w:lang w:val="x-none" w:eastAsia="x-none"/>
        </w:rPr>
        <w:t xml:space="preserve"> </w:t>
      </w:r>
      <w:r w:rsidRPr="005D4324">
        <w:rPr>
          <w:rFonts w:eastAsia="№Е"/>
          <w:color w:val="000000"/>
          <w:kern w:val="2"/>
          <w:sz w:val="26"/>
          <w:szCs w:val="26"/>
          <w:lang w:val="x-none" w:eastAsia="x-none"/>
        </w:rPr>
        <w:t>проектов</w:t>
      </w:r>
      <w:r w:rsidRPr="005D4324">
        <w:rPr>
          <w:rFonts w:eastAsia="№Е"/>
          <w:color w:val="000000"/>
          <w:spacing w:val="28"/>
          <w:kern w:val="2"/>
          <w:sz w:val="26"/>
          <w:szCs w:val="26"/>
          <w:lang w:val="x-none" w:eastAsia="x-none"/>
        </w:rPr>
        <w:t xml:space="preserve"> </w:t>
      </w:r>
      <w:r w:rsidRPr="005D4324">
        <w:rPr>
          <w:rFonts w:eastAsia="№Е"/>
          <w:color w:val="000000"/>
          <w:kern w:val="2"/>
          <w:sz w:val="26"/>
          <w:szCs w:val="26"/>
          <w:lang w:val="x-none" w:eastAsia="x-none"/>
        </w:rPr>
        <w:t>«Россия</w:t>
      </w:r>
      <w:r w:rsidRPr="005D4324">
        <w:rPr>
          <w:rFonts w:eastAsia="№Е"/>
          <w:color w:val="000000"/>
          <w:spacing w:val="26"/>
          <w:kern w:val="2"/>
          <w:sz w:val="26"/>
          <w:szCs w:val="26"/>
          <w:lang w:val="x-none" w:eastAsia="x-none"/>
        </w:rPr>
        <w:t xml:space="preserve"> </w:t>
      </w:r>
      <w:r w:rsidRPr="005D4324">
        <w:rPr>
          <w:rFonts w:eastAsia="№Е"/>
          <w:color w:val="000000"/>
          <w:kern w:val="2"/>
          <w:sz w:val="26"/>
          <w:szCs w:val="26"/>
          <w:lang w:val="x-none" w:eastAsia="x-none"/>
        </w:rPr>
        <w:t>–</w:t>
      </w:r>
      <w:r w:rsidRPr="005D4324">
        <w:rPr>
          <w:rFonts w:eastAsia="№Е"/>
          <w:color w:val="000000"/>
          <w:spacing w:val="26"/>
          <w:kern w:val="2"/>
          <w:sz w:val="26"/>
          <w:szCs w:val="26"/>
          <w:lang w:val="x-none" w:eastAsia="x-none"/>
        </w:rPr>
        <w:t xml:space="preserve"> </w:t>
      </w:r>
      <w:r w:rsidRPr="005D4324">
        <w:rPr>
          <w:rFonts w:eastAsia="№Е"/>
          <w:color w:val="000000"/>
          <w:kern w:val="2"/>
          <w:sz w:val="26"/>
          <w:szCs w:val="26"/>
          <w:lang w:val="x-none" w:eastAsia="x-none"/>
        </w:rPr>
        <w:t>страна</w:t>
      </w:r>
      <w:r w:rsidRPr="005D4324">
        <w:rPr>
          <w:rFonts w:eastAsia="№Е"/>
          <w:color w:val="000000"/>
          <w:spacing w:val="25"/>
          <w:kern w:val="2"/>
          <w:sz w:val="26"/>
          <w:szCs w:val="26"/>
          <w:lang w:val="x-none" w:eastAsia="x-none"/>
        </w:rPr>
        <w:t xml:space="preserve"> </w:t>
      </w:r>
      <w:r w:rsidRPr="005D4324">
        <w:rPr>
          <w:rFonts w:eastAsia="№Е"/>
          <w:color w:val="000000"/>
          <w:kern w:val="2"/>
          <w:sz w:val="26"/>
          <w:szCs w:val="26"/>
          <w:lang w:val="x-none" w:eastAsia="x-none"/>
        </w:rPr>
        <w:t>возможностей»</w:t>
      </w:r>
      <w:r w:rsidRPr="005D4324">
        <w:rPr>
          <w:rFonts w:eastAsia="№Е"/>
          <w:color w:val="000000"/>
          <w:kern w:val="2"/>
          <w:sz w:val="26"/>
          <w:szCs w:val="26"/>
          <w:lang w:eastAsia="x-none"/>
        </w:rPr>
        <w:t xml:space="preserve"> и т.д.).</w:t>
      </w:r>
    </w:p>
    <w:p w:rsidR="005D4324" w:rsidRPr="005D4324" w:rsidRDefault="005D4324" w:rsidP="005D4324">
      <w:pPr>
        <w:widowControl w:val="0"/>
        <w:tabs>
          <w:tab w:val="left" w:pos="142"/>
        </w:tabs>
        <w:autoSpaceDE w:val="0"/>
        <w:autoSpaceDN w:val="0"/>
        <w:ind w:right="-1" w:firstLine="709"/>
        <w:jc w:val="both"/>
        <w:rPr>
          <w:rFonts w:eastAsia="№Е"/>
          <w:color w:val="000000"/>
          <w:kern w:val="2"/>
          <w:sz w:val="26"/>
          <w:szCs w:val="26"/>
          <w:lang w:eastAsia="x-none"/>
        </w:rPr>
      </w:pPr>
      <w:r w:rsidRPr="005D4324">
        <w:rPr>
          <w:rFonts w:eastAsia="№Е"/>
          <w:color w:val="000000"/>
          <w:kern w:val="2"/>
          <w:sz w:val="26"/>
          <w:szCs w:val="26"/>
          <w:shd w:val="clear" w:color="auto" w:fill="FFFFFF"/>
          <w:lang w:eastAsia="x-none"/>
        </w:rPr>
        <w:t>Дополнительное образование.</w:t>
      </w:r>
      <w:r w:rsidRPr="005D4324">
        <w:rPr>
          <w:rFonts w:eastAsia="№Е"/>
          <w:color w:val="000000"/>
          <w:kern w:val="2"/>
          <w:sz w:val="26"/>
          <w:szCs w:val="26"/>
          <w:lang w:val="x-none" w:eastAsia="x-none"/>
        </w:rPr>
        <w:t xml:space="preserve"> Оно включает выбор и посещение занятий в рамках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ДО</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с</w:t>
      </w:r>
      <w:r w:rsidRPr="005D4324">
        <w:rPr>
          <w:rFonts w:eastAsia="№Е"/>
          <w:color w:val="000000"/>
          <w:spacing w:val="3"/>
          <w:kern w:val="2"/>
          <w:sz w:val="26"/>
          <w:szCs w:val="26"/>
          <w:lang w:val="x-none" w:eastAsia="x-none"/>
        </w:rPr>
        <w:t xml:space="preserve"> </w:t>
      </w:r>
      <w:r w:rsidRPr="005D4324">
        <w:rPr>
          <w:rFonts w:eastAsia="№Е"/>
          <w:color w:val="000000"/>
          <w:kern w:val="2"/>
          <w:sz w:val="26"/>
          <w:szCs w:val="26"/>
          <w:lang w:val="x-none" w:eastAsia="x-none"/>
        </w:rPr>
        <w:t>учетом</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склонностей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и образовательных</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потребностей обучающихся.</w:t>
      </w:r>
    </w:p>
    <w:p w:rsidR="005D4324" w:rsidRPr="005D4324" w:rsidRDefault="005D4324" w:rsidP="005D4324">
      <w:pPr>
        <w:widowControl w:val="0"/>
        <w:tabs>
          <w:tab w:val="left" w:pos="1703"/>
        </w:tabs>
        <w:autoSpaceDE w:val="0"/>
        <w:autoSpaceDN w:val="0"/>
        <w:ind w:right="-1" w:firstLine="709"/>
        <w:jc w:val="both"/>
        <w:rPr>
          <w:rFonts w:eastAsia="№Е"/>
          <w:color w:val="000000"/>
          <w:kern w:val="2"/>
          <w:sz w:val="26"/>
          <w:szCs w:val="26"/>
          <w:lang w:eastAsia="x-none"/>
        </w:rPr>
      </w:pPr>
      <w:r w:rsidRPr="005D4324">
        <w:rPr>
          <w:rFonts w:eastAsia="№Е"/>
          <w:color w:val="000000"/>
          <w:kern w:val="2"/>
          <w:sz w:val="26"/>
          <w:szCs w:val="26"/>
          <w:lang w:eastAsia="x-none"/>
        </w:rPr>
        <w:t>В</w:t>
      </w:r>
      <w:r w:rsidRPr="005D4324">
        <w:rPr>
          <w:rFonts w:eastAsia="№Е"/>
          <w:color w:val="000000"/>
          <w:kern w:val="2"/>
          <w:sz w:val="26"/>
          <w:szCs w:val="26"/>
          <w:lang w:val="x-none" w:eastAsia="x-none"/>
        </w:rPr>
        <w:t>заимодействие с родителями/законными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val="x-none" w:eastAsia="x-none"/>
        </w:rPr>
        <w:t>представителями.</w:t>
      </w:r>
      <w:r w:rsidRPr="005D4324">
        <w:rPr>
          <w:rFonts w:eastAsia="№Е"/>
          <w:color w:val="000000"/>
          <w:kern w:val="2"/>
          <w:sz w:val="26"/>
          <w:szCs w:val="26"/>
          <w:lang w:eastAsia="x-none"/>
        </w:rPr>
        <w:t xml:space="preserve"> </w:t>
      </w:r>
      <w:r w:rsidRPr="005D4324">
        <w:rPr>
          <w:rFonts w:eastAsia="№Е"/>
          <w:color w:val="000000"/>
          <w:kern w:val="2"/>
          <w:sz w:val="26"/>
          <w:szCs w:val="26"/>
          <w:lang w:val="x-none" w:eastAsia="x-none"/>
        </w:rPr>
        <w:t>В рамках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такого</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взаимодействия</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проводится</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информационное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сопровождение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родителей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обучающихся,</w:t>
      </w:r>
      <w:r w:rsidRPr="005D4324">
        <w:rPr>
          <w:rFonts w:eastAsia="№Е"/>
          <w:color w:val="000000"/>
          <w:spacing w:val="-57"/>
          <w:kern w:val="2"/>
          <w:sz w:val="26"/>
          <w:szCs w:val="26"/>
          <w:lang w:val="x-none" w:eastAsia="x-none"/>
        </w:rPr>
        <w:t xml:space="preserve"> </w:t>
      </w:r>
      <w:r w:rsidRPr="005D4324">
        <w:rPr>
          <w:rFonts w:eastAsia="№Е"/>
          <w:color w:val="000000"/>
          <w:kern w:val="2"/>
          <w:sz w:val="26"/>
          <w:szCs w:val="26"/>
          <w:lang w:val="x-none" w:eastAsia="x-none"/>
        </w:rPr>
        <w:t>проведение тематических родительских собраний, тематические рассылки по электронной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почте и с помощью мессенджеров, в т.ч. о процессе профессионального самоопределения</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ребенка,</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тематические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курсы</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т.ч.</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формате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онлайн)</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а</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также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участие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родительского</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сообщества во встречах</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с</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представителями разных профессий.</w:t>
      </w:r>
    </w:p>
    <w:p w:rsidR="005D4324" w:rsidRPr="005D4324" w:rsidRDefault="005D4324" w:rsidP="005D4324">
      <w:pPr>
        <w:tabs>
          <w:tab w:val="left" w:pos="851"/>
        </w:tabs>
        <w:ind w:firstLine="709"/>
        <w:jc w:val="both"/>
        <w:rPr>
          <w:color w:val="000000"/>
          <w:sz w:val="26"/>
          <w:szCs w:val="26"/>
          <w:lang w:eastAsia="en-US"/>
        </w:rPr>
      </w:pPr>
      <w:r w:rsidRPr="005D4324">
        <w:rPr>
          <w:b/>
          <w:i/>
          <w:color w:val="000000"/>
          <w:sz w:val="26"/>
          <w:szCs w:val="26"/>
          <w:lang w:eastAsia="en-US"/>
        </w:rPr>
        <w:t>Модуль «Детские общественные объединения».</w:t>
      </w:r>
      <w:r w:rsidRPr="005D4324">
        <w:rPr>
          <w:color w:val="000000"/>
          <w:sz w:val="26"/>
          <w:szCs w:val="26"/>
          <w:lang w:eastAsia="en-US"/>
        </w:rPr>
        <w:t xml:space="preserve"> 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w:t>
      </w:r>
      <w:r w:rsidRPr="005D4324">
        <w:rPr>
          <w:color w:val="000000"/>
          <w:sz w:val="26"/>
          <w:szCs w:val="26"/>
          <w:lang w:eastAsia="en-US"/>
        </w:rPr>
        <w:lastRenderedPageBreak/>
        <w:t>5), Федеральный закон от 14 июля 2022 года № 261-ФЗ «Федеральный закон о Российском движении детей и молодежи». Воспитание в детском общественном объединении осуществляется через:</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5D4324" w:rsidRPr="005D4324" w:rsidRDefault="005D4324" w:rsidP="005D4324">
      <w:pPr>
        <w:jc w:val="both"/>
        <w:rPr>
          <w:color w:val="000000"/>
          <w:sz w:val="26"/>
          <w:szCs w:val="26"/>
          <w:lang w:eastAsia="en-US"/>
        </w:rPr>
      </w:pPr>
      <w:r w:rsidRPr="005D4324">
        <w:rPr>
          <w:color w:val="000000"/>
          <w:sz w:val="26"/>
          <w:szCs w:val="26"/>
          <w:lang w:eastAsia="en-US"/>
        </w:rPr>
        <w:t xml:space="preserve">        Первичное отделение Общероссийской общественно-государственной детско-юношеской организации - </w:t>
      </w:r>
      <w:r w:rsidRPr="005D4324">
        <w:rPr>
          <w:bCs/>
          <w:color w:val="000000"/>
          <w:sz w:val="26"/>
          <w:szCs w:val="26"/>
          <w:shd w:val="clear" w:color="auto" w:fill="FFFFFF"/>
          <w:lang w:eastAsia="en-US"/>
        </w:rPr>
        <w:t>Российское движение детей и молодёжи</w:t>
      </w:r>
      <w:r w:rsidRPr="005D4324">
        <w:rPr>
          <w:color w:val="000000"/>
          <w:sz w:val="26"/>
          <w:szCs w:val="26"/>
          <w:shd w:val="clear" w:color="auto" w:fill="FFFFFF"/>
          <w:lang w:val="en-US" w:eastAsia="en-US"/>
        </w:rPr>
        <w:t> </w:t>
      </w:r>
      <w:r w:rsidRPr="005D4324">
        <w:rPr>
          <w:color w:val="000000"/>
          <w:sz w:val="26"/>
          <w:szCs w:val="26"/>
          <w:shd w:val="clear" w:color="auto" w:fill="FFFFFF"/>
          <w:lang w:eastAsia="en-US"/>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sidRPr="005D4324">
        <w:rPr>
          <w:color w:val="000000"/>
          <w:sz w:val="26"/>
          <w:szCs w:val="26"/>
          <w:shd w:val="clear" w:color="auto" w:fill="FFFFFF"/>
          <w:lang w:val="en-US" w:eastAsia="en-US"/>
        </w:rPr>
        <w:t>N</w:t>
      </w:r>
      <w:r w:rsidRPr="005D4324">
        <w:rPr>
          <w:color w:val="000000"/>
          <w:sz w:val="26"/>
          <w:szCs w:val="26"/>
          <w:shd w:val="clear" w:color="auto" w:fill="FFFFFF"/>
          <w:lang w:eastAsia="en-US"/>
        </w:rPr>
        <w:t xml:space="preserve"> 261-ФЗ. </w:t>
      </w:r>
      <w:r w:rsidRPr="005D4324">
        <w:rPr>
          <w:color w:val="000000"/>
          <w:sz w:val="26"/>
          <w:szCs w:val="26"/>
          <w:lang w:eastAsia="en-US"/>
        </w:rPr>
        <w:t>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t xml:space="preserve">Обучающиеся принимают участие в мероприятиях и Всероссийских акциях согласно отдельному плану работы Первичного отделения. </w:t>
      </w:r>
    </w:p>
    <w:p w:rsidR="005D4324" w:rsidRPr="005D4324" w:rsidRDefault="005D4324" w:rsidP="005D4324">
      <w:pPr>
        <w:ind w:firstLine="709"/>
        <w:jc w:val="both"/>
        <w:rPr>
          <w:color w:val="000000"/>
          <w:sz w:val="26"/>
          <w:szCs w:val="26"/>
          <w:lang w:eastAsia="en-US"/>
        </w:rPr>
      </w:pPr>
      <w:r w:rsidRPr="005D4324">
        <w:rPr>
          <w:color w:val="000000"/>
          <w:sz w:val="26"/>
          <w:szCs w:val="26"/>
          <w:shd w:val="clear" w:color="auto" w:fill="FFFFFF"/>
          <w:lang w:eastAsia="en-US"/>
        </w:rPr>
        <w:t>Добровольное российское детско-юношеское движение</w:t>
      </w:r>
      <w:r w:rsidRPr="005D4324">
        <w:rPr>
          <w:color w:val="000000"/>
          <w:sz w:val="26"/>
          <w:szCs w:val="26"/>
          <w:lang w:eastAsia="en-US"/>
        </w:rPr>
        <w:t xml:space="preserve"> «ЮНАРМИЯ» создано на базе школы в 2018 году. В отряд «Дружный» был в 2022 году поступили ученики 5 </w:t>
      </w:r>
      <w:proofErr w:type="gramStart"/>
      <w:r w:rsidRPr="005D4324">
        <w:rPr>
          <w:color w:val="000000"/>
          <w:sz w:val="26"/>
          <w:szCs w:val="26"/>
          <w:lang w:eastAsia="en-US"/>
        </w:rPr>
        <w:t>В</w:t>
      </w:r>
      <w:proofErr w:type="gramEnd"/>
      <w:r w:rsidRPr="005D4324">
        <w:rPr>
          <w:color w:val="000000"/>
          <w:sz w:val="26"/>
          <w:szCs w:val="26"/>
          <w:lang w:eastAsia="en-US"/>
        </w:rPr>
        <w:t xml:space="preserve"> класса, также 5 А класса, который был назван «Монолит».  </w:t>
      </w:r>
    </w:p>
    <w:p w:rsidR="005D4324" w:rsidRPr="005D4324" w:rsidRDefault="005D4324" w:rsidP="005D4324">
      <w:pPr>
        <w:ind w:firstLine="709"/>
        <w:jc w:val="both"/>
        <w:rPr>
          <w:i/>
          <w:color w:val="000000"/>
          <w:sz w:val="26"/>
          <w:szCs w:val="26"/>
          <w:lang w:eastAsia="en-US"/>
        </w:rPr>
      </w:pPr>
      <w:r w:rsidRPr="005D4324">
        <w:rPr>
          <w:color w:val="000000"/>
          <w:sz w:val="26"/>
          <w:szCs w:val="26"/>
          <w:lang w:eastAsia="en-US"/>
        </w:rPr>
        <w:t>Предметом и целями Движения является:</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t xml:space="preserve">-участие в реализации государственной молодежной политики Российской Федерации; </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t xml:space="preserve">-всестороннее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 </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lastRenderedPageBreak/>
        <w:t xml:space="preserve">-повышение в обществе авторитета и престижа военной службы; </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t xml:space="preserve">-сохранение и приумножение патриотических традиций; </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t>-формирование у молодежи готовности и практической способности к выполнению гражданского долга и конституционных обязанностей по защите Отечества.</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t>Для достижения уставных целей сформулирован ряд задач, которые решаются движением:</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t xml:space="preserve">-воспитание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 </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t xml:space="preserve">-изучение истории страны и военно-исторического наследия Отечества, развитие краеведения, расширение знаний об истории и выдающихся людях «малой» Родины; </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t xml:space="preserve">-развитие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 </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t xml:space="preserve">-формирование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 </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t xml:space="preserve">-укрепление физической закалки и физической выносливости; </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t>-активное приобщение молодежи к военно-техническим знаниям и техническому творчеству.</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t>Основные направления деятельности отрядов:</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t>Духовно-нравственное воспитание. Движение «ЮНАРМИЯ» помогает получить ценностную ориентацию, сформировать нравственную позицию, раскрыть духовный потенциал личности. Деятельность Движения направлена на воспитание в юнармейцах доброты, сочувствия, совестливости, честности, верности, достоинства, любови к Родине, культуре. Большое внимание уделяется экологическому сознанию подростков, уважительному отношению к семье.</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t>Социальное развитие. В рядах ЮНАРМИИ формируется чувство ответственности за свои поступки и действия, инициативность, самостоятельность - качества, характеризующие настоящего гражданина своей страны. Подростки учатся взаимодействовать друг с другом; выявляют и анализируют вопросы развития гражданского общества, находят пути их решения через реализацию социально значимых проектов. Юнармейцы - это юноши и девушки, небезразличные к проблемам общества и страны, окружающей среды.</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t>Физическое развитие и спорт. Отличительная черта каждого юнармейца - хорошая физическая подготовка и здоровый образ жизни. Спорт развивает физическую форму и отлично компенсирует многочасовое пребывание за школьной партой и компьютером. Благодаря регулярным занятым спортом юнармейцы укрепляют своё здоровье, становятся сильными, ловкими и выносливыми. Участие в соревнованиях и в спортивных играх воспитывают у юнармейцев командный дух, развивают навыки слаженного взаимодействия в коллективе.</w:t>
      </w:r>
    </w:p>
    <w:p w:rsidR="005D4324" w:rsidRPr="005D4324" w:rsidRDefault="005D4324" w:rsidP="005D4324">
      <w:pPr>
        <w:ind w:firstLine="709"/>
        <w:jc w:val="both"/>
        <w:rPr>
          <w:color w:val="000000"/>
          <w:sz w:val="26"/>
          <w:szCs w:val="26"/>
          <w:lang w:eastAsia="en-US"/>
        </w:rPr>
      </w:pPr>
      <w:r w:rsidRPr="005D4324">
        <w:rPr>
          <w:color w:val="000000"/>
          <w:sz w:val="26"/>
          <w:szCs w:val="26"/>
          <w:lang w:eastAsia="en-US"/>
        </w:rPr>
        <w:t xml:space="preserve">Интеллектуальное развитие. Движение «ЮНАРМИЯ» создает условия для развития интеллектуального потенциала каждого юнармейца. Программы интеллектуального развития способствуют формированию у подростков различных типов мышления, умению анализировать исторические процессы и события, делать самостоятельные выводы и обобщения, а также развивают навыки ораторского </w:t>
      </w:r>
      <w:r w:rsidRPr="005D4324">
        <w:rPr>
          <w:color w:val="000000"/>
          <w:sz w:val="26"/>
          <w:szCs w:val="26"/>
          <w:lang w:eastAsia="en-US"/>
        </w:rPr>
        <w:lastRenderedPageBreak/>
        <w:t>мастерства, позволяющие легко и свободно общаться. ЮНАРМИЯ формирует положительную мотивацию к выполнению конституционного долга и готовит юношей к службе в Вооруженных Силах Российской Федерации. Многие юнармейцы по окончанию школы поступают в ведущие военные ВУЗы страны, где получают бесплатное высшее образование и социальную поддержку Министерства обороны.</w:t>
      </w:r>
    </w:p>
    <w:p w:rsidR="005D4324" w:rsidRPr="005D4324" w:rsidRDefault="005D4324" w:rsidP="005D4324">
      <w:pPr>
        <w:ind w:firstLine="709"/>
        <w:jc w:val="both"/>
        <w:rPr>
          <w:color w:val="000000"/>
          <w:sz w:val="26"/>
          <w:szCs w:val="26"/>
          <w:lang w:eastAsia="en-US"/>
        </w:rPr>
      </w:pPr>
      <w:r w:rsidRPr="005D4324">
        <w:rPr>
          <w:color w:val="000000"/>
          <w:w w:val="0"/>
          <w:sz w:val="26"/>
          <w:szCs w:val="26"/>
          <w:lang w:eastAsia="en-US"/>
        </w:rPr>
        <w:t>Реализация мероприятий по указанным направлениям осуществляется по отдельному плану деятельности отрядов.</w:t>
      </w:r>
    </w:p>
    <w:p w:rsidR="005D4324" w:rsidRPr="005D4324" w:rsidRDefault="005D4324" w:rsidP="005D4324">
      <w:pPr>
        <w:tabs>
          <w:tab w:val="left" w:pos="851"/>
        </w:tabs>
        <w:ind w:firstLine="709"/>
        <w:jc w:val="both"/>
        <w:rPr>
          <w:i/>
          <w:color w:val="000000"/>
          <w:sz w:val="26"/>
          <w:szCs w:val="26"/>
          <w:lang w:eastAsia="en-US"/>
        </w:rPr>
      </w:pPr>
      <w:r w:rsidRPr="005D4324">
        <w:rPr>
          <w:b/>
          <w:i/>
          <w:color w:val="000000"/>
          <w:sz w:val="26"/>
          <w:szCs w:val="26"/>
          <w:lang w:eastAsia="en-US"/>
        </w:rPr>
        <w:t>Модуль «Дополнительное образование».</w:t>
      </w:r>
      <w:r w:rsidRPr="005D4324">
        <w:rPr>
          <w:i/>
          <w:color w:val="000000"/>
          <w:sz w:val="26"/>
          <w:szCs w:val="26"/>
          <w:lang w:eastAsia="en-US"/>
        </w:rPr>
        <w:t xml:space="preserve"> </w:t>
      </w:r>
      <w:r w:rsidRPr="005D4324">
        <w:rPr>
          <w:color w:val="000000"/>
          <w:sz w:val="26"/>
          <w:szCs w:val="26"/>
          <w:lang w:eastAsia="en-US"/>
        </w:rPr>
        <w:t xml:space="preserve">Дополнительное образование на базе Центра образования цифрового и гуманитарного профилей «Точка роста» является одной из главных задач деятельности Центра. </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Детские объединения, соответствующие направлениям деятельности Центра, позволяют активизировать личностную составляющую обучения, увидеть в детях не только обучающихся, но и живых людей со своими предпочтениями, интересами, склонностями, способностями. </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Содержание образовательной деятельности по дополнительным общеобразовательным общеразвивающим программам направлено на: </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 </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-формирование и развитие творческих способностей учащихся; </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-удовлетворение индивидуальных потребностей учащихся в интеллектуальном, художественно-эстетическом, нравственном и интеллектуальном развитии; </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-формирование культуры здорового и безопасного образа жизни, укрепление здоровья учащихся; </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-обеспечение духовно-нравственного, гражданско-патриотического, военно-патриотического, трудового воспитания учащихся; </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-выявление, развитие и поддержку талантливых учащихся, а также лиц, проявивших выдающиеся способности; </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-профессиональную ориентацию учащихся; </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-создание и обеспечение необходимых условий для личностного развития, укрепление здоровья, профессионального самоопределения и творческого труда учащихся; </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-социализацию и адаптацию учащихся к жизни в обществе; </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-формирование общей культуры учащихся; </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-удовлетворение иных образовательных потребностей и интересов учащихся, не противоречащих законодательству Российской Федерации, осуществляемых за пределами федеральных государственных образовательных стандартов. </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Образовательная деятельность осуществляется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(клубы, секции, кружки, лаборатории, студии, оркестры, творческие коллективы, ансамбли, театры) (далее - объединения), а также индивидуально.</w:t>
      </w:r>
    </w:p>
    <w:p w:rsidR="005D4324" w:rsidRPr="005D4324" w:rsidRDefault="005D4324" w:rsidP="005D4324">
      <w:pPr>
        <w:tabs>
          <w:tab w:val="left" w:pos="851"/>
        </w:tabs>
        <w:ind w:firstLine="709"/>
        <w:jc w:val="both"/>
        <w:rPr>
          <w:color w:val="000000"/>
          <w:sz w:val="26"/>
          <w:szCs w:val="26"/>
        </w:rPr>
      </w:pPr>
      <w:r w:rsidRPr="005D4324">
        <w:rPr>
          <w:color w:val="000000"/>
          <w:sz w:val="26"/>
          <w:szCs w:val="26"/>
          <w:lang w:eastAsia="en-US"/>
        </w:rPr>
        <w:t xml:space="preserve">Дополнительное образование осуществляется на базе Центра </w:t>
      </w:r>
      <w:r w:rsidRPr="005D4324">
        <w:rPr>
          <w:color w:val="000000"/>
          <w:sz w:val="26"/>
          <w:szCs w:val="26"/>
        </w:rPr>
        <w:t>образования цифровых и гуманитарных профилей «Точка роста» по следующим направлениям.</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Техническая направленность охватывает области технического моделирования и конструирования, научно-технического и художественно-</w:t>
      </w:r>
      <w:r w:rsidRPr="005D4324">
        <w:rPr>
          <w:color w:val="000000"/>
          <w:sz w:val="26"/>
          <w:szCs w:val="26"/>
          <w:lang w:eastAsia="en-US"/>
        </w:rPr>
        <w:lastRenderedPageBreak/>
        <w:t xml:space="preserve">технического творчества. Программы «3 </w:t>
      </w:r>
      <w:r w:rsidRPr="005D4324">
        <w:rPr>
          <w:color w:val="000000"/>
          <w:sz w:val="26"/>
          <w:szCs w:val="26"/>
          <w:lang w:val="en-US" w:eastAsia="en-US"/>
        </w:rPr>
        <w:t>D</w:t>
      </w:r>
      <w:r w:rsidRPr="005D4324">
        <w:rPr>
          <w:color w:val="000000"/>
          <w:sz w:val="26"/>
          <w:szCs w:val="26"/>
          <w:lang w:eastAsia="en-US"/>
        </w:rPr>
        <w:t xml:space="preserve"> моделирование», «Лего-конструирование», «Программирование», «Компьютерная грамотность», «Цифровая грамотность», «Мир в объективе», «Объемное моделирование», «</w:t>
      </w:r>
      <w:r w:rsidRPr="005D4324">
        <w:rPr>
          <w:color w:val="000000"/>
          <w:sz w:val="26"/>
          <w:szCs w:val="26"/>
          <w:lang w:val="en-US" w:eastAsia="en-US"/>
        </w:rPr>
        <w:t>Visial</w:t>
      </w:r>
      <w:r w:rsidRPr="005D4324">
        <w:rPr>
          <w:color w:val="000000"/>
          <w:sz w:val="26"/>
          <w:szCs w:val="26"/>
          <w:lang w:eastAsia="en-US"/>
        </w:rPr>
        <w:t>», «Черчение и моделирование», «АЭРО», «Промышленный дизайн», «Мобильная фотография» и др. способствуют развитию интеллекта, критического и творческого мышления, самостоятельности обучающихся. Ориентированы на развитие прикладных, исследовательских, конструкторских способностей учащихся, с наклонностями в области технического творчества (сфера деятельности «человек-машина»), с упором на подбор моделей и их конструирование и выходом с продуктами собственного творчества на соревнования.</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 xml:space="preserve">Социально-гуманитарная направленность обеспечивает повышение уровня готовности учащихся к взаимодействию с различными социальными институтами, формирование знаний об основных сферах современной социальной жизни, устройстве общества, создание условий для развития коммуникативной, социально успешной личности, расширение «социальной практики», воспитание социальной компетентности (сфера деятельности «человек-общество», «человек-человек»). Программы «Метапредметные пробы», «Реконструкция исторических событий», «Первая помощь пострадавшему» и др. ориентированы на развитие человека в общении с другими людьми, социальнокультурной средой, освоение социальных ролей, учат успешно общаться с детьми разными по возрасту и уровню развития. В приоритете развитие </w:t>
      </w:r>
      <w:r w:rsidRPr="005D4324">
        <w:rPr>
          <w:color w:val="000000"/>
          <w:sz w:val="26"/>
          <w:szCs w:val="26"/>
          <w:lang w:val="en-US" w:eastAsia="en-US"/>
        </w:rPr>
        <w:t>soft</w:t>
      </w:r>
      <w:r w:rsidRPr="005D4324">
        <w:rPr>
          <w:color w:val="000000"/>
          <w:sz w:val="26"/>
          <w:szCs w:val="26"/>
          <w:lang w:eastAsia="en-US"/>
        </w:rPr>
        <w:t xml:space="preserve"> </w:t>
      </w:r>
      <w:r w:rsidRPr="005D4324">
        <w:rPr>
          <w:color w:val="000000"/>
          <w:sz w:val="26"/>
          <w:szCs w:val="26"/>
          <w:lang w:val="en-US" w:eastAsia="en-US"/>
        </w:rPr>
        <w:t>skills</w:t>
      </w:r>
      <w:r w:rsidRPr="005D4324">
        <w:rPr>
          <w:color w:val="000000"/>
          <w:sz w:val="26"/>
          <w:szCs w:val="26"/>
          <w:lang w:eastAsia="en-US"/>
        </w:rPr>
        <w:t xml:space="preserve">, функциональной грамотности социально активной личности, предпринимательских навыков, финансовой грамотности, социальных и коммуникативных навыков, развитие и поддержка программ медиаобразования, программ осознанной безопасности. </w:t>
      </w:r>
    </w:p>
    <w:p w:rsidR="005D4324" w:rsidRPr="005D4324" w:rsidRDefault="005D4324" w:rsidP="00697011">
      <w:pPr>
        <w:tabs>
          <w:tab w:val="left" w:pos="851"/>
        </w:tabs>
        <w:ind w:firstLine="709"/>
        <w:jc w:val="both"/>
        <w:rPr>
          <w:color w:val="000000"/>
          <w:sz w:val="26"/>
          <w:szCs w:val="26"/>
          <w:shd w:val="clear" w:color="auto" w:fill="FFFFFF"/>
          <w:lang w:eastAsia="en-US"/>
        </w:rPr>
      </w:pPr>
      <w:r w:rsidRPr="005D4324">
        <w:rPr>
          <w:bCs/>
          <w:color w:val="000000"/>
          <w:sz w:val="26"/>
          <w:szCs w:val="26"/>
          <w:shd w:val="clear" w:color="auto" w:fill="FFFFFF"/>
          <w:lang w:eastAsia="en-US"/>
        </w:rPr>
        <w:t>Естественнонаучная</w:t>
      </w:r>
      <w:r w:rsidRPr="005D4324">
        <w:rPr>
          <w:color w:val="000000"/>
          <w:sz w:val="26"/>
          <w:szCs w:val="26"/>
          <w:shd w:val="clear" w:color="auto" w:fill="FFFFFF"/>
          <w:lang w:val="en-US" w:eastAsia="en-US"/>
        </w:rPr>
        <w:t> </w:t>
      </w:r>
      <w:r w:rsidRPr="005D4324">
        <w:rPr>
          <w:bCs/>
          <w:color w:val="000000"/>
          <w:sz w:val="26"/>
          <w:szCs w:val="26"/>
          <w:shd w:val="clear" w:color="auto" w:fill="FFFFFF"/>
          <w:lang w:eastAsia="en-US"/>
        </w:rPr>
        <w:t>направленности</w:t>
      </w:r>
      <w:r w:rsidRPr="005D4324">
        <w:rPr>
          <w:color w:val="000000"/>
          <w:sz w:val="26"/>
          <w:szCs w:val="26"/>
          <w:shd w:val="clear" w:color="auto" w:fill="FFFFFF"/>
          <w:lang w:val="en-US" w:eastAsia="en-US"/>
        </w:rPr>
        <w:t> </w:t>
      </w:r>
      <w:r w:rsidRPr="005D4324">
        <w:rPr>
          <w:bCs/>
          <w:color w:val="000000"/>
          <w:sz w:val="26"/>
          <w:szCs w:val="26"/>
          <w:shd w:val="clear" w:color="auto" w:fill="FFFFFF"/>
          <w:lang w:eastAsia="en-US"/>
        </w:rPr>
        <w:t>в</w:t>
      </w:r>
      <w:r w:rsidRPr="005D4324">
        <w:rPr>
          <w:color w:val="000000"/>
          <w:sz w:val="26"/>
          <w:szCs w:val="26"/>
          <w:shd w:val="clear" w:color="auto" w:fill="FFFFFF"/>
          <w:lang w:val="en-US" w:eastAsia="en-US"/>
        </w:rPr>
        <w:t> </w:t>
      </w:r>
      <w:r w:rsidRPr="005D4324">
        <w:rPr>
          <w:bCs/>
          <w:color w:val="000000"/>
          <w:sz w:val="26"/>
          <w:szCs w:val="26"/>
          <w:shd w:val="clear" w:color="auto" w:fill="FFFFFF"/>
          <w:lang w:eastAsia="en-US"/>
        </w:rPr>
        <w:t>дополнительном</w:t>
      </w:r>
      <w:r w:rsidRPr="005D4324">
        <w:rPr>
          <w:color w:val="000000"/>
          <w:sz w:val="26"/>
          <w:szCs w:val="26"/>
          <w:shd w:val="clear" w:color="auto" w:fill="FFFFFF"/>
          <w:lang w:val="en-US" w:eastAsia="en-US"/>
        </w:rPr>
        <w:t> </w:t>
      </w:r>
      <w:r w:rsidRPr="005D4324">
        <w:rPr>
          <w:bCs/>
          <w:color w:val="000000"/>
          <w:sz w:val="26"/>
          <w:szCs w:val="26"/>
          <w:shd w:val="clear" w:color="auto" w:fill="FFFFFF"/>
          <w:lang w:eastAsia="en-US"/>
        </w:rPr>
        <w:t>образовании</w:t>
      </w:r>
      <w:r w:rsidRPr="005D4324">
        <w:rPr>
          <w:color w:val="000000"/>
          <w:sz w:val="26"/>
          <w:szCs w:val="26"/>
          <w:shd w:val="clear" w:color="auto" w:fill="FFFFFF"/>
          <w:lang w:val="en-US" w:eastAsia="en-US"/>
        </w:rPr>
        <w:t> </w:t>
      </w:r>
      <w:r w:rsidRPr="005D4324">
        <w:rPr>
          <w:color w:val="000000"/>
          <w:sz w:val="26"/>
          <w:szCs w:val="26"/>
          <w:shd w:val="clear" w:color="auto" w:fill="FFFFFF"/>
          <w:lang w:eastAsia="en-US"/>
        </w:rPr>
        <w:t>детей включает в себя формирование научной картины мира и удовлетворение познавательных интересов учащихся в области естественных наук. Программы «Юный физик», «Лабораторный практикум», «Огород на подоконнике», «Экспериментальная ботаника», «Экспериментальная химия», «Моделирование в географии» развитие у них исследовательской активности, нацеленной на изучение объектов живой и неживой природы, взаимосвязей между ними, экологическое воспитание, приобретение практических умений, навыков в области охраны природы и природопользования.</w:t>
      </w:r>
    </w:p>
    <w:p w:rsidR="005D4324" w:rsidRPr="005D4324" w:rsidRDefault="005D4324" w:rsidP="00697011">
      <w:pPr>
        <w:tabs>
          <w:tab w:val="left" w:pos="851"/>
        </w:tabs>
        <w:ind w:firstLine="709"/>
        <w:jc w:val="both"/>
        <w:rPr>
          <w:color w:val="000000"/>
          <w:sz w:val="26"/>
          <w:szCs w:val="26"/>
        </w:rPr>
      </w:pPr>
      <w:r w:rsidRPr="005D4324">
        <w:rPr>
          <w:bCs/>
          <w:color w:val="000000"/>
          <w:sz w:val="26"/>
          <w:szCs w:val="26"/>
          <w:lang w:eastAsia="en-US"/>
        </w:rPr>
        <w:t xml:space="preserve">Программы физкультурно-спортивной направленности в системе дополнительного образования ориентированы на физическое совершенствование учащихся, приобщение их к здоровому образу жизни, воспитание спортивного резерва нации. </w:t>
      </w:r>
      <w:r w:rsidRPr="005D4324">
        <w:rPr>
          <w:color w:val="000000"/>
          <w:sz w:val="26"/>
          <w:szCs w:val="26"/>
          <w:lang w:eastAsia="en-US"/>
        </w:rPr>
        <w:t xml:space="preserve">На базе Центра реализуется программа «Шахматы в школе» для учеников начальных классов, Шахматы» для учеников 5-9 классов. </w:t>
      </w:r>
    </w:p>
    <w:p w:rsidR="005D4324" w:rsidRPr="005D4324" w:rsidRDefault="005D4324" w:rsidP="00697011">
      <w:pPr>
        <w:tabs>
          <w:tab w:val="left" w:pos="851"/>
        </w:tabs>
        <w:ind w:firstLine="709"/>
        <w:jc w:val="both"/>
        <w:rPr>
          <w:color w:val="000000"/>
          <w:sz w:val="26"/>
          <w:szCs w:val="26"/>
        </w:rPr>
      </w:pPr>
      <w:r w:rsidRPr="005D4324">
        <w:rPr>
          <w:color w:val="000000"/>
          <w:sz w:val="26"/>
          <w:szCs w:val="26"/>
        </w:rPr>
        <w:t xml:space="preserve">Для учеников, вступивших в отряды Юнармии реализуется программа «Борьба», «Строевая подготовка», также функционирует школьный спортивный клуб. </w:t>
      </w:r>
    </w:p>
    <w:p w:rsidR="005D4324" w:rsidRPr="005D4324" w:rsidRDefault="00697011" w:rsidP="00697011">
      <w:pPr>
        <w:tabs>
          <w:tab w:val="left" w:pos="851"/>
        </w:tabs>
        <w:jc w:val="both"/>
        <w:rPr>
          <w:color w:val="000000"/>
          <w:sz w:val="26"/>
          <w:szCs w:val="26"/>
          <w:lang w:eastAsia="en-US"/>
        </w:rPr>
      </w:pPr>
      <w:r>
        <w:rPr>
          <w:color w:val="000000"/>
          <w:sz w:val="26"/>
          <w:szCs w:val="26"/>
          <w:lang w:eastAsia="en-US"/>
        </w:rPr>
        <w:tab/>
      </w:r>
      <w:r w:rsidR="005D4324" w:rsidRPr="005D4324">
        <w:rPr>
          <w:color w:val="000000"/>
          <w:sz w:val="26"/>
          <w:szCs w:val="26"/>
          <w:lang w:eastAsia="en-US"/>
        </w:rPr>
        <w:t>В соответствии с учебным планом в школе педагогами разработаны дополнительные общеразвивающие программы по данным направлениям</w:t>
      </w:r>
    </w:p>
    <w:p w:rsidR="005D4324" w:rsidRPr="005D4324" w:rsidRDefault="005D4324" w:rsidP="00697011">
      <w:pPr>
        <w:tabs>
          <w:tab w:val="left" w:pos="851"/>
        </w:tabs>
        <w:ind w:firstLine="709"/>
        <w:jc w:val="both"/>
        <w:rPr>
          <w:color w:val="000000"/>
          <w:sz w:val="26"/>
          <w:szCs w:val="26"/>
          <w:lang w:eastAsia="en-US"/>
        </w:rPr>
      </w:pPr>
      <w:r w:rsidRPr="005D4324">
        <w:rPr>
          <w:b/>
          <w:bCs/>
          <w:i/>
          <w:color w:val="000000"/>
          <w:w w:val="0"/>
          <w:sz w:val="26"/>
          <w:szCs w:val="26"/>
          <w:lang w:eastAsia="en-US"/>
        </w:rPr>
        <w:t>Модуль «Внешкольные мероприятия»</w:t>
      </w:r>
      <w:r w:rsidRPr="005D4324">
        <w:rPr>
          <w:b/>
          <w:color w:val="000000"/>
          <w:sz w:val="26"/>
          <w:szCs w:val="26"/>
          <w:lang w:eastAsia="en-US"/>
        </w:rPr>
        <w:t>.</w:t>
      </w:r>
      <w:r w:rsidRPr="005D4324">
        <w:rPr>
          <w:color w:val="000000"/>
          <w:sz w:val="26"/>
          <w:szCs w:val="26"/>
          <w:lang w:eastAsia="en-US"/>
        </w:rPr>
        <w:t xml:space="preserve"> </w:t>
      </w:r>
      <w:r w:rsidRPr="005D4324">
        <w:rPr>
          <w:color w:val="000000"/>
          <w:w w:val="0"/>
          <w:sz w:val="26"/>
          <w:szCs w:val="26"/>
          <w:lang w:eastAsia="en-US"/>
        </w:rPr>
        <w:t>Реализация воспитательного потенциала внешкольных мероприятий предусматривает:</w:t>
      </w:r>
    </w:p>
    <w:p w:rsidR="005D4324" w:rsidRPr="005D4324" w:rsidRDefault="005D4324" w:rsidP="00697011">
      <w:pPr>
        <w:widowControl w:val="0"/>
        <w:numPr>
          <w:ilvl w:val="0"/>
          <w:numId w:val="18"/>
        </w:numPr>
        <w:tabs>
          <w:tab w:val="left" w:pos="851"/>
          <w:tab w:val="left" w:pos="993"/>
        </w:tabs>
        <w:autoSpaceDE w:val="0"/>
        <w:autoSpaceDN w:val="0"/>
        <w:ind w:left="0" w:firstLine="709"/>
        <w:jc w:val="both"/>
        <w:rPr>
          <w:color w:val="000000"/>
          <w:w w:val="0"/>
          <w:sz w:val="26"/>
          <w:szCs w:val="26"/>
          <w:lang w:eastAsia="en-US"/>
        </w:rPr>
      </w:pPr>
      <w:r w:rsidRPr="005D4324">
        <w:rPr>
          <w:color w:val="000000"/>
          <w:w w:val="0"/>
          <w:sz w:val="26"/>
          <w:szCs w:val="26"/>
          <w:lang w:eastAsia="en-US"/>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 (конференции, фестивали, творческие конкурсы);</w:t>
      </w:r>
    </w:p>
    <w:p w:rsidR="005D4324" w:rsidRPr="005D4324" w:rsidRDefault="005D4324" w:rsidP="00697011">
      <w:pPr>
        <w:widowControl w:val="0"/>
        <w:numPr>
          <w:ilvl w:val="0"/>
          <w:numId w:val="18"/>
        </w:numPr>
        <w:tabs>
          <w:tab w:val="left" w:pos="851"/>
          <w:tab w:val="left" w:pos="993"/>
        </w:tabs>
        <w:autoSpaceDE w:val="0"/>
        <w:autoSpaceDN w:val="0"/>
        <w:ind w:left="0" w:firstLine="709"/>
        <w:jc w:val="both"/>
        <w:rPr>
          <w:i/>
          <w:color w:val="000000"/>
          <w:w w:val="0"/>
          <w:sz w:val="26"/>
          <w:szCs w:val="26"/>
          <w:lang w:eastAsia="en-US"/>
        </w:rPr>
      </w:pPr>
      <w:r w:rsidRPr="005D4324">
        <w:rPr>
          <w:color w:val="000000"/>
          <w:w w:val="0"/>
          <w:sz w:val="26"/>
          <w:szCs w:val="26"/>
          <w:lang w:eastAsia="en-US"/>
        </w:rPr>
        <w:lastRenderedPageBreak/>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5D4324" w:rsidRPr="005D4324" w:rsidRDefault="005D4324" w:rsidP="00697011">
      <w:pPr>
        <w:widowControl w:val="0"/>
        <w:numPr>
          <w:ilvl w:val="0"/>
          <w:numId w:val="18"/>
        </w:numPr>
        <w:tabs>
          <w:tab w:val="left" w:pos="851"/>
          <w:tab w:val="left" w:pos="993"/>
        </w:tabs>
        <w:autoSpaceDE w:val="0"/>
        <w:autoSpaceDN w:val="0"/>
        <w:ind w:left="0" w:firstLine="709"/>
        <w:jc w:val="both"/>
        <w:rPr>
          <w:i/>
          <w:color w:val="000000"/>
          <w:w w:val="0"/>
          <w:sz w:val="26"/>
          <w:szCs w:val="26"/>
          <w:lang w:eastAsia="en-US"/>
        </w:rPr>
      </w:pPr>
      <w:r w:rsidRPr="005D4324">
        <w:rPr>
          <w:color w:val="000000"/>
          <w:w w:val="0"/>
          <w:sz w:val="26"/>
          <w:szCs w:val="26"/>
          <w:lang w:eastAsia="en-US"/>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w:t>
      </w:r>
      <w:proofErr w:type="gramStart"/>
      <w:r w:rsidRPr="005D4324">
        <w:rPr>
          <w:color w:val="000000"/>
          <w:w w:val="0"/>
          <w:sz w:val="26"/>
          <w:szCs w:val="26"/>
          <w:lang w:eastAsia="en-US"/>
        </w:rPr>
        <w:t>биографий</w:t>
      </w:r>
      <w:proofErr w:type="gramEnd"/>
      <w:r w:rsidRPr="005D4324">
        <w:rPr>
          <w:color w:val="000000"/>
          <w:w w:val="0"/>
          <w:sz w:val="26"/>
          <w:szCs w:val="26"/>
          <w:lang w:eastAsia="en-US"/>
        </w:rPr>
        <w:t xml:space="preserve"> проживавших в этой местности российских поэтов и писателей, деятелей науки, природных и историко-культурных ландшафтов, флоры и фауны и др.); </w:t>
      </w:r>
    </w:p>
    <w:p w:rsidR="005D4324" w:rsidRPr="005D4324" w:rsidRDefault="005D4324" w:rsidP="00697011">
      <w:pPr>
        <w:widowControl w:val="0"/>
        <w:numPr>
          <w:ilvl w:val="0"/>
          <w:numId w:val="18"/>
        </w:numPr>
        <w:tabs>
          <w:tab w:val="left" w:pos="851"/>
          <w:tab w:val="left" w:pos="993"/>
        </w:tabs>
        <w:autoSpaceDE w:val="0"/>
        <w:autoSpaceDN w:val="0"/>
        <w:ind w:left="0" w:firstLine="709"/>
        <w:jc w:val="both"/>
        <w:rPr>
          <w:color w:val="000000"/>
          <w:w w:val="0"/>
          <w:sz w:val="26"/>
          <w:szCs w:val="26"/>
          <w:lang w:eastAsia="en-US"/>
        </w:rPr>
      </w:pPr>
      <w:r w:rsidRPr="005D4324">
        <w:rPr>
          <w:color w:val="000000"/>
          <w:w w:val="0"/>
          <w:sz w:val="26"/>
          <w:szCs w:val="26"/>
          <w:lang w:eastAsia="en-US"/>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5D4324" w:rsidRPr="005D4324" w:rsidRDefault="005D4324" w:rsidP="00697011">
      <w:pPr>
        <w:widowControl w:val="0"/>
        <w:numPr>
          <w:ilvl w:val="0"/>
          <w:numId w:val="18"/>
        </w:numPr>
        <w:tabs>
          <w:tab w:val="left" w:pos="851"/>
          <w:tab w:val="left" w:pos="993"/>
        </w:tabs>
        <w:autoSpaceDE w:val="0"/>
        <w:autoSpaceDN w:val="0"/>
        <w:ind w:left="0" w:firstLine="709"/>
        <w:jc w:val="both"/>
        <w:rPr>
          <w:color w:val="000000"/>
          <w:w w:val="0"/>
          <w:sz w:val="26"/>
          <w:szCs w:val="26"/>
          <w:lang w:eastAsia="en-US"/>
        </w:rPr>
      </w:pPr>
      <w:r w:rsidRPr="005D4324">
        <w:rPr>
          <w:color w:val="000000"/>
          <w:w w:val="0"/>
          <w:sz w:val="26"/>
          <w:szCs w:val="26"/>
          <w:lang w:eastAsia="en-US"/>
        </w:rPr>
        <w:t xml:space="preserve">внешкольные мероприятия, в том числе организуемые совместно с социальными партнерами школы. </w:t>
      </w:r>
    </w:p>
    <w:p w:rsidR="005D4324" w:rsidRPr="005D4324" w:rsidRDefault="005D4324" w:rsidP="00697011">
      <w:pPr>
        <w:tabs>
          <w:tab w:val="left" w:pos="851"/>
        </w:tabs>
        <w:ind w:firstLine="709"/>
        <w:jc w:val="both"/>
        <w:rPr>
          <w:color w:val="000000"/>
          <w:sz w:val="26"/>
          <w:szCs w:val="26"/>
          <w:lang w:eastAsia="en-US"/>
        </w:rPr>
      </w:pPr>
      <w:r w:rsidRPr="005D4324">
        <w:rPr>
          <w:b/>
          <w:i/>
          <w:color w:val="000000"/>
          <w:sz w:val="26"/>
          <w:szCs w:val="26"/>
          <w:lang w:eastAsia="en-US"/>
        </w:rPr>
        <w:t>Модуль «Волонтерство».</w:t>
      </w:r>
      <w:r w:rsidRPr="005D4324">
        <w:rPr>
          <w:color w:val="000000"/>
          <w:sz w:val="26"/>
          <w:szCs w:val="26"/>
          <w:lang w:eastAsia="en-US"/>
        </w:rPr>
        <w:t xml:space="preserve">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города, страны. Повседневное волонтерство предполагает постоянную деятельность школьников, 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r w:rsidRPr="005D4324">
        <w:rPr>
          <w:color w:val="000000"/>
          <w:sz w:val="26"/>
          <w:szCs w:val="26"/>
          <w:lang w:val="en-US" w:eastAsia="en-US"/>
        </w:rPr>
        <w:t> </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Воспитательный потенциал волонтерства реализуется следующим образом:</w:t>
      </w:r>
      <w:r w:rsidRPr="005D4324">
        <w:rPr>
          <w:color w:val="000000"/>
          <w:sz w:val="26"/>
          <w:szCs w:val="26"/>
          <w:lang w:val="en-US" w:eastAsia="en-US"/>
        </w:rPr>
        <w:t> </w:t>
      </w:r>
    </w:p>
    <w:p w:rsidR="005D4324" w:rsidRPr="005D4324" w:rsidRDefault="005D4324" w:rsidP="005D4324">
      <w:pPr>
        <w:tabs>
          <w:tab w:val="left" w:pos="851"/>
        </w:tabs>
        <w:ind w:firstLine="709"/>
        <w:jc w:val="both"/>
        <w:rPr>
          <w:color w:val="000000"/>
          <w:sz w:val="26"/>
          <w:szCs w:val="26"/>
          <w:lang w:eastAsia="en-US"/>
        </w:rPr>
      </w:pPr>
      <w:r w:rsidRPr="005D4324">
        <w:rPr>
          <w:bCs/>
          <w:color w:val="000000"/>
          <w:sz w:val="26"/>
          <w:szCs w:val="26"/>
          <w:lang w:eastAsia="en-US"/>
        </w:rPr>
        <w:t>На внешкольном уровне:</w:t>
      </w:r>
      <w:r w:rsidRPr="005D4324">
        <w:rPr>
          <w:bCs/>
          <w:color w:val="000000"/>
          <w:sz w:val="26"/>
          <w:szCs w:val="26"/>
          <w:lang w:val="en-US" w:eastAsia="en-US"/>
        </w:rPr>
        <w:t> </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-посильная помощь, оказываемая школьниками пожилым людям, проживающим в микрорайоне расположения образовательной организации;</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интернатных учреждениях или учреждениях здравоохранения;</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lastRenderedPageBreak/>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w:t>
      </w:r>
    </w:p>
    <w:p w:rsidR="005D4324" w:rsidRPr="005D4324" w:rsidRDefault="005D4324" w:rsidP="005D4324">
      <w:pPr>
        <w:tabs>
          <w:tab w:val="left" w:pos="851"/>
        </w:tabs>
        <w:ind w:firstLine="709"/>
        <w:jc w:val="both"/>
        <w:rPr>
          <w:color w:val="000000"/>
          <w:sz w:val="26"/>
          <w:szCs w:val="26"/>
          <w:lang w:eastAsia="en-US"/>
        </w:rPr>
      </w:pPr>
      <w:r w:rsidRPr="005D4324">
        <w:rPr>
          <w:bCs/>
          <w:color w:val="000000"/>
          <w:sz w:val="26"/>
          <w:szCs w:val="26"/>
          <w:lang w:eastAsia="en-US"/>
        </w:rPr>
        <w:t>На уровне школы:</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-участие школьников в организации праздников, торжественных мероприятий, встреч с гостями школы;</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-участие школьников в работе с младшими ребятами: проведение для них праздников, утренников, тематических вечеров;</w:t>
      </w:r>
    </w:p>
    <w:p w:rsidR="005D4324" w:rsidRPr="005D4324" w:rsidRDefault="005D4324" w:rsidP="005D4324">
      <w:pPr>
        <w:tabs>
          <w:tab w:val="left" w:pos="851"/>
        </w:tabs>
        <w:ind w:firstLine="709"/>
        <w:jc w:val="both"/>
        <w:rPr>
          <w:color w:val="000000"/>
          <w:sz w:val="26"/>
          <w:szCs w:val="26"/>
          <w:lang w:eastAsia="en-US"/>
        </w:rPr>
      </w:pPr>
      <w:r w:rsidRPr="005D4324">
        <w:rPr>
          <w:color w:val="000000"/>
          <w:sz w:val="26"/>
          <w:szCs w:val="26"/>
          <w:lang w:eastAsia="en-US"/>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5D4324" w:rsidRPr="005D4324" w:rsidRDefault="005D4324" w:rsidP="005D4324">
      <w:pPr>
        <w:tabs>
          <w:tab w:val="left" w:pos="851"/>
        </w:tabs>
        <w:ind w:firstLine="709"/>
        <w:jc w:val="both"/>
        <w:rPr>
          <w:color w:val="000000"/>
          <w:sz w:val="26"/>
          <w:szCs w:val="26"/>
          <w:lang w:eastAsia="en-US"/>
        </w:rPr>
      </w:pPr>
      <w:r w:rsidRPr="005D4324">
        <w:rPr>
          <w:bCs/>
          <w:color w:val="000000"/>
          <w:sz w:val="26"/>
          <w:szCs w:val="26"/>
          <w:lang w:eastAsia="en-US"/>
        </w:rPr>
        <w:t>На базе школы</w:t>
      </w:r>
      <w:r w:rsidRPr="005D4324">
        <w:rPr>
          <w:color w:val="000000"/>
          <w:sz w:val="26"/>
          <w:szCs w:val="26"/>
          <w:lang w:val="en-US" w:eastAsia="en-US"/>
        </w:rPr>
        <w:t> </w:t>
      </w:r>
      <w:r w:rsidRPr="005D4324">
        <w:rPr>
          <w:color w:val="000000"/>
          <w:sz w:val="26"/>
          <w:szCs w:val="26"/>
          <w:lang w:eastAsia="en-US"/>
        </w:rPr>
        <w:t>созданы следующие волонтерские отряды:</w:t>
      </w:r>
      <w:r w:rsidRPr="005D4324">
        <w:rPr>
          <w:color w:val="000000"/>
          <w:sz w:val="26"/>
          <w:szCs w:val="26"/>
          <w:lang w:val="en-US" w:eastAsia="en-US"/>
        </w:rPr>
        <w:t> </w:t>
      </w:r>
    </w:p>
    <w:p w:rsidR="005D4324" w:rsidRPr="005D4324" w:rsidRDefault="005D4324" w:rsidP="005D4324">
      <w:pPr>
        <w:tabs>
          <w:tab w:val="left" w:pos="851"/>
        </w:tabs>
        <w:ind w:firstLine="709"/>
        <w:jc w:val="both"/>
        <w:rPr>
          <w:color w:val="000000"/>
          <w:sz w:val="26"/>
          <w:szCs w:val="26"/>
          <w:lang w:eastAsia="en-US"/>
        </w:rPr>
      </w:pPr>
      <w:r w:rsidRPr="005D4324">
        <w:rPr>
          <w:bCs/>
          <w:iCs/>
          <w:color w:val="000000"/>
          <w:sz w:val="26"/>
          <w:szCs w:val="26"/>
          <w:lang w:eastAsia="en-US"/>
        </w:rPr>
        <w:t>-Отряды ЮИД «Юные инспекторы</w:t>
      </w:r>
      <w:r w:rsidRPr="005D4324">
        <w:rPr>
          <w:bCs/>
          <w:iCs/>
          <w:color w:val="000000"/>
          <w:sz w:val="26"/>
          <w:szCs w:val="26"/>
          <w:lang w:val="en-US" w:eastAsia="en-US"/>
        </w:rPr>
        <w:t> </w:t>
      </w:r>
      <w:r w:rsidRPr="005D4324">
        <w:rPr>
          <w:bCs/>
          <w:iCs/>
          <w:color w:val="000000"/>
          <w:sz w:val="26"/>
          <w:szCs w:val="26"/>
          <w:lang w:eastAsia="en-US"/>
        </w:rPr>
        <w:t>движения»</w:t>
      </w:r>
      <w:r w:rsidRPr="005D4324">
        <w:rPr>
          <w:bCs/>
          <w:iCs/>
          <w:color w:val="000000"/>
          <w:sz w:val="26"/>
          <w:szCs w:val="26"/>
          <w:lang w:val="en-US" w:eastAsia="en-US"/>
        </w:rPr>
        <w:t> </w:t>
      </w:r>
      <w:r w:rsidRPr="005D4324">
        <w:rPr>
          <w:color w:val="000000"/>
          <w:sz w:val="26"/>
          <w:szCs w:val="26"/>
          <w:lang w:eastAsia="en-US"/>
        </w:rPr>
        <w:t>– пропаганда безопасного поведения на проезжей части пешеходов, велосипедистов пассажиров, проведение занятий с младшими школьниками, патрулирование на перекрестках возле школы, участие в городских соревнованиях отрядов ЮИД «Безопасное колесо».</w:t>
      </w:r>
    </w:p>
    <w:p w:rsidR="005D4324" w:rsidRPr="005D4324" w:rsidRDefault="005D4324" w:rsidP="005D4324">
      <w:pPr>
        <w:tabs>
          <w:tab w:val="left" w:pos="851"/>
        </w:tabs>
        <w:ind w:firstLine="709"/>
        <w:jc w:val="both"/>
        <w:rPr>
          <w:b/>
          <w:color w:val="000000"/>
          <w:sz w:val="26"/>
          <w:szCs w:val="26"/>
          <w:lang w:eastAsia="en-US"/>
        </w:rPr>
      </w:pPr>
      <w:r w:rsidRPr="005D4324">
        <w:rPr>
          <w:bCs/>
          <w:iCs/>
          <w:color w:val="000000"/>
          <w:sz w:val="26"/>
          <w:szCs w:val="26"/>
          <w:lang w:eastAsia="en-US"/>
        </w:rPr>
        <w:t>-Отряд юных пожарных</w:t>
      </w:r>
      <w:r w:rsidRPr="005D4324">
        <w:rPr>
          <w:color w:val="000000"/>
          <w:sz w:val="26"/>
          <w:szCs w:val="26"/>
          <w:lang w:val="en-US" w:eastAsia="en-US"/>
        </w:rPr>
        <w:t> </w:t>
      </w:r>
      <w:r w:rsidRPr="005D4324">
        <w:rPr>
          <w:color w:val="000000"/>
          <w:sz w:val="26"/>
          <w:szCs w:val="26"/>
          <w:lang w:eastAsia="en-US"/>
        </w:rPr>
        <w:t>- пропаганда безопасного поведения, формирование знаний о правилах безопасного обращения с огнем; проведение совместных мероприятий с ГО и ЧС, а также с пожарной частью № 100; участие в конкурсах отрядов,</w:t>
      </w:r>
    </w:p>
    <w:p w:rsidR="005D4324" w:rsidRPr="005D4324" w:rsidRDefault="005D4324" w:rsidP="005D4324">
      <w:pPr>
        <w:shd w:val="clear" w:color="auto" w:fill="FFFFFF"/>
        <w:jc w:val="both"/>
        <w:rPr>
          <w:color w:val="000000"/>
          <w:sz w:val="26"/>
          <w:szCs w:val="26"/>
        </w:rPr>
      </w:pPr>
      <w:r w:rsidRPr="005D4324">
        <w:rPr>
          <w:color w:val="000000"/>
          <w:sz w:val="26"/>
          <w:szCs w:val="26"/>
        </w:rPr>
        <w:t xml:space="preserve">      Каждый волонтерский отряд имеет свой план работы, руководителя, символику, деятельность отряда отражается на информационных стендах школы, на сайте школы на страницах Доброволец.РФ, в социальных сетях и средствах массовой информации. Ученическое самоуправление координирует деятельность волонтерских отрядов. Представители РДШ и РДДМ входят в состав волонтерских отрядов и ученического самоуправления.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 </w:t>
      </w:r>
    </w:p>
    <w:p w:rsidR="005D4324" w:rsidRPr="005D4324" w:rsidRDefault="005D4324" w:rsidP="005D4324">
      <w:pPr>
        <w:ind w:firstLine="709"/>
        <w:jc w:val="both"/>
        <w:rPr>
          <w:color w:val="000000"/>
          <w:w w:val="0"/>
          <w:sz w:val="26"/>
          <w:szCs w:val="26"/>
          <w:lang w:eastAsia="en-US"/>
        </w:rPr>
      </w:pPr>
      <w:r w:rsidRPr="005D4324">
        <w:rPr>
          <w:color w:val="000000"/>
          <w:w w:val="0"/>
          <w:sz w:val="26"/>
          <w:szCs w:val="26"/>
          <w:lang w:eastAsia="en-US"/>
        </w:rPr>
        <w:t xml:space="preserve">Реализация мероприятий по указанным направлениям осуществляется по отдельному плану деятельности отрядов. </w:t>
      </w:r>
    </w:p>
    <w:p w:rsidR="005D4324" w:rsidRPr="005D4324" w:rsidRDefault="005D4324" w:rsidP="005D4324">
      <w:pPr>
        <w:ind w:firstLine="709"/>
        <w:jc w:val="both"/>
        <w:rPr>
          <w:b/>
          <w:color w:val="000000"/>
          <w:sz w:val="26"/>
          <w:szCs w:val="26"/>
          <w:lang w:eastAsia="en-US"/>
        </w:rPr>
      </w:pPr>
      <w:r w:rsidRPr="005D4324">
        <w:rPr>
          <w:b/>
          <w:i/>
          <w:color w:val="000000"/>
          <w:w w:val="0"/>
          <w:sz w:val="26"/>
          <w:szCs w:val="26"/>
          <w:lang w:eastAsia="en-US"/>
        </w:rPr>
        <w:t xml:space="preserve">Модуль </w:t>
      </w:r>
      <w:r w:rsidRPr="005D4324">
        <w:rPr>
          <w:b/>
          <w:i/>
          <w:color w:val="000000"/>
          <w:sz w:val="26"/>
          <w:szCs w:val="26"/>
          <w:lang w:eastAsia="en-US"/>
        </w:rPr>
        <w:t>«Школьные медиа».</w:t>
      </w:r>
      <w:r w:rsidRPr="005D4324">
        <w:rPr>
          <w:b/>
          <w:color w:val="000000"/>
          <w:sz w:val="26"/>
          <w:szCs w:val="26"/>
          <w:lang w:eastAsia="en-US"/>
        </w:rPr>
        <w:t xml:space="preserve"> </w:t>
      </w:r>
      <w:r w:rsidRPr="005D4324">
        <w:rPr>
          <w:color w:val="000000"/>
          <w:sz w:val="26"/>
          <w:szCs w:val="26"/>
          <w:lang w:eastAsia="en-US"/>
        </w:rPr>
        <w:t xml:space="preserve">Цель школьных медиа (совместно создаваемых </w:t>
      </w:r>
      <w:proofErr w:type="gramStart"/>
      <w:r w:rsidRPr="005D4324">
        <w:rPr>
          <w:color w:val="000000"/>
          <w:sz w:val="26"/>
          <w:szCs w:val="26"/>
          <w:lang w:eastAsia="en-US"/>
        </w:rPr>
        <w:t>разновозрастными  школьниками</w:t>
      </w:r>
      <w:proofErr w:type="gramEnd"/>
      <w:r w:rsidRPr="005D4324">
        <w:rPr>
          <w:color w:val="000000"/>
          <w:sz w:val="26"/>
          <w:szCs w:val="26"/>
          <w:lang w:eastAsia="en-US"/>
        </w:rPr>
        <w:t xml:space="preserve">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5D4324" w:rsidRPr="005D4324" w:rsidRDefault="005D4324" w:rsidP="005D4324">
      <w:pPr>
        <w:ind w:firstLine="567"/>
        <w:jc w:val="both"/>
        <w:rPr>
          <w:color w:val="000000"/>
          <w:sz w:val="26"/>
          <w:szCs w:val="26"/>
          <w:lang w:eastAsia="en-US"/>
        </w:rPr>
      </w:pPr>
      <w:r w:rsidRPr="005D4324">
        <w:rPr>
          <w:color w:val="000000"/>
          <w:sz w:val="26"/>
          <w:szCs w:val="26"/>
          <w:lang w:eastAsia="en-US"/>
        </w:rPr>
        <w:t xml:space="preserve">Воспитательный потенциал школьных медиа реализуется в рамках </w:t>
      </w:r>
      <w:proofErr w:type="gramStart"/>
      <w:r w:rsidRPr="005D4324">
        <w:rPr>
          <w:color w:val="000000"/>
          <w:sz w:val="26"/>
          <w:szCs w:val="26"/>
          <w:lang w:eastAsia="en-US"/>
        </w:rPr>
        <w:t>различных  видов</w:t>
      </w:r>
      <w:proofErr w:type="gramEnd"/>
      <w:r w:rsidRPr="005D4324">
        <w:rPr>
          <w:color w:val="000000"/>
          <w:sz w:val="26"/>
          <w:szCs w:val="26"/>
          <w:lang w:eastAsia="en-US"/>
        </w:rPr>
        <w:t xml:space="preserve"> и форм деятельности:</w:t>
      </w:r>
    </w:p>
    <w:p w:rsidR="005D4324" w:rsidRPr="005D4324" w:rsidRDefault="005D4324" w:rsidP="005D4324">
      <w:pPr>
        <w:ind w:firstLine="567"/>
        <w:jc w:val="both"/>
        <w:rPr>
          <w:color w:val="000000"/>
          <w:sz w:val="26"/>
          <w:szCs w:val="26"/>
          <w:shd w:val="clear" w:color="auto" w:fill="FFFFFF"/>
          <w:lang w:eastAsia="en-US"/>
        </w:rPr>
      </w:pPr>
      <w:r w:rsidRPr="005D4324">
        <w:rPr>
          <w:color w:val="000000"/>
          <w:sz w:val="26"/>
          <w:szCs w:val="26"/>
          <w:lang w:eastAsia="en-US"/>
        </w:rPr>
        <w:t xml:space="preserve">-библиотечные уроки – вид деятельности по </w:t>
      </w:r>
      <w:r w:rsidRPr="005D4324">
        <w:rPr>
          <w:color w:val="000000"/>
          <w:sz w:val="26"/>
          <w:szCs w:val="26"/>
          <w:shd w:val="clear" w:color="auto" w:fill="FFFFFF"/>
          <w:lang w:eastAsia="en-US"/>
        </w:rPr>
        <w:t>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5D4324" w:rsidRPr="005D4324" w:rsidRDefault="005D4324" w:rsidP="005D4324">
      <w:pPr>
        <w:ind w:firstLine="567"/>
        <w:jc w:val="both"/>
        <w:rPr>
          <w:color w:val="000000"/>
          <w:sz w:val="26"/>
          <w:szCs w:val="26"/>
          <w:lang w:eastAsia="en-US"/>
        </w:rPr>
      </w:pPr>
      <w:r w:rsidRPr="005D4324">
        <w:rPr>
          <w:color w:val="000000"/>
          <w:sz w:val="26"/>
          <w:szCs w:val="26"/>
          <w:shd w:val="clear" w:color="auto" w:fill="FFFFFF"/>
          <w:lang w:eastAsia="en-US"/>
        </w:rPr>
        <w:t>-</w:t>
      </w:r>
      <w:r w:rsidRPr="005D4324">
        <w:rPr>
          <w:color w:val="000000"/>
          <w:sz w:val="26"/>
          <w:szCs w:val="26"/>
          <w:lang w:eastAsia="en-US"/>
        </w:rPr>
        <w:t xml:space="preserve">школьный медиацентр – созданная из заинтересованных добровольцев группа информационно-технической поддержки школьных мероприятий, осуществляющая </w:t>
      </w:r>
      <w:r w:rsidRPr="005D4324">
        <w:rPr>
          <w:color w:val="000000"/>
          <w:sz w:val="26"/>
          <w:szCs w:val="26"/>
          <w:lang w:eastAsia="en-US"/>
        </w:rPr>
        <w:lastRenderedPageBreak/>
        <w:t>видеосъемку и мультимедийное сопровождение школьных праздников, фестивалей, конкурсов, спектаклей, капустников, вечеров;</w:t>
      </w:r>
    </w:p>
    <w:p w:rsidR="005D4324" w:rsidRPr="005D4324" w:rsidRDefault="005D4324" w:rsidP="005D4324">
      <w:pPr>
        <w:ind w:firstLine="567"/>
        <w:jc w:val="both"/>
        <w:rPr>
          <w:color w:val="000000"/>
          <w:sz w:val="26"/>
          <w:szCs w:val="26"/>
          <w:lang w:eastAsia="en-US"/>
        </w:rPr>
      </w:pPr>
      <w:r w:rsidRPr="005D4324">
        <w:rPr>
          <w:color w:val="000000"/>
          <w:sz w:val="26"/>
          <w:szCs w:val="26"/>
          <w:lang w:eastAsia="en-US"/>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и инстаграм)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170F23" w:rsidRPr="005D4324" w:rsidRDefault="005D4324" w:rsidP="005D4324">
      <w:pPr>
        <w:ind w:firstLine="567"/>
        <w:jc w:val="both"/>
        <w:rPr>
          <w:color w:val="000000"/>
          <w:sz w:val="26"/>
          <w:szCs w:val="26"/>
          <w:lang w:eastAsia="en-US"/>
        </w:rPr>
      </w:pPr>
      <w:r w:rsidRPr="005D4324">
        <w:rPr>
          <w:color w:val="000000"/>
          <w:sz w:val="26"/>
          <w:szCs w:val="26"/>
          <w:lang w:eastAsia="en-US"/>
        </w:rPr>
        <w:t>-школьная интернет-группа МБОУ СОШ №1, Центра образования цифрового и гуманитарного образования «Точка роста» - разновозрастное сообщество школьников и педагогов, поддерживающее интернет-сайт школы и соответствующие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w:t>
      </w:r>
      <w:r>
        <w:rPr>
          <w:color w:val="000000"/>
          <w:sz w:val="26"/>
          <w:szCs w:val="26"/>
          <w:lang w:eastAsia="en-US"/>
        </w:rPr>
        <w:t>ться значимые для школы вопросы</w:t>
      </w:r>
      <w:r w:rsidR="00170F23">
        <w:rPr>
          <w:sz w:val="26"/>
          <w:szCs w:val="26"/>
          <w:lang w:eastAsia="en-US"/>
        </w:rPr>
        <w:t>»</w:t>
      </w:r>
      <w:r w:rsidR="00170F23" w:rsidRPr="00170F23">
        <w:rPr>
          <w:sz w:val="26"/>
          <w:szCs w:val="26"/>
          <w:lang w:eastAsia="en-US"/>
        </w:rPr>
        <w:t>.</w:t>
      </w:r>
    </w:p>
    <w:p w:rsidR="00170F23" w:rsidRDefault="00170F23" w:rsidP="00170F23">
      <w:pPr>
        <w:tabs>
          <w:tab w:val="left" w:pos="142"/>
          <w:tab w:val="left" w:pos="426"/>
        </w:tabs>
        <w:rPr>
          <w:sz w:val="26"/>
          <w:szCs w:val="26"/>
          <w:lang w:eastAsia="en-US"/>
        </w:rPr>
      </w:pPr>
    </w:p>
    <w:p w:rsidR="00170F23" w:rsidRPr="00170F23" w:rsidRDefault="005D4324" w:rsidP="00170F23">
      <w:pPr>
        <w:tabs>
          <w:tab w:val="left" w:pos="142"/>
          <w:tab w:val="left" w:pos="426"/>
        </w:tabs>
        <w:rPr>
          <w:b/>
          <w:sz w:val="26"/>
          <w:szCs w:val="26"/>
          <w:lang w:eastAsia="en-US"/>
        </w:rPr>
      </w:pPr>
      <w:r>
        <w:rPr>
          <w:b/>
          <w:sz w:val="26"/>
          <w:szCs w:val="26"/>
          <w:lang w:eastAsia="en-US"/>
        </w:rPr>
        <w:t>Н</w:t>
      </w:r>
      <w:r w:rsidR="00170F23" w:rsidRPr="00170F23">
        <w:rPr>
          <w:b/>
          <w:sz w:val="26"/>
          <w:szCs w:val="26"/>
          <w:lang w:eastAsia="en-US"/>
        </w:rPr>
        <w:t>а:</w:t>
      </w:r>
    </w:p>
    <w:p w:rsidR="005D4324" w:rsidRDefault="005D4324" w:rsidP="005D4324">
      <w:pPr>
        <w:tabs>
          <w:tab w:val="left" w:pos="851"/>
        </w:tabs>
        <w:ind w:firstLine="709"/>
        <w:jc w:val="both"/>
        <w:rPr>
          <w:b/>
          <w:sz w:val="26"/>
          <w:szCs w:val="26"/>
          <w:lang w:eastAsia="en-US"/>
        </w:rPr>
      </w:pPr>
      <w:r>
        <w:rPr>
          <w:b/>
          <w:sz w:val="26"/>
          <w:szCs w:val="26"/>
          <w:lang w:eastAsia="en-US"/>
        </w:rPr>
        <w:tab/>
      </w:r>
      <w:r w:rsidR="00170F23">
        <w:rPr>
          <w:b/>
          <w:sz w:val="26"/>
          <w:szCs w:val="26"/>
          <w:lang w:eastAsia="en-US"/>
        </w:rPr>
        <w:t>«</w:t>
      </w:r>
      <w:r w:rsidRPr="005D4324">
        <w:rPr>
          <w:color w:val="000000"/>
          <w:sz w:val="26"/>
          <w:szCs w:val="26"/>
          <w:lang w:eastAsia="en-US"/>
        </w:rPr>
        <w:t>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170F23" w:rsidRPr="00170F23" w:rsidRDefault="005D4324" w:rsidP="005D4324">
      <w:pPr>
        <w:tabs>
          <w:tab w:val="left" w:pos="851"/>
        </w:tabs>
        <w:jc w:val="both"/>
        <w:rPr>
          <w:b/>
          <w:sz w:val="26"/>
          <w:szCs w:val="26"/>
          <w:lang w:eastAsia="en-US"/>
        </w:rPr>
      </w:pPr>
      <w:r>
        <w:rPr>
          <w:b/>
          <w:sz w:val="26"/>
          <w:szCs w:val="26"/>
          <w:lang w:eastAsia="en-US"/>
        </w:rPr>
        <w:tab/>
      </w:r>
      <w:r w:rsidR="00170F23" w:rsidRPr="00170F23">
        <w:rPr>
          <w:b/>
          <w:sz w:val="26"/>
          <w:szCs w:val="26"/>
          <w:lang w:eastAsia="en-US"/>
        </w:rPr>
        <w:t xml:space="preserve">Инвариантные модули: </w:t>
      </w:r>
    </w:p>
    <w:p w:rsidR="00170F23" w:rsidRPr="00170F23" w:rsidRDefault="00170F23" w:rsidP="00170F23">
      <w:pPr>
        <w:autoSpaceDE w:val="0"/>
        <w:autoSpaceDN w:val="0"/>
        <w:adjustRightInd w:val="0"/>
        <w:rPr>
          <w:sz w:val="26"/>
          <w:szCs w:val="26"/>
          <w:lang w:eastAsia="en-US"/>
        </w:rPr>
      </w:pPr>
      <w:r w:rsidRPr="00170F23">
        <w:rPr>
          <w:sz w:val="26"/>
          <w:szCs w:val="26"/>
          <w:lang w:eastAsia="en-US"/>
        </w:rPr>
        <w:t>урочная деятельность;</w:t>
      </w:r>
    </w:p>
    <w:p w:rsidR="00170F23" w:rsidRPr="00170F23" w:rsidRDefault="00170F23" w:rsidP="00170F23">
      <w:pPr>
        <w:autoSpaceDE w:val="0"/>
        <w:autoSpaceDN w:val="0"/>
        <w:adjustRightInd w:val="0"/>
        <w:rPr>
          <w:sz w:val="26"/>
          <w:szCs w:val="26"/>
          <w:lang w:eastAsia="en-US"/>
        </w:rPr>
      </w:pPr>
      <w:r w:rsidRPr="00170F23">
        <w:rPr>
          <w:sz w:val="26"/>
          <w:szCs w:val="26"/>
          <w:lang w:eastAsia="en-US"/>
        </w:rPr>
        <w:t>внеурочная деятельность;</w:t>
      </w:r>
    </w:p>
    <w:p w:rsidR="00170F23" w:rsidRPr="00170F23" w:rsidRDefault="00170F23" w:rsidP="00170F23">
      <w:pPr>
        <w:autoSpaceDE w:val="0"/>
        <w:autoSpaceDN w:val="0"/>
        <w:adjustRightInd w:val="0"/>
        <w:rPr>
          <w:sz w:val="26"/>
          <w:szCs w:val="26"/>
          <w:lang w:eastAsia="en-US"/>
        </w:rPr>
      </w:pPr>
      <w:r w:rsidRPr="00170F23">
        <w:rPr>
          <w:sz w:val="26"/>
          <w:szCs w:val="26"/>
          <w:lang w:eastAsia="en-US"/>
        </w:rPr>
        <w:t>основные школьные дела;</w:t>
      </w:r>
    </w:p>
    <w:p w:rsidR="00170F23" w:rsidRPr="00170F23" w:rsidRDefault="00170F23" w:rsidP="00170F23">
      <w:pPr>
        <w:autoSpaceDE w:val="0"/>
        <w:autoSpaceDN w:val="0"/>
        <w:adjustRightInd w:val="0"/>
        <w:rPr>
          <w:sz w:val="26"/>
          <w:szCs w:val="26"/>
          <w:lang w:eastAsia="en-US"/>
        </w:rPr>
      </w:pPr>
      <w:r w:rsidRPr="00170F23">
        <w:rPr>
          <w:sz w:val="26"/>
          <w:szCs w:val="26"/>
          <w:lang w:eastAsia="en-US"/>
        </w:rPr>
        <w:t>классное руководство;</w:t>
      </w:r>
    </w:p>
    <w:p w:rsidR="00170F23" w:rsidRPr="00170F23" w:rsidRDefault="00170F23" w:rsidP="00170F23">
      <w:pPr>
        <w:autoSpaceDE w:val="0"/>
        <w:autoSpaceDN w:val="0"/>
        <w:adjustRightInd w:val="0"/>
        <w:rPr>
          <w:sz w:val="26"/>
          <w:szCs w:val="26"/>
          <w:lang w:eastAsia="en-US"/>
        </w:rPr>
      </w:pPr>
      <w:r w:rsidRPr="00170F23">
        <w:rPr>
          <w:sz w:val="26"/>
          <w:szCs w:val="26"/>
          <w:lang w:eastAsia="en-US"/>
        </w:rPr>
        <w:t>внешкольные мероприятия;</w:t>
      </w:r>
    </w:p>
    <w:p w:rsidR="00170F23" w:rsidRPr="00170F23" w:rsidRDefault="00170F23" w:rsidP="00170F23">
      <w:pPr>
        <w:autoSpaceDE w:val="0"/>
        <w:autoSpaceDN w:val="0"/>
        <w:adjustRightInd w:val="0"/>
        <w:rPr>
          <w:sz w:val="26"/>
          <w:szCs w:val="26"/>
          <w:lang w:eastAsia="en-US"/>
        </w:rPr>
      </w:pPr>
      <w:r w:rsidRPr="00170F23">
        <w:rPr>
          <w:sz w:val="26"/>
          <w:szCs w:val="26"/>
          <w:lang w:eastAsia="en-US"/>
        </w:rPr>
        <w:t>организация предметно-пространственной среды;</w:t>
      </w:r>
    </w:p>
    <w:p w:rsidR="00170F23" w:rsidRPr="00170F23" w:rsidRDefault="00170F23" w:rsidP="00170F23">
      <w:pPr>
        <w:autoSpaceDE w:val="0"/>
        <w:autoSpaceDN w:val="0"/>
        <w:adjustRightInd w:val="0"/>
        <w:rPr>
          <w:sz w:val="26"/>
          <w:szCs w:val="26"/>
          <w:lang w:eastAsia="en-US"/>
        </w:rPr>
      </w:pPr>
      <w:r w:rsidRPr="00170F23">
        <w:rPr>
          <w:sz w:val="26"/>
          <w:szCs w:val="26"/>
          <w:lang w:eastAsia="en-US"/>
        </w:rPr>
        <w:t>взаимодействие с родителями (законными представителями);</w:t>
      </w:r>
    </w:p>
    <w:p w:rsidR="00170F23" w:rsidRPr="00170F23" w:rsidRDefault="00170F23" w:rsidP="00170F23">
      <w:pPr>
        <w:autoSpaceDE w:val="0"/>
        <w:autoSpaceDN w:val="0"/>
        <w:adjustRightInd w:val="0"/>
        <w:rPr>
          <w:sz w:val="26"/>
          <w:szCs w:val="26"/>
          <w:lang w:eastAsia="en-US"/>
        </w:rPr>
      </w:pPr>
      <w:r w:rsidRPr="00170F23">
        <w:rPr>
          <w:sz w:val="26"/>
          <w:szCs w:val="26"/>
          <w:lang w:eastAsia="en-US"/>
        </w:rPr>
        <w:t>самоуправление;</w:t>
      </w:r>
    </w:p>
    <w:p w:rsidR="00170F23" w:rsidRPr="00170F23" w:rsidRDefault="00170F23" w:rsidP="00170F23">
      <w:pPr>
        <w:autoSpaceDE w:val="0"/>
        <w:autoSpaceDN w:val="0"/>
        <w:adjustRightInd w:val="0"/>
        <w:rPr>
          <w:sz w:val="26"/>
          <w:szCs w:val="26"/>
          <w:lang w:eastAsia="en-US"/>
        </w:rPr>
      </w:pPr>
      <w:r w:rsidRPr="00170F23">
        <w:rPr>
          <w:sz w:val="26"/>
          <w:szCs w:val="26"/>
          <w:lang w:eastAsia="en-US"/>
        </w:rPr>
        <w:t>профилактика и безопасность;</w:t>
      </w:r>
    </w:p>
    <w:p w:rsidR="00170F23" w:rsidRPr="00170F23" w:rsidRDefault="00170F23" w:rsidP="00170F23">
      <w:pPr>
        <w:autoSpaceDE w:val="0"/>
        <w:autoSpaceDN w:val="0"/>
        <w:adjustRightInd w:val="0"/>
        <w:rPr>
          <w:sz w:val="26"/>
          <w:szCs w:val="26"/>
          <w:lang w:eastAsia="en-US"/>
        </w:rPr>
      </w:pPr>
      <w:r w:rsidRPr="00170F23">
        <w:rPr>
          <w:sz w:val="26"/>
          <w:szCs w:val="26"/>
          <w:lang w:eastAsia="en-US"/>
        </w:rPr>
        <w:t>социальное партнёрство;</w:t>
      </w:r>
    </w:p>
    <w:p w:rsidR="00170F23" w:rsidRPr="00170F23" w:rsidRDefault="00170F23" w:rsidP="00170F23">
      <w:pPr>
        <w:tabs>
          <w:tab w:val="left" w:pos="851"/>
        </w:tabs>
        <w:jc w:val="both"/>
        <w:rPr>
          <w:sz w:val="26"/>
          <w:szCs w:val="26"/>
          <w:lang w:eastAsia="en-US"/>
        </w:rPr>
      </w:pPr>
      <w:r w:rsidRPr="00170F23">
        <w:rPr>
          <w:sz w:val="26"/>
          <w:szCs w:val="26"/>
          <w:lang w:eastAsia="en-US"/>
        </w:rPr>
        <w:t>профориентация.</w:t>
      </w:r>
    </w:p>
    <w:p w:rsidR="00170F23" w:rsidRPr="00170F23" w:rsidRDefault="00170F23" w:rsidP="00170F23">
      <w:pPr>
        <w:tabs>
          <w:tab w:val="left" w:pos="851"/>
        </w:tabs>
        <w:jc w:val="both"/>
        <w:rPr>
          <w:b/>
          <w:sz w:val="26"/>
          <w:szCs w:val="26"/>
          <w:lang w:eastAsia="en-US"/>
        </w:rPr>
      </w:pPr>
      <w:r w:rsidRPr="00170F23">
        <w:rPr>
          <w:b/>
          <w:sz w:val="26"/>
          <w:szCs w:val="26"/>
          <w:lang w:eastAsia="en-US"/>
        </w:rPr>
        <w:tab/>
        <w:t xml:space="preserve">Вариативные модули: </w:t>
      </w:r>
    </w:p>
    <w:p w:rsidR="00170F23" w:rsidRPr="00170F23" w:rsidRDefault="00170F23" w:rsidP="00170F23">
      <w:pPr>
        <w:autoSpaceDE w:val="0"/>
        <w:autoSpaceDN w:val="0"/>
        <w:adjustRightInd w:val="0"/>
        <w:rPr>
          <w:sz w:val="26"/>
          <w:szCs w:val="26"/>
          <w:lang w:eastAsia="en-US"/>
        </w:rPr>
      </w:pPr>
      <w:r w:rsidRPr="00170F23">
        <w:rPr>
          <w:sz w:val="26"/>
          <w:szCs w:val="26"/>
          <w:lang w:eastAsia="en-US"/>
        </w:rPr>
        <w:t>детские общественные объединения;</w:t>
      </w:r>
    </w:p>
    <w:p w:rsidR="00170F23" w:rsidRPr="00170F23" w:rsidRDefault="00170F23" w:rsidP="00170F23">
      <w:pPr>
        <w:autoSpaceDE w:val="0"/>
        <w:autoSpaceDN w:val="0"/>
        <w:adjustRightInd w:val="0"/>
        <w:rPr>
          <w:sz w:val="26"/>
          <w:szCs w:val="26"/>
          <w:lang w:eastAsia="en-US"/>
        </w:rPr>
      </w:pPr>
      <w:r w:rsidRPr="00170F23">
        <w:rPr>
          <w:sz w:val="26"/>
          <w:szCs w:val="26"/>
          <w:lang w:eastAsia="en-US"/>
        </w:rPr>
        <w:t>школьные медиа;</w:t>
      </w:r>
    </w:p>
    <w:p w:rsidR="00170F23" w:rsidRPr="00170F23" w:rsidRDefault="00170F23" w:rsidP="00170F23">
      <w:pPr>
        <w:autoSpaceDE w:val="0"/>
        <w:autoSpaceDN w:val="0"/>
        <w:adjustRightInd w:val="0"/>
        <w:rPr>
          <w:sz w:val="26"/>
          <w:szCs w:val="26"/>
          <w:lang w:eastAsia="en-US"/>
        </w:rPr>
      </w:pPr>
      <w:r w:rsidRPr="00170F23">
        <w:rPr>
          <w:sz w:val="26"/>
          <w:szCs w:val="26"/>
          <w:lang w:eastAsia="en-US"/>
        </w:rPr>
        <w:t>школьный музей;</w:t>
      </w:r>
    </w:p>
    <w:p w:rsidR="00170F23" w:rsidRPr="00170F23" w:rsidRDefault="00170F23" w:rsidP="00170F23">
      <w:pPr>
        <w:autoSpaceDE w:val="0"/>
        <w:autoSpaceDN w:val="0"/>
        <w:adjustRightInd w:val="0"/>
        <w:rPr>
          <w:sz w:val="26"/>
          <w:szCs w:val="26"/>
          <w:lang w:eastAsia="en-US"/>
        </w:rPr>
      </w:pPr>
      <w:r w:rsidRPr="00170F23">
        <w:rPr>
          <w:sz w:val="26"/>
          <w:szCs w:val="26"/>
          <w:lang w:eastAsia="en-US"/>
        </w:rPr>
        <w:t>школьные спортивные клубы;</w:t>
      </w:r>
    </w:p>
    <w:p w:rsidR="00170F23" w:rsidRPr="00170F23" w:rsidRDefault="00170F23" w:rsidP="00170F23">
      <w:pPr>
        <w:tabs>
          <w:tab w:val="left" w:pos="851"/>
        </w:tabs>
        <w:jc w:val="both"/>
        <w:rPr>
          <w:sz w:val="26"/>
          <w:szCs w:val="26"/>
          <w:lang w:eastAsia="en-US"/>
        </w:rPr>
      </w:pPr>
      <w:r w:rsidRPr="00170F23">
        <w:rPr>
          <w:sz w:val="26"/>
          <w:szCs w:val="26"/>
          <w:lang w:eastAsia="en-US"/>
        </w:rPr>
        <w:t>школьный театр;</w:t>
      </w:r>
    </w:p>
    <w:p w:rsidR="00170F23" w:rsidRPr="00170F23" w:rsidRDefault="00170F23" w:rsidP="00170F23">
      <w:pPr>
        <w:tabs>
          <w:tab w:val="left" w:pos="851"/>
        </w:tabs>
        <w:jc w:val="both"/>
        <w:rPr>
          <w:sz w:val="26"/>
          <w:szCs w:val="26"/>
          <w:lang w:eastAsia="en-US"/>
        </w:rPr>
      </w:pPr>
      <w:r w:rsidRPr="00170F23">
        <w:rPr>
          <w:sz w:val="26"/>
          <w:szCs w:val="26"/>
          <w:lang w:eastAsia="en-US"/>
        </w:rPr>
        <w:t xml:space="preserve">каникулы. </w:t>
      </w:r>
    </w:p>
    <w:p w:rsidR="00170F23" w:rsidRDefault="00170F23" w:rsidP="00170F23">
      <w:pPr>
        <w:autoSpaceDE w:val="0"/>
        <w:autoSpaceDN w:val="0"/>
        <w:adjustRightInd w:val="0"/>
        <w:ind w:firstLine="709"/>
        <w:jc w:val="both"/>
        <w:rPr>
          <w:sz w:val="26"/>
          <w:szCs w:val="26"/>
          <w:lang w:eastAsia="en-US"/>
        </w:rPr>
      </w:pPr>
      <w:r w:rsidRPr="00170F23">
        <w:rPr>
          <w:sz w:val="26"/>
          <w:szCs w:val="26"/>
          <w:lang w:eastAsia="en-US"/>
        </w:rPr>
        <w:t>Ключевая роль в реализации таких модулей рабочей программы воспитания, как внеурочная деятельность, взаимодействие с родителями (законными представителями), самоуправление, профилактика и безопасность, профориентация, организация предметно-пространственной среды и социальное партнёрство принадлежит классному руководителю.</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lastRenderedPageBreak/>
        <w:t>МОДУЛЬ «УРОЧНАЯ ДЕЯТЕЛЬНОСТЬ». 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МОДУЛЬ «ВНЕУРОЧНАЯ ДЕЯТЕЛЬНОСТЬ». Внеурочная деятельность – это совокупность всех видов деятельности школьника (кроме учебной), в которой возможно и целесообразно решение задач их воспитания и социализации; это форма творческого целенаправленного взаимодействия ученика, учителя, и других субъектов воспитательно-образовательного процесса по созданию условий для освоения обучающимися социально-культурных ценностей общества.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Внеурочная деятельность в рамках реализации ФГОС – это образовательная деятельность, осуществляемая в формах, отличных от классно-урочной, и направленная на достижение планируемых результатов. Внеурочная деятельность </w:t>
      </w:r>
      <w:r w:rsidRPr="005D4324">
        <w:rPr>
          <w:sz w:val="26"/>
          <w:szCs w:val="26"/>
          <w:lang w:eastAsia="en-US"/>
        </w:rPr>
        <w:lastRenderedPageBreak/>
        <w:t xml:space="preserve">тесно связана с основным образованием и является неотъемлемой частью системы обучения школе.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Воспитание на занятиях школьных курсов внеурочной деятельности осуществляется преимущественно через: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 создание в детских коллективах традиций, задающих их членам определенные социально значимые формы поведения;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 поддержку школьников с ярко выраженной лидерской позицией и установкой на сохранение и поддержание накопленных социально значимых традиций;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 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Внеурочная деятельность в школе решает следующие задачи: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 создать комфортные условия для позитивного восприятия ценностей основного образования и более успешного освоения его содержания;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 способность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 компенсировать отсутствие и дополнить, углубить в основном образовании те или иные учебные курсы, которые нужны обучающимся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ориентировать обучающихся, проявляющих особый интерес к тем или иным видам деятельности, на развитие своих способностей по более сложным программам.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Программы внеурочной деятельности направлены: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на расширение содержания программ общего образования;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на реализацию основных направлений региональной образовательной политики;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lastRenderedPageBreak/>
        <w:t xml:space="preserve">на формирование личности ребенка средствами искусства, творчества;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на формирование ценностного отношения к здоровью и здоровому образу жизни;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на воспитание гражданственности, патриотизма, уважения к правам, свободам и обязанностям человека.</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Информационно-просветительские занятия патриотической, нравственной и экологической направленности "Разговоры о важном". Основная цель: развитие ценностного отношения обучающихся к своей Родине - России, населяющим ее людям, ее уникальной истории, богатой природе и великой культуре. Основная задача: формирование соответствующей внутренней позиции личности школьника, необходимой ему для конструктивного и ответственного поведения в обществе.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Занятия по формированию функциональной грамотности обучающихся «Функциональная грамотность». Основная цель: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 Основная задача: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 Основные организационные формы: интегрированные курсы, метапредметные кружки или факультативы.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Занятия, направленные на удовлетворение интересов и потребностейобучающихся по профориентационному самоопределению. Основная цель: развитие ценностного отношения обучающихся к труду, как основному способу достижения жизненного благополучия и ощущения уверенности в жизни. Основная задача: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 Основные организационные формы: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 Основное содержание: знакомство с миром профессий и способами получения профессионального образования; создание условий для развития надпрофессиональных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Занятия, связанные с реализацией особых интеллектуальных и социокультурных потребностей обучающихся. Основная цель: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 </w:t>
      </w:r>
      <w:r w:rsidRPr="005D4324">
        <w:rPr>
          <w:sz w:val="26"/>
          <w:szCs w:val="26"/>
          <w:lang w:eastAsia="en-US"/>
        </w:rPr>
        <w:lastRenderedPageBreak/>
        <w:t xml:space="preserve">Основная задача: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 Основные направления деятельности:  занятия по дополнительному или углубленному изучению учебных предметов или модулей; занятия в рамках исследовательской и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 специальные занятия для обучающихся с ограниченными возможностями здоровья или испытывающими затруднения в социальной коммуникации.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Занятия, направленные на удовлетворение интересов и </w:t>
      </w:r>
      <w:proofErr w:type="gramStart"/>
      <w:r w:rsidRPr="005D4324">
        <w:rPr>
          <w:sz w:val="26"/>
          <w:szCs w:val="26"/>
          <w:lang w:eastAsia="en-US"/>
        </w:rPr>
        <w:t>потребностей</w:t>
      </w:r>
      <w:proofErr w:type="gramEnd"/>
      <w:r w:rsidRPr="005D4324">
        <w:rPr>
          <w:sz w:val="26"/>
          <w:szCs w:val="26"/>
          <w:lang w:eastAsia="en-US"/>
        </w:rPr>
        <w:t xml:space="preserve"> обучающихся в творческом и физическом развитии, помощь в самореализации, раскрытии и развитии способностей и талантов. Основная цель: удовлетворение интересов и </w:t>
      </w:r>
      <w:proofErr w:type="gramStart"/>
      <w:r w:rsidRPr="005D4324">
        <w:rPr>
          <w:sz w:val="26"/>
          <w:szCs w:val="26"/>
          <w:lang w:eastAsia="en-US"/>
        </w:rPr>
        <w:t>потребностей</w:t>
      </w:r>
      <w:proofErr w:type="gramEnd"/>
      <w:r w:rsidRPr="005D4324">
        <w:rPr>
          <w:sz w:val="26"/>
          <w:szCs w:val="26"/>
          <w:lang w:eastAsia="en-US"/>
        </w:rPr>
        <w:t xml:space="preserve"> обучающихся в творческом и физическом развитии, помощь в самореализации, раскрытии и развитии способностей и талантов. Основные задачи: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 Основные организационные формы: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 занятия школьников в спортивных объединениях (секциях и клубах, организация спортивных турниров и соревнований); занятия школьников в объединениях туристско-краеведческой направленности (экскурсии, развитие школьных музеев); занятия по Программе развития социальной активности обучающихся начальных классов «Орлята России», «Я – ты – он – на – вместе целая страна».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Основная цель: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 Основная задача: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 Основные организационные формы: педагогическое сопровождение деятельности Российского движения школьников и Юнармейских отрядов; волонтерских, трудовых, экологических отрядов, </w:t>
      </w:r>
      <w:r w:rsidRPr="005D4324">
        <w:rPr>
          <w:sz w:val="26"/>
          <w:szCs w:val="26"/>
          <w:lang w:eastAsia="en-US"/>
        </w:rPr>
        <w:lastRenderedPageBreak/>
        <w:t xml:space="preserve">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флешмобов);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Познавательная деятельность. 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Художественное творчество. 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 нравственное развитие.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Проблемно-ценностное общение. 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Туристско-краеведческая деятельность. 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Спортивно-оздоровительная деятельность. 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слабых.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Трудовая деятельность. 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Игровая деятельность.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w:t>
      </w:r>
      <w:r>
        <w:rPr>
          <w:sz w:val="26"/>
          <w:szCs w:val="26"/>
          <w:lang w:eastAsia="en-US"/>
        </w:rPr>
        <w:t xml:space="preserve">ия, умения работать в команде.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МОДУЛЬ «ОСНОВНЫЕ ШКОЛЬНЫЕ ДЕЛА». Основные школьные дела — это форма организации деятельности, в содержание которой положено определенное значимое культурноисторическое событие в жизни нашей страны, региона, традиций образовательной организации и административной территории, на </w:t>
      </w:r>
      <w:r w:rsidRPr="005D4324">
        <w:rPr>
          <w:sz w:val="26"/>
          <w:szCs w:val="26"/>
          <w:lang w:eastAsia="en-US"/>
        </w:rPr>
        <w:lastRenderedPageBreak/>
        <w:t>которой она расположена, способствующая формированию детского коллектива, детско-взрослой событийной общности.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Реализация воспитательного потенциала основных школьных дел предусматривает:</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-участие во всероссийских акциях, посвященных значимым событиям в России, мире;</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Основные школьные дела реализуются на трех уровнях, это:</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На внешкольном уровне:</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РДШ.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общешкольные праздники – ежегодно проводимые творческие (театрализованные, музыкальные, литературные и т.п.) дела, связанные со </w:t>
      </w:r>
      <w:r w:rsidRPr="005D4324">
        <w:rPr>
          <w:sz w:val="26"/>
          <w:szCs w:val="26"/>
          <w:lang w:eastAsia="en-US"/>
        </w:rPr>
        <w:lastRenderedPageBreak/>
        <w:t>значимыми для детей и педагогов знаменательными датами и в которых участвуют все классы школы:</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День Знаний,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-Последний звонок. 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-День учителя. 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-Праздник «8 Марта».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-Празднование Дня Победы в школе организуется в разных формах: участие в митинге, в торжественном параде, смотр военной песни и строя «Статен и строен – уважения достоин». Совместно с родителями школьники являются участниками всероссийского шествия «Полк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-Торжественные ритуалы -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вступление в ряды первичного отделения РДШ, церемония вручения аттестатов, открытие спортивного сезона.</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Фестиваль «Ярмарка талантов».</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На уровне классов:</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-выбор и делегирование представителей классов в общешкольный Совет обучающихся, ответственных за подготовку общешкольных ключевых дел;</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-участие школьных классов в реализации общешкольных ключевых дел;</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На индивидуальном уровне:</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lastRenderedPageBreak/>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-индивидуальная помощь ребенку (при необходимости) в освоении навыков подготовки, проведения и анализа ключевых дел;</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МОДУЛЬ «КЛАССНОЕ РУКОВОДСТВО». 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-планирование и проведение классных часов целевой воспитательной тематической направленности;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выработку совместно с обучающимися правил поведения класса, участие в выработке таких правил поведения в образовательной организации;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 регулярные консультации с учителями-предметниками, направленные на формирование единства требований по вопросам воспитания и обучения, </w:t>
      </w:r>
      <w:r w:rsidRPr="005D4324">
        <w:rPr>
          <w:sz w:val="26"/>
          <w:szCs w:val="26"/>
          <w:lang w:eastAsia="en-US"/>
        </w:rPr>
        <w:lastRenderedPageBreak/>
        <w:t>предупреждение и (или) разрешение конфликтов между учителями и обучающимися;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 привлечение родителей (законных представителей), членов </w:t>
      </w:r>
      <w:proofErr w:type="gramStart"/>
      <w:r w:rsidRPr="005D4324">
        <w:rPr>
          <w:sz w:val="26"/>
          <w:szCs w:val="26"/>
          <w:lang w:eastAsia="en-US"/>
        </w:rPr>
        <w:t>семей</w:t>
      </w:r>
      <w:proofErr w:type="gramEnd"/>
      <w:r w:rsidRPr="005D4324">
        <w:rPr>
          <w:sz w:val="26"/>
          <w:szCs w:val="26"/>
          <w:lang w:eastAsia="en-US"/>
        </w:rPr>
        <w:t xml:space="preserve"> обучающихся к организации и проведению воспитательных дел, мероприятий в классе и общеобразовательной организации;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проведение в классе праздников, конкурсов, соревнований и других мероприятий.</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МОДУЛЬ «ВНЕШКОЛЬНЫЕ МЕРОПРИЯТИЯ». Реализация воспитательного потенциала внешкольных мероприятий предусматривает:</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-общие внешкольные мероприятия, в том числе организуемые совместно с социальными партнерами образовательной организации;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-литературные, исторические, экологические и другие походы, экскурсии, экспедиции, слеты и др.,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5D4324">
        <w:rPr>
          <w:sz w:val="26"/>
          <w:szCs w:val="26"/>
          <w:lang w:eastAsia="en-US"/>
        </w:rPr>
        <w:t>биографий</w:t>
      </w:r>
      <w:proofErr w:type="gramEnd"/>
      <w:r w:rsidRPr="005D4324">
        <w:rPr>
          <w:sz w:val="26"/>
          <w:szCs w:val="26"/>
          <w:lang w:eastAsia="en-US"/>
        </w:rPr>
        <w:t xml:space="preserve"> проживавших в этой местности российских поэтов и писателей, деятелей науки, природных и историко-культурных ландшафтов, флоры и фауны и др.;</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МОДУЛЬ «ВЗАИМОДЕЙСТВИЕ С РОДИТЕЛЯМИ (ЗАКОННЫМИ ПРЕДСТАВИТЕЛЯМИ. Реализация воспитательного потенциала взаимодействия с родителями (законными представителями) обучающихся предусматривает:</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lastRenderedPageBreak/>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-родительские дни, в которые родители (законные представители) могут посещать уроки и внеурочные занятия;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-привлечение родителей (законных представителей) к подготовке и проведению классных и общешкольных мероприятий;</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-целевое взаимодействие с законными представителями детей-сирот, оставшихся без попечения родителей, приемных детей.</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В школе функционирует система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w:t>
      </w:r>
      <w:r w:rsidRPr="005D4324">
        <w:rPr>
          <w:sz w:val="26"/>
          <w:szCs w:val="26"/>
          <w:lang w:eastAsia="en-US"/>
        </w:rPr>
        <w:tab/>
        <w:t xml:space="preserve">выявление семей группы риска при обследовании материально-бытовых условий </w:t>
      </w:r>
      <w:proofErr w:type="gramStart"/>
      <w:r w:rsidRPr="005D4324">
        <w:rPr>
          <w:sz w:val="26"/>
          <w:szCs w:val="26"/>
          <w:lang w:eastAsia="en-US"/>
        </w:rPr>
        <w:t>проживания  обучающихся</w:t>
      </w:r>
      <w:proofErr w:type="gramEnd"/>
      <w:r w:rsidRPr="005D4324">
        <w:rPr>
          <w:sz w:val="26"/>
          <w:szCs w:val="26"/>
          <w:lang w:eastAsia="en-US"/>
        </w:rPr>
        <w:t xml:space="preserve"> школы;</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-формирование банка данных семей;</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-индивидуальные беседы;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-заседания Совета профилактики;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-совещания при директоре;</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-совместные мероприятия с КДН и ПДН;</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5D4324">
        <w:rPr>
          <w:sz w:val="26"/>
          <w:szCs w:val="26"/>
          <w:lang w:eastAsia="en-US"/>
        </w:rPr>
        <w:tab/>
        <w:t>- День семьи, День матери, мероприятия по профилактике вредных привычек, родительские лектории и т.д.</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Работа с родителями или законными представителями школьников осуществляется в рамках следующих видов и форм деятельности: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На групповом уровне: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-общешкольный родительский комитет, участвующий в решении вопросов воспитания и социализации их детей;</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lastRenderedPageBreak/>
        <w:t>-общешкольные родительские собрания, происходящие в режиме обсуждения наиболее острых проблем обучения и воспитания школьников;</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также по вопросам здоровьясбережения детей и подростков;</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 На индивидуальном уровне:</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-обращение к специалистам по запросу родителей для решения острых конфликтных ситуаций;</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-помощь со стороны родителей в подготовке и проведении общешкольных и внутриклассных мероприятий воспитательной направленности;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-индивидуальное консультирование c целью координации воспитательных усилий педагогов и родит</w:t>
      </w:r>
      <w:r>
        <w:rPr>
          <w:sz w:val="26"/>
          <w:szCs w:val="26"/>
          <w:lang w:eastAsia="en-US"/>
        </w:rPr>
        <w:t>елей.</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МОДУЛЬ «ОРГАНИЗАЦИЯ ПРЕДСМЕТНО-ПРОСТРАНСТВЕННОЙ СРЕДЫ».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-организацию и проведение церемоний поднятия (спуска) государственного флага Российской Федерации;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-разработку, оформление, поддержание, использование в воспитательном процессе «мест гражданского почитания» (в том числе если образовательная </w:t>
      </w:r>
      <w:r w:rsidRPr="005D4324">
        <w:rPr>
          <w:sz w:val="26"/>
          <w:szCs w:val="26"/>
          <w:lang w:eastAsia="en-US"/>
        </w:rPr>
        <w:lastRenderedPageBreak/>
        <w:t>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-подготовку и размещение регулярно сменяемых экспозиций </w:t>
      </w:r>
      <w:proofErr w:type="gramStart"/>
      <w:r w:rsidRPr="005D4324">
        <w:rPr>
          <w:sz w:val="26"/>
          <w:szCs w:val="26"/>
          <w:lang w:eastAsia="en-US"/>
        </w:rPr>
        <w:t>творческих работ</w:t>
      </w:r>
      <w:proofErr w:type="gramEnd"/>
      <w:r w:rsidRPr="005D4324">
        <w:rPr>
          <w:sz w:val="26"/>
          <w:szCs w:val="26"/>
          <w:lang w:eastAsia="en-US"/>
        </w:rPr>
        <w:t xml:space="preserve"> обучающихся в разных предметных областях, демонстрирующих их способности, знакомящих с работами друг друга;</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-разработку, оформление, поддержание и использование игровых пространств, спортивных и игровых площадок, зон активного и тихого отдыха;</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МОДУЛЬ «САМОУПРАВЛЕНИЕ». Реализация воспитательного потенциала ученического самоуправления в образовательной организации предусматривает:</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-организацию и деятельность органов ученического самоуправления (совет обучающихся или других), избранных обучающимися;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-представление органами ученического самоуправления </w:t>
      </w:r>
      <w:proofErr w:type="gramStart"/>
      <w:r w:rsidRPr="005D4324">
        <w:rPr>
          <w:sz w:val="26"/>
          <w:szCs w:val="26"/>
          <w:lang w:eastAsia="en-US"/>
        </w:rPr>
        <w:t>интересов</w:t>
      </w:r>
      <w:proofErr w:type="gramEnd"/>
      <w:r w:rsidRPr="005D4324">
        <w:rPr>
          <w:sz w:val="26"/>
          <w:szCs w:val="26"/>
          <w:lang w:eastAsia="en-US"/>
        </w:rPr>
        <w:t xml:space="preserve"> обучающихся в процессе управления образовательной организацией;</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-защиту органами ученического самоуправления законных интересов и </w:t>
      </w:r>
      <w:proofErr w:type="gramStart"/>
      <w:r w:rsidRPr="005D4324">
        <w:rPr>
          <w:sz w:val="26"/>
          <w:szCs w:val="26"/>
          <w:lang w:eastAsia="en-US"/>
        </w:rPr>
        <w:t>прав</w:t>
      </w:r>
      <w:proofErr w:type="gramEnd"/>
      <w:r w:rsidRPr="005D4324">
        <w:rPr>
          <w:sz w:val="26"/>
          <w:szCs w:val="26"/>
          <w:lang w:eastAsia="en-US"/>
        </w:rPr>
        <w:t xml:space="preserve"> обучающихся;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lastRenderedPageBreak/>
        <w:t>Детское самоуправление в школе осуществляется через:</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На уровне школы через:</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-деятельность выборного Совета школьников;</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-деятельность Совета старост, объединяющего старост классов для информирования учащихся и получения обратной связи от классных коллективов;</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деятельность временных творческих советов дела, отвечающих за проведение мероприятий, праздников, вечеров, акций, в том числе традиционных: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работу школьного медиацентра, в который входят:</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-школьная интернет-группа МБОУ «СОШ №1»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-редакция школьной газеты старшеклассников, которая является инициатором и организатором ряда мероприятий. 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На уровне классов:</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-через 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-через 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На индивидуальном уровне - через вовлечение школьников в планирование, организацию, проведение и анализ различного рода деятельности.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МОДУЛЬ «ПРОФИЛАКТИКА И БЕЗОПАСНОСТЬ». 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lastRenderedPageBreak/>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-предупреждение, профилактику и целенаправленную деятельность в случаях появления, расширения, влияния в образовательной организации </w:t>
      </w:r>
      <w:proofErr w:type="gramStart"/>
      <w:r w:rsidRPr="005D4324">
        <w:rPr>
          <w:sz w:val="26"/>
          <w:szCs w:val="26"/>
          <w:lang w:eastAsia="en-US"/>
        </w:rPr>
        <w:t>маргинальных групп</w:t>
      </w:r>
      <w:proofErr w:type="gramEnd"/>
      <w:r w:rsidRPr="005D4324">
        <w:rPr>
          <w:sz w:val="26"/>
          <w:szCs w:val="26"/>
          <w:lang w:eastAsia="en-US"/>
        </w:rPr>
        <w:t xml:space="preserve"> обучающихся (оставивших обучение, криминальной направленности, с агрессивным поведением и др.);</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др.).</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На внешнем уровне: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-встречи с представителями социально-правовой поддержки и профилактики Красновишерского городского округа, проведение профилактических бесед, тренингов;</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-беседы с инспектором ОПДН по вопросам профилактики;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-привлечение возможностей других учреждений организаций – центра дополнительного образования, лечебных учреждений.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-участие в муниципальных соревнованиях: по правилам дорожного движения, волейболу, «Кожаный мяч» и др.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На школьном уровне: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-разработка и проведение месячника профилактической работы, месячника безопасности в школе, «Уроки мужества»;</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-участие в военно-спортивных играх»;</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-работа с призывной комиссией. Сбор обучающихся (юноши 9 кл.) для прохождения приписной комиссии и медицинского освидетельствования;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lastRenderedPageBreak/>
        <w:t>-тематические мероприятия, приуроченные к празднику «Всемирный день гражданской обороны»;</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-тематические мероприятия, приуроченные к памятной дате «День памяти о россиянах, исполняющих служебный долг за пределами Отечества»;</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-профилактические мероприятия по безопасности дорожного движения, пожарной безопасности (комплекс мероприятий);</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-проведение профилактических мероприятий, посвященные Всемирному дню борьбы со СПИДом.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На индивидуальном уровне: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-индивидуальная работа с подростками, профилактические акции, привлечение подростков к шефской помощи младшим школьникам.</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МОДУЛЬ «СОЦИАЛЬНОЕ ПАРТНЕРСТВО». Реализация воспитательного потенциала социального партнерства предусматривает:</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-проведение на базе организаций-партнеров отдельных уроков, занятий, внешкольных мероприятий, акций воспитательной направленности;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МОДУЛЬ «ПРОФОРИЕНТАЦИЯ». Реализация воспитательного потенциала профориентационной работы образовательной организации предусматривает:</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-экскурсии на предприятия, в организации, дающие начальные представления о существующих профессиях и условиях работы;</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w:t>
      </w:r>
      <w:r w:rsidRPr="005D4324">
        <w:rPr>
          <w:sz w:val="26"/>
          <w:szCs w:val="26"/>
          <w:lang w:eastAsia="en-US"/>
        </w:rPr>
        <w:lastRenderedPageBreak/>
        <w:t>специфике, попробовать свои силы в той или иной профессии, развить соответствующие навыки;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-участие в работе всероссийских профориентационных проектов;</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В целях обеспечения выполнения методических рекомендаций по организации профориентационной работы с обучающимися в 6-11 классах с сентября 2023 года вводится профориентационный минимум, главной целью которого является выстраивания системы профессиональной ориентации обучающихся, которая реализуется в образовательной, воспитательной и иных видах деятельности.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Профориентационный минимум в МБОУ СОШ №1 реализуется на базовом уровне в объеме 34 часа и реализуется в следующих форматах:</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Урочная деятельность. Она включает: профориентационое содержание уроков по   предметам   общеобразовательного   цикла (физика, химия, биология, математика и т.д.), где рассматривается значимость учебного предмета в профессиональной деятельности. Не предполагает проведение дополнительных уроков, проводится в рамках учебного плана. Урочная   деятельность предполагает   проведение профориентационно   значимых   уроков в рамках учебного предмета «Технология» (в части изучения отраслей экономики и создания материальных проектов.</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Внеурочная деятельность. Она включает: профориентационную онлайн-диагностику (диагностику склонностей, диагностику готовности к профессиональному самоопределению); профориентационные уроки; внеурочную деятельность «Билет в будущее», «Профориентация»; проектную деятельность;   профориентационные   программы;   классные   часы   (в   т.ч. с демонстрацией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Воспитательная работа. Она включает: экскурсии на производство, экскурсии и посещение лекций в образовательных организациях СПО и ВО, посещение профориентационной выставки, посещение профессиональных   проб,    выставок,    ярмарок    профессий,    дней    открытых    дверей в образовательных организациях СПО и ВО, открытых уроков технологии на базе колледжей, встречи с представителями разных профессий и др. Также она включает конкурсы профориентационной направленности (в т.ч. в рамках Российского движения школьников, Юнармии, реализации проектов «Россия – страна возможностей» и т.д.).</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lastRenderedPageBreak/>
        <w:t>Дополнительное образование. Оно включает выбор и посещение занятий в рамках ДО с учетом склонностей и образовательных потребностей обучающихся.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Взаимодействие с родителями/законными представителями. 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т.ч. о процессе профессионального самоопределения ребенка, тематические курсы (в т.ч. в формате онлайн) а также участие родительского сообщества во встречах с пр</w:t>
      </w:r>
      <w:r>
        <w:rPr>
          <w:sz w:val="26"/>
          <w:szCs w:val="26"/>
          <w:lang w:eastAsia="en-US"/>
        </w:rPr>
        <w:t>едставителями разных профессий.</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МОДУЛЬ «ДЕТСКИЕ ОБЩЕСТВЕННЫЕ ОБЪЕДИНЕНИЯ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Детские общественные объединения-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Его правовой основой является Федеральный закон от 19.05.1995 № 82-ФЗ «Об общественных объединениях» (ст. 5).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Воспитание в детском общественном объединении осуществляется через:</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 детское объединение «Эколята» -это реализация естественных потребностей детей и подростков в деятельности, познании, общении; посредством социально-значимой деятельности и формирование экологического сознания подрастающего поколения;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Юнармейский отряд - формирование у подростков позитивного отношения к Вооруженным силам Отечества, готовности к службе в армии; - популяризация подвигов героев и видных деятелей российской истории и культуры от древних времен до наших дней;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 ЮИД - оптимизация активности подростков через позитивную деятельность по формированию ответственности за безопасность своей жизни и окружающих на дорогах; - активная пропаганда ПДД среди детей для предупреждения ДДТТ; - социализация детей и подростков, привитие навыков общественной организационной работы, ответственности, товарищества через деятельность объединения отряда ЮИД.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Первичное отделение Общероссийской общественно-государственной детско-юношеской организации - Российское движение детей и молодёжи </w:t>
      </w:r>
      <w:r w:rsidRPr="005D4324">
        <w:rPr>
          <w:sz w:val="26"/>
          <w:szCs w:val="26"/>
          <w:lang w:eastAsia="en-US"/>
        </w:rPr>
        <w:lastRenderedPageBreak/>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РДДМ может стать любой школьник старше 6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Одно из направлений РДДМ «Движение первых» - программа «Орлята России» – уникальный проект, направленный на развитие социальной активности школьников младших классов в рамках патриотического воспитания граждан РФ. Участниками программы «Орлята России» становятся не только дети, но и педагоги, родители, ученики -наставники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 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Программа «Я-ты-он-она- вместе целая страна» является преемственной по отношению к программе социальной активности для обучающихся начальных классов «Орлята России». Цель Программы: приобщение обучающихся к российским традиционным духовно-нравственным и социокультурным ценностям с учетом субъектной позиции ребенка, его возрастных </w:t>
      </w:r>
      <w:r>
        <w:rPr>
          <w:sz w:val="26"/>
          <w:szCs w:val="26"/>
          <w:lang w:eastAsia="en-US"/>
        </w:rPr>
        <w:t>и психологических особенностей.</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МОДУЛ</w:t>
      </w:r>
      <w:r>
        <w:rPr>
          <w:sz w:val="26"/>
          <w:szCs w:val="26"/>
          <w:lang w:eastAsia="en-US"/>
        </w:rPr>
        <w:t>Ь «ДОПОЛНИТЕЛЬНОЕ ОБРАЗОВАНИЕ».</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w:t>
      </w:r>
      <w:proofErr w:type="gramStart"/>
      <w:r w:rsidRPr="005D4324">
        <w:rPr>
          <w:sz w:val="26"/>
          <w:szCs w:val="26"/>
          <w:lang w:eastAsia="en-US"/>
        </w:rPr>
        <w:t>содействующей самореализации</w:t>
      </w:r>
      <w:proofErr w:type="gramEnd"/>
      <w:r w:rsidRPr="005D4324">
        <w:rPr>
          <w:sz w:val="26"/>
          <w:szCs w:val="26"/>
          <w:lang w:eastAsia="en-US"/>
        </w:rPr>
        <w:t xml:space="preserve"> и культурной адаптации, входящих за рамки стандарта общего образования.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Дополнительное образование ведется так же, как другие типы и виды образования по конкретным образовательным программам.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Система дополнительного образования: максимально ориентируется на запросы и потребности детей, обучающихся и их родителей (законных представителей), обеспечивает психологический комфорт для всех детей, учащихся и личностную значимость учащихся, дает шанс каждому открыть себя как личность, предоставляет ученику возможность творческого развития по силам, интересам и в индивидуальном темпе, налаживает взаимоотношения всех субъектов дополнительного образования на принципах реального гуманизма, активно использует возможности окружающей социокультурной и духовной пищи, </w:t>
      </w:r>
      <w:r w:rsidRPr="005D4324">
        <w:rPr>
          <w:sz w:val="26"/>
          <w:szCs w:val="26"/>
          <w:lang w:eastAsia="en-US"/>
        </w:rPr>
        <w:lastRenderedPageBreak/>
        <w:t xml:space="preserve">побуждает учащихся к саморазвитию и самовоспитанию, к самооценке и самоанализу, обеспечивает оптимальное соотношение управления и самоуправления в жизнедеятельности школьного коллектива.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Дополнительное образование обладает большими возможностями для совершенствования общего образования, его гуманизации; позволяет полнее использовать потенциал школьного образования за счет углубления, расширения и применения школьных знаний; позволяет расширить общее образование путем реализации досуговых и индивидуальных образовательных программ, дает возможность каждому ребенку удовлетворить свои индивидуальные познавательные, эстетические, творческие запросы. Массовое участие детей в досуговых программах способствует сплочению школьного коллектива, укреплению традиций школы, утверждению благоприятного социальнопсихологического климата в ней.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Материально-техническое оснащение школы (материально-те-хническая база Центра образования цифрового и гуманитарного профил5ей «Точка роста») позволяет организовывать деятельность очень широкого спектра дополнительных услуг.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В школе созданы объединения дополнительного образования различных направленностей. В программах дополнительного образования отражены цели и задачи, направленные на развитие системы дополнительного образования в школе по той направленности, которой соответствует данная программа.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Техническая направленность охватывает области технического моделирования и конструирования, научно-технического и художественно-технического творчества. Программы «3 D моделирование», «Лего-конструирование», «Программирование», «Компьютерная грамотность», «Цифровая грамотность», «Мир в объективе», «Объемное моделирование», «Visial», «Черчение и моделирование», «АЭРО», «Промышленный дизайн», «Мобильная фотография» и др. способствуют развитию интеллекта, критического и творческого мышления, самостоятельности обучающихся. Ориентированы на развитие прикладных, исследовательских, конструкторских способностей учащихся, с наклонностями в области технического творчества (сфера деятельности «человек-машина»), с упором на подбор моделей и их конструирование и выходом с продуктами собственного творчества на соревнования.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Социально-гуманитарная направленность обеспечивает повышение уровня готовности учащихся к взаимодействию с различными социальными институтами, формирование знаний об основных сферах современной социальной жизни, устройстве общества, создание условий для развития коммуникативной, социально успешной личности, расширение «социальной практики», воспитание социальной компетентности (сфера деятельности «человек-общество»,</w:t>
      </w:r>
      <w:r>
        <w:rPr>
          <w:sz w:val="26"/>
          <w:szCs w:val="26"/>
          <w:lang w:eastAsia="en-US"/>
        </w:rPr>
        <w:t xml:space="preserve"> «человек-человек»). Программы </w:t>
      </w:r>
      <w:r w:rsidRPr="005D4324">
        <w:rPr>
          <w:sz w:val="26"/>
          <w:szCs w:val="26"/>
          <w:lang w:eastAsia="en-US"/>
        </w:rPr>
        <w:t xml:space="preserve">«Реконструкция исторических событий», «Первая помощь пострадавшему» и др. ориентированы на развитие человека в общении с другими людьми, социальнокультурной средой, освоение социальных ролей, учат успешно общаться с детьми разными по возрасту и уровню развития. В приоритете развитие soft skills, функциональной грамотности социально активной личности, предпринимательских навыков, финансовой грамотности, социальных и коммуникативных навыков, развитие и поддержка программ медиаобразования, программ осознанной безопасности.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lastRenderedPageBreak/>
        <w:t>Естественнонаучная направленности в дополнительном образовании детей включает в себя формирование научной картины мира и удовлетворение познавательных интересов учащихся в области естественных наук. Программы «Огород на подоконнике», «Экспериментальная ботаника», «Экспериментальная химия», «Моделирование в географии» развитие у них исследовательской активности, нацеленной на изучение объектов живой и неживой природы, взаимосвязей между ними, экологическое воспитание, приобретение практических умений, навыков в области охраны природы и природопользования.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Программы физкультурно-спортивной направленности в системе дополнительного образования ориентированы на физическое совершенствование учащихся, приобщение их к здоровому образу жизни, воспитание спортивного резерва нации. На базе Центра реализуется программа «Шахматы в школе».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В соответствии с учебным планом в школе педагогами разработаны дополнительные общеразвивающие программы по данным направлениям.</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МОДУЛЬ «ШКОЛЬНЫЕ МЕДИА». 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школьниов, формирование навыков общения и сотрудничества, поддержка творческой самореализации учащихся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Воспитательный потенциал школьных медиа реализуется в рамках </w:t>
      </w:r>
      <w:proofErr w:type="gramStart"/>
      <w:r w:rsidRPr="005D4324">
        <w:rPr>
          <w:sz w:val="26"/>
          <w:szCs w:val="26"/>
          <w:lang w:eastAsia="en-US"/>
        </w:rPr>
        <w:t>различных  видов</w:t>
      </w:r>
      <w:proofErr w:type="gramEnd"/>
      <w:r w:rsidRPr="005D4324">
        <w:rPr>
          <w:sz w:val="26"/>
          <w:szCs w:val="26"/>
          <w:lang w:eastAsia="en-US"/>
        </w:rPr>
        <w:t xml:space="preserve"> и форм деятельности: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-библиотечные уроки –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-школьный паблик МБОУ СОШ №1, Центра образования цифрового и гуманитарного образования «Точка роста» - разновозрастное сообщество школьников и педагогов, поддерживающее интернет-сайт школы и соответствующие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lastRenderedPageBreak/>
        <w:t xml:space="preserve">МОДУЛЬ «ШКОЛЬНЫЙ МУЗЕЙ». В воспитательной работе школыважная роль отведена деятельности школьного музея. Все экспозиции музея способствуют эффективному формированию у детей системы ценностей основанной на лучших традициях своего Отечества, своего народа. Воспитательный потенциал школьного музея: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На внешкольном уровне:</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 участие во Всероссийских, региональных и городских конкурсах;</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участие в мероприятиях районного и городского уровней (виртуальные</w:t>
      </w:r>
      <w:r>
        <w:rPr>
          <w:sz w:val="26"/>
          <w:szCs w:val="26"/>
          <w:lang w:eastAsia="en-US"/>
        </w:rPr>
        <w:t xml:space="preserve"> </w:t>
      </w:r>
      <w:r w:rsidRPr="005D4324">
        <w:rPr>
          <w:sz w:val="26"/>
          <w:szCs w:val="26"/>
          <w:lang w:eastAsia="en-US"/>
        </w:rPr>
        <w:t>экскурсии для учащихся образовательных учреждений города)</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На уровне образовательной организации: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участие актива музея в организации и проведении уроков мужества, классных часов, экскурсий, линеек к дням воинской славы;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организация и проведение экскурсий для обучающихся;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участие в поисковой архивной работе, заполнение документации музея по учету и хранению экспонатов;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организация встреч с ветеранами.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На уровне обучающихся: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создание экспонатов вспомогательного фонда – макетов, иллюстраций, литературно- музыкальных композиций;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составление экскурсий;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оформление выставок;</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 исследовательские работы.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В школе сформирован Актив музея. Ученики вовлечены во все мероприятия по данному направлению.</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МОДУЛЬ «ШКОЛЬНЫЙ СПОРТИВНЫЙ КЛУБ» Школьный спортивный клуб является общественной организацией, основанной на членстве. Деятельность ШСК основывается на принципах добровольности, равноправия всех его участников, самоуправления и законности.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Задачи объединения: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организация физкультурно-спортивной работы с обучающимися;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 участие в спортивных соревнованиях различного уровня среди образовательных организаций;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развитие волонтерского движения по пропаганде здорового образа жизни;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оказание содействия обучающимся,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организация спортивно-массовой работы с обучающимися, имеющими отклонения в состоянии здоровья, ограниченные возможности здоровья.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Основные формы работы школьного спортивного клуба - занятия в секциях, группах и командах, комплектующихся с учетом пола, возраста, уровня физической и спортивно-технической подготовки, а также состояния здоровья обучающихся.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Для достижения указанной цели ШСК осуществляет следующие виды деятельности: o создание сети физкультурного актива во всех учебных группах образовательного учреждения; o содействие открытия спортивных секций; o агитационная работа в области физкультуры и спорта, информирование </w:t>
      </w:r>
      <w:r w:rsidRPr="005D4324">
        <w:rPr>
          <w:sz w:val="26"/>
          <w:szCs w:val="26"/>
          <w:lang w:eastAsia="en-US"/>
        </w:rPr>
        <w:lastRenderedPageBreak/>
        <w:t>обучающихся о развитии спортивного движения; o проведение спортивно-массовых мероприятий, соревнований среди обучающихся образовательного учреждения и с воспитанниками других клубов; o создание и подготовка команд воспитанников ШСК по различным видам спорта, для участия в соревнованиях различного уровня; o внедрение физической культуры в быт обучающихся, проведение спортивно-массовой и оздоровительной работы в образовательном учреждении; o организация активного спортивно-оздоровительного отдыха обучающихся.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МОДУЛЬ «ШКОЛЬНЫЙ ТЕТР» Школьное театральное движение реализуется через дополнительную общеобразовательную общеразвивающую программу «Школьный театр». Театральное искусство имеет незаменимые возможности духовно-нравственного воздействия.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Театр - искусство коллективное, и творцом в театральном искусстве является не отдельно взятый человек, а коллектив, творческий ансамбль. Поэтому процесс его коллективной подготовки, где у каждого воспитанника - своя творческая задача, дает ребятам возможность заявить о себе и приобщиться к коллективному делу.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Главная цель школьного театрального движения – создать условия для воспитания нравственных качеств личности воспитанников, творческих умений и навыков средствами театрального искусства, организации их досуга путем вовлечения в театральную деятельность.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Для реализации цели школьного театра необходимо решать следующие задачи: способствовать формированию: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необходимых представлений о театральном искусстве;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актерских способностей – умение взаимодействовать с партнером, создавать образ героя, работать над ролью;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речевой культуры ребенка при помощи специальных заданий и упражнений на постановку дыхания, дикции, интонации;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практических навыков пластической выразительности с учетом индивидуальных физических возможностей ребенка;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способствовать развитию интереса к специальным знаниям по теории и истории театрального искусства;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творческой активности через индивидуальное раскрытие способностей каждого ребёнка;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эстетического восприятия, художественного вкуса, творческого воображения; создать условия воспитания воспитание эстетического вкуса, исполнительской культуры;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творческой активности подростка, ценящей в себе и других такие качества, как доброжелательность, трудолюбие, уважение к творчеству других;</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духовно-нравственное и художественно-эстетическое воспитание средствами традиционной народной и мировой культуры.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Добровольческая деятельность реализуется через флагманский проект «Благо твори». Это участие школьников в общественно-полезных делах, деятельности на благо конкретных людей и социального окружения в целом.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Воспитательный потенциал добровольческой деятельности реализуется следующим образом: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На внешкольном уровне: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w:t>
      </w:r>
      <w:r w:rsidRPr="005D4324">
        <w:rPr>
          <w:sz w:val="26"/>
          <w:szCs w:val="26"/>
          <w:lang w:eastAsia="en-US"/>
        </w:rPr>
        <w:lastRenderedPageBreak/>
        <w:t>территории проведения мероприятия, ответственными за техническое обеспечение мероприятия и т.п.);</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-посильная помощь, оказываемая школьниками пожилым людям, проживающим в микрорайоне расположения образовательной организации;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интернатных учреждениях или учреждениях здравоохранения;</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На уровне школы:</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-участие школьников в организации праздников, торжественных мероприятий, встреч с гостями школы;</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-участие школьников в работе с младшими ребятами: проведение для них праздников, утренников, тематических вечеров;</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На базе школы созданы следующие волонтерские отряды: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-Отряды ЮИД «Юные инспекторы движения» – пропаганда безопасного поведения на проезжей части пешеходов, велосипедистов пассажиров, проведение занятий с младшими школьниками, патрулирование на перекрестках возле школы, участие в городских соревнованиях отрядов ЮИД «Безопасное колесо».</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-Отряд юных пожарных - пропаганда безопасного поведения, формирование знаний о правилах безопасного обращения с огнем; проведение совместных мероприятий с ГО и ЧС, а также с пожарной частью № 100; участие в конкурсах отрядов,</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      Каждый волонтерский отряд имеет свой план работы, руководителя, символику, деятельность отряда отражается на информационных стендах школы, на сайте школы на страницах Доброволец.РФ, в социальных сетях и средствах массовой информации. Ученическое самоуправление координирует деятельность волонтерских отрядов. Представители РДДМ входят в состав волонтерских отрядов и ученического самоуправления.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 </w:t>
      </w:r>
    </w:p>
    <w:p w:rsidR="005D4324" w:rsidRPr="005D4324" w:rsidRDefault="005D4324" w:rsidP="005D4324">
      <w:pPr>
        <w:autoSpaceDE w:val="0"/>
        <w:autoSpaceDN w:val="0"/>
        <w:adjustRightInd w:val="0"/>
        <w:ind w:firstLine="709"/>
        <w:jc w:val="both"/>
        <w:rPr>
          <w:sz w:val="26"/>
          <w:szCs w:val="26"/>
          <w:lang w:eastAsia="en-US"/>
        </w:rPr>
      </w:pPr>
      <w:r w:rsidRPr="005D4324">
        <w:rPr>
          <w:sz w:val="26"/>
          <w:szCs w:val="26"/>
          <w:lang w:eastAsia="en-US"/>
        </w:rPr>
        <w:t xml:space="preserve">Реализация мероприятий по указанным направлениям осуществляется по отдельному плану деятельности отрядов. </w:t>
      </w:r>
    </w:p>
    <w:p w:rsidR="005B5F08" w:rsidRDefault="005B5F08" w:rsidP="005B5F08">
      <w:pPr>
        <w:jc w:val="center"/>
        <w:rPr>
          <w:b/>
          <w:bCs/>
          <w:color w:val="000000"/>
          <w:sz w:val="20"/>
          <w:szCs w:val="20"/>
          <w:lang w:eastAsia="en-US"/>
        </w:rPr>
      </w:pPr>
    </w:p>
    <w:p w:rsidR="005B5F08" w:rsidRPr="005B5F08" w:rsidRDefault="005B5F08" w:rsidP="005B5F08">
      <w:pPr>
        <w:jc w:val="center"/>
        <w:rPr>
          <w:color w:val="000000"/>
          <w:sz w:val="26"/>
          <w:szCs w:val="26"/>
          <w:lang w:eastAsia="en-US"/>
        </w:rPr>
      </w:pPr>
      <w:r w:rsidRPr="005B5F08">
        <w:rPr>
          <w:b/>
          <w:bCs/>
          <w:color w:val="000000"/>
          <w:sz w:val="26"/>
          <w:szCs w:val="26"/>
          <w:lang w:eastAsia="en-US"/>
        </w:rPr>
        <w:lastRenderedPageBreak/>
        <w:t>Организационный раздел</w:t>
      </w:r>
    </w:p>
    <w:p w:rsidR="005D4324" w:rsidRPr="0073415E" w:rsidRDefault="005B5F08" w:rsidP="0073415E">
      <w:pPr>
        <w:jc w:val="center"/>
        <w:rPr>
          <w:b/>
          <w:i/>
          <w:color w:val="000000"/>
          <w:sz w:val="26"/>
          <w:szCs w:val="26"/>
          <w:lang w:eastAsia="en-US"/>
        </w:rPr>
      </w:pPr>
      <w:r w:rsidRPr="005B5F08">
        <w:rPr>
          <w:b/>
          <w:bCs/>
          <w:i/>
          <w:color w:val="000000"/>
          <w:sz w:val="26"/>
          <w:szCs w:val="26"/>
          <w:lang w:eastAsia="en-US"/>
        </w:rPr>
        <w:t>Кадровое обеспечение</w:t>
      </w:r>
    </w:p>
    <w:p w:rsidR="005B5F08" w:rsidRDefault="005B5F08" w:rsidP="005B5F08">
      <w:pPr>
        <w:pStyle w:val="ae"/>
        <w:tabs>
          <w:tab w:val="left" w:pos="7230"/>
          <w:tab w:val="center" w:pos="7568"/>
        </w:tabs>
        <w:rPr>
          <w:rFonts w:ascii="Times New Roman" w:hAnsi="Times New Roman"/>
          <w:b/>
          <w:color w:val="000000" w:themeColor="text1"/>
          <w:sz w:val="26"/>
          <w:szCs w:val="26"/>
        </w:rPr>
      </w:pPr>
      <w:r>
        <w:rPr>
          <w:rFonts w:ascii="Times New Roman" w:hAnsi="Times New Roman"/>
          <w:b/>
          <w:color w:val="000000" w:themeColor="text1"/>
          <w:sz w:val="26"/>
          <w:szCs w:val="26"/>
        </w:rPr>
        <w:t xml:space="preserve">Абзац 3 </w:t>
      </w:r>
      <w:r w:rsidRPr="005B5F08">
        <w:rPr>
          <w:rFonts w:ascii="Times New Roman" w:hAnsi="Times New Roman"/>
          <w:b/>
          <w:i/>
          <w:color w:val="000000" w:themeColor="text1"/>
          <w:sz w:val="26"/>
          <w:szCs w:val="26"/>
        </w:rPr>
        <w:t>исключить</w:t>
      </w:r>
      <w:r>
        <w:rPr>
          <w:rFonts w:ascii="Times New Roman" w:hAnsi="Times New Roman"/>
          <w:b/>
          <w:color w:val="000000" w:themeColor="text1"/>
          <w:sz w:val="26"/>
          <w:szCs w:val="26"/>
        </w:rPr>
        <w:t>.</w:t>
      </w:r>
    </w:p>
    <w:p w:rsidR="005D4324" w:rsidRPr="00170F23" w:rsidRDefault="005D4324" w:rsidP="00170F23">
      <w:pPr>
        <w:autoSpaceDE w:val="0"/>
        <w:autoSpaceDN w:val="0"/>
        <w:adjustRightInd w:val="0"/>
        <w:ind w:firstLine="709"/>
        <w:jc w:val="both"/>
        <w:rPr>
          <w:sz w:val="26"/>
          <w:szCs w:val="26"/>
          <w:lang w:eastAsia="en-US"/>
        </w:rPr>
      </w:pPr>
    </w:p>
    <w:p w:rsidR="0073415E" w:rsidRPr="0073415E" w:rsidRDefault="0073415E" w:rsidP="0073415E">
      <w:pPr>
        <w:ind w:firstLine="709"/>
        <w:jc w:val="center"/>
        <w:rPr>
          <w:b/>
          <w:i/>
          <w:color w:val="000000"/>
          <w:sz w:val="26"/>
          <w:szCs w:val="26"/>
          <w:lang w:eastAsia="en-US"/>
        </w:rPr>
      </w:pPr>
      <w:r w:rsidRPr="0073415E">
        <w:rPr>
          <w:b/>
          <w:bCs/>
          <w:i/>
          <w:color w:val="000000"/>
          <w:sz w:val="26"/>
          <w:szCs w:val="26"/>
          <w:lang w:eastAsia="en-US"/>
        </w:rPr>
        <w:t>Требования к условиям работы с обучающимися с особыми образовательными потребностями</w:t>
      </w:r>
    </w:p>
    <w:p w:rsidR="0073415E" w:rsidRPr="0073415E" w:rsidRDefault="0073415E" w:rsidP="00170F23">
      <w:pPr>
        <w:tabs>
          <w:tab w:val="left" w:pos="142"/>
          <w:tab w:val="left" w:pos="426"/>
        </w:tabs>
        <w:rPr>
          <w:b/>
          <w:sz w:val="26"/>
          <w:szCs w:val="26"/>
          <w:lang w:eastAsia="en-US"/>
        </w:rPr>
      </w:pPr>
      <w:r w:rsidRPr="0073415E">
        <w:rPr>
          <w:b/>
          <w:sz w:val="26"/>
          <w:szCs w:val="26"/>
          <w:lang w:eastAsia="en-US"/>
        </w:rPr>
        <w:t>Абзац 1 заменить на:</w:t>
      </w:r>
    </w:p>
    <w:p w:rsidR="0073415E" w:rsidRDefault="0073415E" w:rsidP="0073415E">
      <w:pPr>
        <w:tabs>
          <w:tab w:val="left" w:pos="142"/>
          <w:tab w:val="left" w:pos="426"/>
        </w:tabs>
        <w:jc w:val="both"/>
        <w:rPr>
          <w:sz w:val="26"/>
          <w:szCs w:val="26"/>
          <w:lang w:eastAsia="en-US"/>
        </w:rPr>
      </w:pPr>
      <w:r>
        <w:rPr>
          <w:sz w:val="26"/>
          <w:szCs w:val="26"/>
          <w:lang w:eastAsia="en-US"/>
        </w:rPr>
        <w:t>«В школе обучаю</w:t>
      </w:r>
      <w:r w:rsidRPr="0073415E">
        <w:rPr>
          <w:sz w:val="26"/>
          <w:szCs w:val="26"/>
          <w:lang w:eastAsia="en-US"/>
        </w:rPr>
        <w:t xml:space="preserve">тся </w:t>
      </w:r>
      <w:r>
        <w:rPr>
          <w:sz w:val="26"/>
          <w:szCs w:val="26"/>
          <w:lang w:eastAsia="en-US"/>
        </w:rPr>
        <w:t>дети с задержкой психического развития, имеющие статус</w:t>
      </w:r>
      <w:r w:rsidRPr="0073415E">
        <w:rPr>
          <w:sz w:val="26"/>
          <w:szCs w:val="26"/>
          <w:lang w:eastAsia="en-US"/>
        </w:rPr>
        <w:t xml:space="preserve"> ОВЗ. Для данной категории обучающихся в МБОУ СОШ № 1 созданы особые условия</w:t>
      </w:r>
      <w:r>
        <w:rPr>
          <w:sz w:val="26"/>
          <w:szCs w:val="26"/>
          <w:lang w:eastAsia="en-US"/>
        </w:rPr>
        <w:t>»</w:t>
      </w:r>
      <w:r w:rsidRPr="0073415E">
        <w:rPr>
          <w:sz w:val="26"/>
          <w:szCs w:val="26"/>
          <w:lang w:eastAsia="en-US"/>
        </w:rPr>
        <w:t>.</w:t>
      </w:r>
    </w:p>
    <w:p w:rsidR="0073415E" w:rsidRDefault="0073415E" w:rsidP="0073415E">
      <w:pPr>
        <w:tabs>
          <w:tab w:val="left" w:pos="142"/>
          <w:tab w:val="left" w:pos="426"/>
        </w:tabs>
        <w:jc w:val="both"/>
        <w:rPr>
          <w:sz w:val="26"/>
          <w:szCs w:val="26"/>
          <w:lang w:eastAsia="en-US"/>
        </w:rPr>
      </w:pPr>
    </w:p>
    <w:p w:rsidR="0073415E" w:rsidRDefault="0073415E" w:rsidP="0073415E">
      <w:pPr>
        <w:tabs>
          <w:tab w:val="left" w:pos="142"/>
          <w:tab w:val="left" w:pos="426"/>
        </w:tabs>
        <w:jc w:val="center"/>
        <w:rPr>
          <w:sz w:val="26"/>
          <w:szCs w:val="26"/>
          <w:lang w:eastAsia="en-US"/>
        </w:rPr>
      </w:pPr>
    </w:p>
    <w:p w:rsidR="000451E3" w:rsidRPr="000451E3" w:rsidRDefault="000451E3" w:rsidP="0073415E">
      <w:pPr>
        <w:tabs>
          <w:tab w:val="left" w:pos="142"/>
          <w:tab w:val="left" w:pos="426"/>
        </w:tabs>
        <w:jc w:val="center"/>
        <w:rPr>
          <w:rFonts w:eastAsia="№Е"/>
          <w:b/>
          <w:kern w:val="2"/>
          <w:sz w:val="26"/>
          <w:szCs w:val="26"/>
          <w:lang w:val="x-none"/>
        </w:rPr>
      </w:pPr>
      <w:r>
        <w:rPr>
          <w:rFonts w:eastAsia="№Е"/>
          <w:b/>
          <w:kern w:val="2"/>
          <w:sz w:val="26"/>
          <w:szCs w:val="26"/>
        </w:rPr>
        <w:t xml:space="preserve">3. </w:t>
      </w:r>
      <w:r w:rsidRPr="000451E3">
        <w:rPr>
          <w:rFonts w:eastAsia="№Е"/>
          <w:b/>
          <w:kern w:val="2"/>
          <w:sz w:val="26"/>
          <w:szCs w:val="26"/>
          <w:lang w:val="x-none"/>
        </w:rPr>
        <w:t>Организационный раздел</w:t>
      </w:r>
    </w:p>
    <w:p w:rsidR="000451E3" w:rsidRDefault="000451E3" w:rsidP="000451E3">
      <w:pPr>
        <w:tabs>
          <w:tab w:val="left" w:pos="3252"/>
        </w:tabs>
        <w:spacing w:line="360" w:lineRule="auto"/>
        <w:jc w:val="center"/>
        <w:rPr>
          <w:rFonts w:eastAsiaTheme="minorHAnsi"/>
          <w:b/>
          <w:sz w:val="26"/>
          <w:szCs w:val="26"/>
        </w:rPr>
      </w:pPr>
      <w:r w:rsidRPr="000451E3">
        <w:rPr>
          <w:rFonts w:eastAsiaTheme="minorHAnsi"/>
          <w:b/>
          <w:sz w:val="26"/>
          <w:szCs w:val="26"/>
        </w:rPr>
        <w:t xml:space="preserve">3.1 Учебный план </w:t>
      </w:r>
    </w:p>
    <w:p w:rsidR="000451E3" w:rsidRDefault="000451E3" w:rsidP="000451E3">
      <w:pPr>
        <w:tabs>
          <w:tab w:val="left" w:pos="3252"/>
        </w:tabs>
        <w:spacing w:line="360" w:lineRule="auto"/>
        <w:rPr>
          <w:rFonts w:eastAsiaTheme="minorHAnsi"/>
          <w:b/>
          <w:sz w:val="26"/>
          <w:szCs w:val="26"/>
        </w:rPr>
      </w:pPr>
      <w:r>
        <w:rPr>
          <w:rFonts w:eastAsiaTheme="minorHAnsi"/>
          <w:b/>
          <w:sz w:val="26"/>
          <w:szCs w:val="26"/>
        </w:rPr>
        <w:t>Заменить:</w:t>
      </w:r>
    </w:p>
    <w:p w:rsidR="00B53C01" w:rsidRPr="0073415E" w:rsidRDefault="00B53C01" w:rsidP="00B53C01">
      <w:pPr>
        <w:tabs>
          <w:tab w:val="left" w:pos="993"/>
        </w:tabs>
        <w:ind w:firstLine="709"/>
        <w:jc w:val="both"/>
        <w:rPr>
          <w:rFonts w:eastAsia="Calibri"/>
          <w:sz w:val="26"/>
          <w:szCs w:val="26"/>
          <w:lang w:eastAsia="en-US"/>
        </w:rPr>
      </w:pPr>
      <w:r w:rsidRPr="0073415E">
        <w:rPr>
          <w:rFonts w:eastAsia="Calibri"/>
          <w:sz w:val="26"/>
          <w:szCs w:val="26"/>
          <w:lang w:eastAsia="en-US"/>
        </w:rPr>
        <w:t>Учебный план начального общего образования Муниципального бюджетного общеобразовательного учреждения средняя общеобразовательная школа №1 (далее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приказу Минпросвещения России от 19 марта 2024 г.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B53C01" w:rsidRPr="0073415E" w:rsidRDefault="00B53C01" w:rsidP="00B53C01">
      <w:pPr>
        <w:tabs>
          <w:tab w:val="left" w:pos="993"/>
        </w:tabs>
        <w:ind w:firstLine="709"/>
        <w:jc w:val="both"/>
        <w:rPr>
          <w:rFonts w:eastAsia="Calibri"/>
          <w:sz w:val="26"/>
          <w:szCs w:val="26"/>
          <w:lang w:eastAsia="en-US"/>
        </w:rPr>
      </w:pPr>
      <w:r w:rsidRPr="0073415E">
        <w:rPr>
          <w:rFonts w:eastAsia="Calibri"/>
          <w:sz w:val="26"/>
          <w:szCs w:val="26"/>
          <w:lang w:eastAsia="en-US"/>
        </w:rPr>
        <w:t>Учебный план является частью образовательной программы Муниципального бюджетного общеобразовательного учреждения средней общеобразовательной школы № 1, разработанной в соответствии с ФГОС начального общего образования, с учетом Федеральной образовательной программы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B53C01" w:rsidRPr="0073415E" w:rsidRDefault="00B53C01" w:rsidP="00B53C01">
      <w:pPr>
        <w:tabs>
          <w:tab w:val="left" w:pos="993"/>
        </w:tabs>
        <w:ind w:firstLine="709"/>
        <w:jc w:val="both"/>
        <w:rPr>
          <w:rFonts w:eastAsia="Calibri"/>
          <w:sz w:val="26"/>
          <w:szCs w:val="26"/>
          <w:lang w:eastAsia="en-US"/>
        </w:rPr>
      </w:pPr>
      <w:r w:rsidRPr="0073415E">
        <w:rPr>
          <w:rFonts w:eastAsia="Calibri"/>
          <w:sz w:val="26"/>
          <w:szCs w:val="26"/>
          <w:lang w:eastAsia="en-US"/>
        </w:rPr>
        <w:t xml:space="preserve">Учебный год в Муниципальное бюджетное общеобразовательное учреждение средняя общеобразовательная школа №1 (далее МБОУ СОШ № 1) начинается 02.09.2024 и заканчивается 29.05.2025. </w:t>
      </w:r>
    </w:p>
    <w:p w:rsidR="00B53C01" w:rsidRPr="0073415E" w:rsidRDefault="00B53C01" w:rsidP="00B53C01">
      <w:pPr>
        <w:tabs>
          <w:tab w:val="left" w:pos="993"/>
        </w:tabs>
        <w:ind w:firstLine="709"/>
        <w:jc w:val="both"/>
        <w:rPr>
          <w:rFonts w:eastAsia="Calibri"/>
          <w:sz w:val="26"/>
          <w:szCs w:val="26"/>
          <w:lang w:eastAsia="en-US"/>
        </w:rPr>
      </w:pPr>
      <w:r w:rsidRPr="0073415E">
        <w:rPr>
          <w:rFonts w:eastAsia="Calibri"/>
          <w:sz w:val="26"/>
          <w:szCs w:val="26"/>
          <w:lang w:eastAsia="en-US"/>
        </w:rPr>
        <w:t xml:space="preserve">Продолжительность учебного года в 1 классе - 33 учебные недели, во 2-4 классах – 34 учебных недели. </w:t>
      </w:r>
    </w:p>
    <w:p w:rsidR="00B53C01" w:rsidRPr="0073415E" w:rsidRDefault="00B53C01" w:rsidP="00B53C01">
      <w:pPr>
        <w:tabs>
          <w:tab w:val="left" w:pos="993"/>
        </w:tabs>
        <w:ind w:firstLine="709"/>
        <w:jc w:val="both"/>
        <w:rPr>
          <w:rFonts w:eastAsia="Calibri"/>
          <w:sz w:val="26"/>
          <w:szCs w:val="26"/>
          <w:lang w:eastAsia="en-US"/>
        </w:rPr>
      </w:pPr>
      <w:r w:rsidRPr="0073415E">
        <w:rPr>
          <w:rFonts w:eastAsia="Calibri"/>
          <w:sz w:val="26"/>
          <w:szCs w:val="26"/>
          <w:lang w:eastAsia="en-US"/>
        </w:rPr>
        <w:t>Максимальный объем аудиторной нагрузки обучающихся в неделю составляет в 1 классе - 21 час, во 2 – 4 классах – 23 часа.</w:t>
      </w:r>
    </w:p>
    <w:p w:rsidR="00B53C01" w:rsidRPr="0073415E" w:rsidRDefault="00B53C01" w:rsidP="00B53C01">
      <w:pPr>
        <w:tabs>
          <w:tab w:val="left" w:pos="993"/>
        </w:tabs>
        <w:ind w:firstLine="709"/>
        <w:jc w:val="both"/>
        <w:rPr>
          <w:rFonts w:eastAsia="Calibri"/>
          <w:sz w:val="26"/>
          <w:szCs w:val="26"/>
          <w:lang w:eastAsia="en-US"/>
        </w:rPr>
      </w:pPr>
      <w:r w:rsidRPr="0073415E">
        <w:rPr>
          <w:rFonts w:eastAsia="Calibri"/>
          <w:sz w:val="26"/>
          <w:szCs w:val="26"/>
          <w:lang w:eastAsia="en-US"/>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B53C01" w:rsidRPr="0073415E" w:rsidRDefault="00B53C01" w:rsidP="00B53C01">
      <w:pPr>
        <w:numPr>
          <w:ilvl w:val="0"/>
          <w:numId w:val="8"/>
        </w:numPr>
        <w:tabs>
          <w:tab w:val="left" w:pos="993"/>
        </w:tabs>
        <w:spacing w:line="259" w:lineRule="auto"/>
        <w:ind w:left="0" w:firstLine="709"/>
        <w:contextualSpacing/>
        <w:jc w:val="both"/>
        <w:rPr>
          <w:rFonts w:eastAsia="Calibri"/>
          <w:sz w:val="26"/>
          <w:szCs w:val="26"/>
          <w:lang w:eastAsia="en-US"/>
        </w:rPr>
      </w:pPr>
      <w:r w:rsidRPr="0073415E">
        <w:rPr>
          <w:rFonts w:eastAsia="Calibri"/>
          <w:sz w:val="26"/>
          <w:szCs w:val="26"/>
          <w:lang w:eastAsia="en-US"/>
        </w:rPr>
        <w:t>для обучающихся 1-х классов - не превышает 4 уроков и один раз в неделю -5 уроков.</w:t>
      </w:r>
    </w:p>
    <w:p w:rsidR="00B53C01" w:rsidRPr="0073415E" w:rsidRDefault="00B53C01" w:rsidP="00B53C01">
      <w:pPr>
        <w:numPr>
          <w:ilvl w:val="0"/>
          <w:numId w:val="8"/>
        </w:numPr>
        <w:tabs>
          <w:tab w:val="left" w:pos="993"/>
        </w:tabs>
        <w:spacing w:line="259" w:lineRule="auto"/>
        <w:ind w:left="0" w:firstLine="709"/>
        <w:contextualSpacing/>
        <w:jc w:val="both"/>
        <w:rPr>
          <w:rFonts w:eastAsia="Calibri"/>
          <w:sz w:val="26"/>
          <w:szCs w:val="26"/>
          <w:lang w:eastAsia="en-US"/>
        </w:rPr>
      </w:pPr>
      <w:r w:rsidRPr="0073415E">
        <w:rPr>
          <w:rFonts w:eastAsia="Calibri"/>
          <w:sz w:val="26"/>
          <w:szCs w:val="26"/>
          <w:lang w:eastAsia="en-US"/>
        </w:rPr>
        <w:t>для обучающихся 2-4 классов - не более 5 уроков.</w:t>
      </w:r>
    </w:p>
    <w:p w:rsidR="00B53C01" w:rsidRPr="0073415E" w:rsidRDefault="00B53C01" w:rsidP="00B53C01">
      <w:pPr>
        <w:ind w:firstLine="709"/>
        <w:jc w:val="both"/>
        <w:rPr>
          <w:rFonts w:eastAsia="Calibri"/>
          <w:sz w:val="26"/>
          <w:szCs w:val="26"/>
          <w:lang w:eastAsia="en-US"/>
        </w:rPr>
      </w:pPr>
      <w:r w:rsidRPr="0073415E">
        <w:rPr>
          <w:rFonts w:eastAsia="Calibri"/>
          <w:sz w:val="26"/>
          <w:szCs w:val="26"/>
          <w:lang w:eastAsia="en-US"/>
        </w:rPr>
        <w:lastRenderedPageBreak/>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rsidR="00B53C01" w:rsidRPr="0073415E" w:rsidRDefault="00B53C01" w:rsidP="00B53C01">
      <w:pPr>
        <w:ind w:firstLine="709"/>
        <w:jc w:val="both"/>
        <w:rPr>
          <w:rFonts w:eastAsia="Calibri"/>
          <w:sz w:val="26"/>
          <w:szCs w:val="26"/>
          <w:lang w:eastAsia="en-US"/>
        </w:rPr>
      </w:pPr>
      <w:r w:rsidRPr="0073415E">
        <w:rPr>
          <w:rFonts w:eastAsia="Calibri"/>
          <w:sz w:val="26"/>
          <w:szCs w:val="26"/>
          <w:lang w:eastAsia="en-US"/>
        </w:rPr>
        <w:t>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40 минут, за исключением 1 класса.</w:t>
      </w:r>
    </w:p>
    <w:p w:rsidR="00B53C01" w:rsidRPr="0073415E" w:rsidRDefault="00B53C01" w:rsidP="00B53C01">
      <w:pPr>
        <w:tabs>
          <w:tab w:val="left" w:pos="993"/>
        </w:tabs>
        <w:ind w:firstLine="709"/>
        <w:jc w:val="both"/>
        <w:rPr>
          <w:rFonts w:eastAsia="Calibri"/>
          <w:sz w:val="26"/>
          <w:szCs w:val="26"/>
          <w:lang w:eastAsia="en-US"/>
        </w:rPr>
      </w:pPr>
      <w:r w:rsidRPr="0073415E">
        <w:rPr>
          <w:rFonts w:eastAsia="Calibri"/>
          <w:sz w:val="26"/>
          <w:szCs w:val="26"/>
          <w:lang w:eastAsia="en-US"/>
        </w:rPr>
        <w:t xml:space="preserve">Обучение в 1-м классе осуществляется с соблюдением следующих дополнительных требований: </w:t>
      </w:r>
    </w:p>
    <w:p w:rsidR="00B53C01" w:rsidRPr="0073415E" w:rsidRDefault="00B53C01" w:rsidP="00B53C01">
      <w:pPr>
        <w:numPr>
          <w:ilvl w:val="0"/>
          <w:numId w:val="7"/>
        </w:numPr>
        <w:tabs>
          <w:tab w:val="left" w:pos="993"/>
        </w:tabs>
        <w:spacing w:line="259" w:lineRule="auto"/>
        <w:ind w:left="0" w:firstLine="709"/>
        <w:contextualSpacing/>
        <w:jc w:val="both"/>
        <w:rPr>
          <w:rFonts w:eastAsia="Calibri"/>
          <w:sz w:val="26"/>
          <w:szCs w:val="26"/>
          <w:lang w:eastAsia="en-US"/>
        </w:rPr>
      </w:pPr>
      <w:r w:rsidRPr="0073415E">
        <w:rPr>
          <w:rFonts w:eastAsia="Calibri"/>
          <w:sz w:val="26"/>
          <w:szCs w:val="26"/>
          <w:lang w:eastAsia="en-US"/>
        </w:rPr>
        <w:t>учебные занятия проводятся по 5-дневной учебной неделе и только в первую смену;</w:t>
      </w:r>
    </w:p>
    <w:p w:rsidR="00B53C01" w:rsidRPr="0073415E" w:rsidRDefault="00B53C01" w:rsidP="00B53C01">
      <w:pPr>
        <w:numPr>
          <w:ilvl w:val="0"/>
          <w:numId w:val="7"/>
        </w:numPr>
        <w:tabs>
          <w:tab w:val="left" w:pos="993"/>
        </w:tabs>
        <w:spacing w:line="259" w:lineRule="auto"/>
        <w:ind w:left="0" w:firstLine="709"/>
        <w:contextualSpacing/>
        <w:jc w:val="both"/>
        <w:rPr>
          <w:rFonts w:eastAsia="Calibri"/>
          <w:sz w:val="26"/>
          <w:szCs w:val="26"/>
          <w:lang w:eastAsia="en-US"/>
        </w:rPr>
      </w:pPr>
      <w:r w:rsidRPr="0073415E">
        <w:rPr>
          <w:rFonts w:eastAsia="Calibri"/>
          <w:sz w:val="26"/>
          <w:szCs w:val="26"/>
          <w:lang w:eastAsia="en-US"/>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B53C01" w:rsidRPr="0073415E" w:rsidRDefault="00B53C01" w:rsidP="00B53C01">
      <w:pPr>
        <w:numPr>
          <w:ilvl w:val="0"/>
          <w:numId w:val="7"/>
        </w:numPr>
        <w:tabs>
          <w:tab w:val="left" w:pos="993"/>
        </w:tabs>
        <w:spacing w:line="259" w:lineRule="auto"/>
        <w:ind w:left="0" w:firstLine="709"/>
        <w:contextualSpacing/>
        <w:jc w:val="both"/>
        <w:rPr>
          <w:rFonts w:eastAsia="Calibri"/>
          <w:sz w:val="26"/>
          <w:szCs w:val="26"/>
          <w:lang w:eastAsia="en-US"/>
        </w:rPr>
      </w:pPr>
      <w:r w:rsidRPr="0073415E">
        <w:rPr>
          <w:rFonts w:eastAsia="Calibri"/>
          <w:sz w:val="26"/>
          <w:szCs w:val="26"/>
          <w:lang w:eastAsia="en-US"/>
        </w:rPr>
        <w:t>Продолжительность выполнения домашних заданий составляет во 2-3 классах - 1,5 ч., в 4 классах - 2 ч.</w:t>
      </w:r>
    </w:p>
    <w:p w:rsidR="00B53C01" w:rsidRPr="0073415E" w:rsidRDefault="00B53C01" w:rsidP="00B53C01">
      <w:pPr>
        <w:tabs>
          <w:tab w:val="left" w:pos="993"/>
        </w:tabs>
        <w:ind w:firstLine="709"/>
        <w:jc w:val="both"/>
        <w:rPr>
          <w:rFonts w:eastAsia="Calibri"/>
          <w:sz w:val="26"/>
          <w:szCs w:val="26"/>
          <w:lang w:eastAsia="en-US"/>
        </w:rPr>
      </w:pPr>
      <w:r w:rsidRPr="0073415E">
        <w:rPr>
          <w:rFonts w:eastAsia="Calibri"/>
          <w:sz w:val="26"/>
          <w:szCs w:val="26"/>
          <w:lang w:eastAsia="en-US"/>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rsidR="00B53C01" w:rsidRPr="0073415E" w:rsidRDefault="00B53C01" w:rsidP="00B53C01">
      <w:pPr>
        <w:tabs>
          <w:tab w:val="left" w:pos="993"/>
        </w:tabs>
        <w:ind w:firstLine="709"/>
        <w:jc w:val="both"/>
        <w:rPr>
          <w:rFonts w:eastAsia="Calibri"/>
          <w:sz w:val="26"/>
          <w:szCs w:val="26"/>
          <w:lang w:eastAsia="en-US"/>
        </w:rPr>
      </w:pPr>
      <w:r w:rsidRPr="0073415E">
        <w:rPr>
          <w:rFonts w:eastAsia="Calibri"/>
          <w:sz w:val="26"/>
          <w:szCs w:val="26"/>
          <w:lang w:eastAsia="en-US"/>
        </w:rPr>
        <w:t>Учебные занятия для учащихся 2-4 классов проводятся по 5-и дневной учебной неделе.</w:t>
      </w:r>
    </w:p>
    <w:p w:rsidR="00B53C01" w:rsidRPr="0073415E" w:rsidRDefault="00B53C01" w:rsidP="00B53C01">
      <w:pPr>
        <w:spacing w:line="259" w:lineRule="auto"/>
        <w:ind w:firstLine="709"/>
        <w:jc w:val="both"/>
        <w:rPr>
          <w:rFonts w:eastAsia="Calibri"/>
          <w:sz w:val="26"/>
          <w:szCs w:val="26"/>
          <w:lang w:eastAsia="en-US"/>
        </w:rPr>
      </w:pPr>
      <w:r w:rsidRPr="0073415E">
        <w:rPr>
          <w:rFonts w:eastAsia="Calibri"/>
          <w:sz w:val="26"/>
          <w:szCs w:val="26"/>
          <w:lang w:eastAsia="en-US"/>
        </w:rPr>
        <w:t>В МБОУ СОШ № 1 языком обучения является русский язык.</w:t>
      </w:r>
    </w:p>
    <w:p w:rsidR="00B53C01" w:rsidRPr="0073415E" w:rsidRDefault="00B53C01" w:rsidP="00B53C01">
      <w:pPr>
        <w:spacing w:line="259" w:lineRule="auto"/>
        <w:ind w:firstLine="709"/>
        <w:jc w:val="both"/>
        <w:rPr>
          <w:rFonts w:eastAsia="Calibri"/>
          <w:sz w:val="26"/>
          <w:szCs w:val="26"/>
          <w:lang w:eastAsia="en-US"/>
        </w:rPr>
      </w:pPr>
      <w:r w:rsidRPr="0073415E">
        <w:rPr>
          <w:rFonts w:eastAsia="Calibri"/>
          <w:sz w:val="26"/>
          <w:szCs w:val="26"/>
          <w:lang w:eastAsia="en-US"/>
        </w:rPr>
        <w:t xml:space="preserve">Учебный план состоит из двух частей — обязательной части и части, формируемой участниками образовательных отношений. </w:t>
      </w:r>
    </w:p>
    <w:p w:rsidR="00B53C01" w:rsidRPr="0073415E" w:rsidRDefault="00B53C01" w:rsidP="00B53C01">
      <w:pPr>
        <w:spacing w:line="259" w:lineRule="auto"/>
        <w:ind w:firstLine="709"/>
        <w:jc w:val="both"/>
        <w:rPr>
          <w:rFonts w:eastAsia="Calibri"/>
          <w:sz w:val="26"/>
          <w:szCs w:val="26"/>
          <w:lang w:eastAsia="en-US"/>
        </w:rPr>
      </w:pPr>
      <w:r w:rsidRPr="0073415E">
        <w:rPr>
          <w:rFonts w:eastAsia="Calibri"/>
          <w:sz w:val="26"/>
          <w:szCs w:val="26"/>
          <w:lang w:eastAsia="en-US"/>
        </w:rPr>
        <w:t>Обязательная часть учебного плана определяет состав учебных предметов обязательных предметных областей.</w:t>
      </w:r>
    </w:p>
    <w:p w:rsidR="00B53C01" w:rsidRPr="0073415E" w:rsidRDefault="00B53C01" w:rsidP="00B53C01">
      <w:pPr>
        <w:spacing w:line="259" w:lineRule="auto"/>
        <w:ind w:firstLine="709"/>
        <w:jc w:val="both"/>
        <w:rPr>
          <w:rFonts w:eastAsia="Calibri"/>
          <w:sz w:val="26"/>
          <w:szCs w:val="26"/>
          <w:lang w:eastAsia="en-US"/>
        </w:rPr>
      </w:pPr>
      <w:r w:rsidRPr="0073415E">
        <w:rPr>
          <w:rFonts w:eastAsia="Calibri"/>
          <w:sz w:val="26"/>
          <w:szCs w:val="26"/>
          <w:lang w:eastAsia="en-US"/>
        </w:rPr>
        <w:t>При изучении предмета «английский язык» осуществляется деление учащихся на подгруппы.</w:t>
      </w:r>
    </w:p>
    <w:p w:rsidR="00B53C01" w:rsidRPr="0073415E" w:rsidRDefault="00B53C01" w:rsidP="00B53C01">
      <w:pPr>
        <w:tabs>
          <w:tab w:val="left" w:pos="0"/>
          <w:tab w:val="left" w:pos="142"/>
          <w:tab w:val="left" w:pos="993"/>
        </w:tabs>
        <w:ind w:firstLine="709"/>
        <w:jc w:val="both"/>
        <w:rPr>
          <w:sz w:val="26"/>
          <w:szCs w:val="26"/>
          <w:lang w:eastAsia="en-US"/>
        </w:rPr>
      </w:pPr>
      <w:r w:rsidRPr="0073415E">
        <w:rPr>
          <w:sz w:val="26"/>
          <w:szCs w:val="26"/>
          <w:lang w:eastAsia="en-US"/>
        </w:rPr>
        <w:t>Предметная область «Искусство» представлена двумя учебными предметами – «Музыка» и «Изобразительное искусство» по 1 часу в неделю.</w:t>
      </w:r>
    </w:p>
    <w:p w:rsidR="00B53C01" w:rsidRPr="0073415E" w:rsidRDefault="00B53C01" w:rsidP="00B53C01">
      <w:pPr>
        <w:tabs>
          <w:tab w:val="left" w:pos="993"/>
        </w:tabs>
        <w:ind w:firstLine="709"/>
        <w:jc w:val="both"/>
        <w:rPr>
          <w:rFonts w:eastAsia="Calibri"/>
          <w:sz w:val="26"/>
          <w:szCs w:val="26"/>
          <w:lang w:eastAsia="en-US"/>
        </w:rPr>
      </w:pPr>
      <w:r w:rsidRPr="0073415E">
        <w:rPr>
          <w:rFonts w:eastAsia="Calibri"/>
          <w:sz w:val="26"/>
          <w:szCs w:val="26"/>
          <w:lang w:eastAsia="en-US"/>
        </w:rPr>
        <w:t xml:space="preserve">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 </w:t>
      </w:r>
      <w:r w:rsidRPr="0073415E">
        <w:rPr>
          <w:sz w:val="26"/>
          <w:szCs w:val="26"/>
        </w:rPr>
        <w:t>Предметная область «Основы религиозных культур и светской этики» изучается в 4 классе по 1 часу и направлена на воспитание способности к духовному развитию, нравственному самосовершенствованию, на формирование первоначальных представлений о светской этике, о традиционных религиях.</w:t>
      </w:r>
    </w:p>
    <w:p w:rsidR="00B53C01" w:rsidRPr="0073415E" w:rsidRDefault="00B53C01" w:rsidP="00B53C01">
      <w:pPr>
        <w:tabs>
          <w:tab w:val="left" w:pos="0"/>
          <w:tab w:val="left" w:pos="142"/>
          <w:tab w:val="left" w:pos="993"/>
        </w:tabs>
        <w:suppressAutoHyphens/>
        <w:ind w:firstLine="709"/>
        <w:jc w:val="both"/>
        <w:rPr>
          <w:sz w:val="26"/>
          <w:szCs w:val="26"/>
          <w:lang w:eastAsia="zh-CN"/>
        </w:rPr>
      </w:pPr>
      <w:r w:rsidRPr="0073415E">
        <w:rPr>
          <w:sz w:val="26"/>
          <w:szCs w:val="26"/>
          <w:lang w:eastAsia="zh-CN"/>
        </w:rPr>
        <w:t xml:space="preserve">В связи с обновлением содержания учебного предмета «Труд (технология)», в программу вводится высокотехнологический модуль LEGO-конструирование. Актуальность модуля заключается введением младшего школьника в мир техники, развития технических способностей детей. LEGO–конструирование объединяет в себе элементы игры с экспериментированием, следовательно, активизирует мыслительно-речевую деятельность учащихся, развивает конструкторские способности и техническое мышление, воображение и навыки общения, </w:t>
      </w:r>
      <w:r w:rsidRPr="0073415E">
        <w:rPr>
          <w:sz w:val="26"/>
          <w:szCs w:val="26"/>
          <w:lang w:eastAsia="zh-CN"/>
        </w:rPr>
        <w:lastRenderedPageBreak/>
        <w:t xml:space="preserve">способствует интерпретации и самовыражению, расширяет кругозор, позволяет поднять на более высокий уровень развитие познавательной активности учащихся, а это – одна из составляющих успешности их дальнейшего обучения в школе. На изучение модуля отводится 4 часа. Изменения внесены в календарно-тематическое планирование по предмету «Труд (Технология)». </w:t>
      </w:r>
    </w:p>
    <w:p w:rsidR="00B53C01" w:rsidRPr="0073415E" w:rsidRDefault="00B53C01" w:rsidP="00B53C01">
      <w:pPr>
        <w:shd w:val="clear" w:color="auto" w:fill="FFFFFF"/>
        <w:tabs>
          <w:tab w:val="left" w:pos="0"/>
          <w:tab w:val="left" w:pos="142"/>
          <w:tab w:val="left" w:pos="993"/>
        </w:tabs>
        <w:suppressAutoHyphens/>
        <w:ind w:firstLine="709"/>
        <w:jc w:val="both"/>
        <w:rPr>
          <w:sz w:val="26"/>
          <w:szCs w:val="26"/>
          <w:lang w:eastAsia="zh-CN"/>
        </w:rPr>
      </w:pPr>
      <w:r w:rsidRPr="0073415E">
        <w:rPr>
          <w:sz w:val="26"/>
          <w:szCs w:val="26"/>
          <w:lang w:eastAsia="zh-CN"/>
        </w:rPr>
        <w:t>Во 2 классах в разделе «Конструкторская мастерская» изменены темы по созданию подвижных игрушек из картона на создание подвижных игрушек с использованием LEGO-конструктора.</w:t>
      </w:r>
    </w:p>
    <w:p w:rsidR="00B53C01" w:rsidRPr="0073415E" w:rsidRDefault="00B53C01" w:rsidP="00B53C01">
      <w:pPr>
        <w:shd w:val="clear" w:color="auto" w:fill="FFFFFF"/>
        <w:tabs>
          <w:tab w:val="left" w:pos="0"/>
          <w:tab w:val="left" w:pos="142"/>
          <w:tab w:val="left" w:pos="993"/>
        </w:tabs>
        <w:suppressAutoHyphens/>
        <w:ind w:firstLine="709"/>
        <w:jc w:val="both"/>
        <w:rPr>
          <w:sz w:val="26"/>
          <w:szCs w:val="26"/>
          <w:lang w:eastAsia="zh-CN"/>
        </w:rPr>
      </w:pPr>
      <w:r w:rsidRPr="0073415E">
        <w:rPr>
          <w:sz w:val="26"/>
          <w:szCs w:val="26"/>
          <w:lang w:eastAsia="zh-CN"/>
        </w:rPr>
        <w:t>В 3 классах введение модуля LEGO-конструирование</w:t>
      </w:r>
      <w:r w:rsidRPr="0073415E">
        <w:rPr>
          <w:b/>
          <w:bCs/>
          <w:sz w:val="26"/>
          <w:szCs w:val="26"/>
          <w:lang w:eastAsia="zh-CN"/>
        </w:rPr>
        <w:t xml:space="preserve"> </w:t>
      </w:r>
      <w:r w:rsidRPr="0073415E">
        <w:rPr>
          <w:sz w:val="26"/>
          <w:szCs w:val="26"/>
          <w:lang w:eastAsia="zh-CN"/>
        </w:rPr>
        <w:t>встроено в раздел «Мастерская инженера, конструктора, строителя, декоратора» конструирование из гофр картона заменено работой с LEGO-конструктором.</w:t>
      </w:r>
    </w:p>
    <w:p w:rsidR="00B53C01" w:rsidRPr="0073415E" w:rsidRDefault="00B53C01" w:rsidP="00B53C01">
      <w:pPr>
        <w:shd w:val="clear" w:color="auto" w:fill="FFFFFF"/>
        <w:tabs>
          <w:tab w:val="left" w:pos="0"/>
          <w:tab w:val="left" w:pos="142"/>
          <w:tab w:val="left" w:pos="993"/>
        </w:tabs>
        <w:ind w:firstLine="709"/>
        <w:jc w:val="both"/>
        <w:rPr>
          <w:sz w:val="26"/>
          <w:szCs w:val="26"/>
        </w:rPr>
      </w:pPr>
      <w:r w:rsidRPr="0073415E">
        <w:rPr>
          <w:sz w:val="26"/>
          <w:szCs w:val="26"/>
        </w:rPr>
        <w:t xml:space="preserve">Изменения также внесены в календарно-тематическое планирование 4 классов. В разделе «Человек и земля» изменены три темы по созданию моделей из бумаги на создание моделей с использованием LEGO–конструирования. Внесены изменения и в раздел «Человек и воздух». Заменена тема, связанная с обработкой картона, на работу с LEGO-конструктором: создание модели робота.  </w:t>
      </w:r>
    </w:p>
    <w:p w:rsidR="00B53C01" w:rsidRPr="0073415E" w:rsidRDefault="00B53C01" w:rsidP="00B53C01">
      <w:pPr>
        <w:tabs>
          <w:tab w:val="left" w:pos="993"/>
        </w:tabs>
        <w:ind w:firstLine="709"/>
        <w:jc w:val="both"/>
        <w:rPr>
          <w:rFonts w:eastAsia="Calibri"/>
          <w:sz w:val="26"/>
          <w:szCs w:val="26"/>
          <w:lang w:eastAsia="en-US"/>
        </w:rPr>
      </w:pPr>
      <w:r w:rsidRPr="0073415E">
        <w:rPr>
          <w:rFonts w:eastAsia="Calibri"/>
          <w:sz w:val="26"/>
          <w:szCs w:val="26"/>
          <w:lang w:eastAsia="en-US"/>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не превышает максимально допустимой недельной нагрузки обучающихся.</w:t>
      </w:r>
    </w:p>
    <w:p w:rsidR="00B53C01" w:rsidRPr="0073415E" w:rsidRDefault="00B53C01" w:rsidP="00B53C01">
      <w:pPr>
        <w:tabs>
          <w:tab w:val="left" w:pos="0"/>
          <w:tab w:val="left" w:pos="142"/>
        </w:tabs>
        <w:ind w:firstLine="709"/>
        <w:jc w:val="both"/>
        <w:rPr>
          <w:sz w:val="26"/>
          <w:szCs w:val="26"/>
        </w:rPr>
      </w:pPr>
      <w:r w:rsidRPr="0073415E">
        <w:rPr>
          <w:sz w:val="26"/>
          <w:szCs w:val="26"/>
        </w:rPr>
        <w:t xml:space="preserve">Часть, формируемая участниками образовательных отношений, в 1 классах отведена на изучение предмета «Литературное чтение» (1 час) с целью закрепления навыков чтения в период обучения письму. Во 2-3 классах - на усиление предмета «Математика» (1 час) с целью повышения качества образования по данному предмету. </w:t>
      </w:r>
    </w:p>
    <w:p w:rsidR="00B53C01" w:rsidRPr="0073415E" w:rsidRDefault="00B53C01" w:rsidP="00B53C01">
      <w:pPr>
        <w:tabs>
          <w:tab w:val="left" w:pos="993"/>
        </w:tabs>
        <w:ind w:firstLine="709"/>
        <w:jc w:val="both"/>
        <w:rPr>
          <w:rFonts w:eastAsia="Calibri"/>
          <w:sz w:val="26"/>
          <w:szCs w:val="26"/>
          <w:lang w:eastAsia="en-US"/>
        </w:rPr>
      </w:pPr>
      <w:r w:rsidRPr="0073415E">
        <w:rPr>
          <w:rFonts w:eastAsia="Calibri"/>
          <w:sz w:val="26"/>
          <w:szCs w:val="26"/>
          <w:lang w:eastAsia="en-US"/>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B53C01" w:rsidRPr="0073415E" w:rsidRDefault="00B53C01" w:rsidP="00B53C01">
      <w:pPr>
        <w:tabs>
          <w:tab w:val="left" w:pos="993"/>
        </w:tabs>
        <w:ind w:firstLine="709"/>
        <w:jc w:val="both"/>
        <w:rPr>
          <w:rFonts w:eastAsia="Calibri"/>
          <w:sz w:val="26"/>
          <w:szCs w:val="26"/>
          <w:lang w:eastAsia="en-US"/>
        </w:rPr>
      </w:pPr>
      <w:r w:rsidRPr="0073415E">
        <w:rPr>
          <w:rFonts w:eastAsia="Calibri"/>
          <w:sz w:val="26"/>
          <w:szCs w:val="26"/>
          <w:lang w:eastAsia="en-US"/>
        </w:rPr>
        <w:t>Промежуточная (за четверть) или годовая аттестация обучающихся осуществляется в соответствии с календарным учебным графиком.</w:t>
      </w:r>
    </w:p>
    <w:p w:rsidR="00B53C01" w:rsidRPr="0073415E" w:rsidRDefault="00B53C01" w:rsidP="00B53C01">
      <w:pPr>
        <w:tabs>
          <w:tab w:val="left" w:pos="993"/>
        </w:tabs>
        <w:ind w:firstLine="709"/>
        <w:jc w:val="both"/>
        <w:rPr>
          <w:rFonts w:eastAsia="Calibri"/>
          <w:sz w:val="26"/>
          <w:szCs w:val="26"/>
          <w:lang w:eastAsia="en-US"/>
        </w:rPr>
      </w:pPr>
      <w:r w:rsidRPr="0073415E">
        <w:rPr>
          <w:rFonts w:eastAsia="Calibri"/>
          <w:sz w:val="26"/>
          <w:szCs w:val="26"/>
          <w:lang w:eastAsia="en-US"/>
        </w:rPr>
        <w:t xml:space="preserve">Все предметы обязательной части учебного плана оцениваются по четвертям. 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МБОУ СОШ № 1. </w:t>
      </w:r>
    </w:p>
    <w:p w:rsidR="00B53C01" w:rsidRPr="0073415E" w:rsidRDefault="00B53C01" w:rsidP="00B53C01">
      <w:pPr>
        <w:tabs>
          <w:tab w:val="left" w:pos="993"/>
        </w:tabs>
        <w:ind w:firstLine="709"/>
        <w:jc w:val="both"/>
        <w:rPr>
          <w:rFonts w:eastAsia="Calibri"/>
          <w:sz w:val="26"/>
          <w:szCs w:val="26"/>
          <w:lang w:eastAsia="en-US"/>
        </w:rPr>
      </w:pPr>
      <w:r w:rsidRPr="0073415E">
        <w:rPr>
          <w:rFonts w:eastAsia="Calibri"/>
          <w:sz w:val="26"/>
          <w:szCs w:val="26"/>
          <w:lang w:eastAsia="en-US"/>
        </w:rPr>
        <w:t>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w:t>
      </w:r>
    </w:p>
    <w:p w:rsidR="00B53C01" w:rsidRPr="0073415E" w:rsidRDefault="00B53C01" w:rsidP="00B53C01">
      <w:pPr>
        <w:tabs>
          <w:tab w:val="left" w:pos="993"/>
        </w:tabs>
        <w:ind w:firstLine="709"/>
        <w:jc w:val="both"/>
        <w:rPr>
          <w:rFonts w:eastAsia="Calibri"/>
          <w:sz w:val="26"/>
          <w:szCs w:val="26"/>
          <w:lang w:eastAsia="en-US"/>
        </w:rPr>
      </w:pPr>
      <w:r w:rsidRPr="0073415E">
        <w:rPr>
          <w:rFonts w:eastAsia="Calibri"/>
          <w:sz w:val="26"/>
          <w:szCs w:val="26"/>
          <w:lang w:eastAsia="en-US"/>
        </w:rPr>
        <w:t>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w:t>
      </w:r>
    </w:p>
    <w:p w:rsidR="00B53C01" w:rsidRDefault="00B53C01" w:rsidP="00B53C01">
      <w:pPr>
        <w:spacing w:after="160" w:line="259" w:lineRule="auto"/>
        <w:ind w:firstLine="567"/>
        <w:jc w:val="center"/>
        <w:rPr>
          <w:rFonts w:eastAsia="Calibri"/>
          <w:sz w:val="28"/>
          <w:szCs w:val="28"/>
          <w:lang w:eastAsia="en-US"/>
        </w:rPr>
      </w:pPr>
    </w:p>
    <w:p w:rsidR="00B53C01" w:rsidRPr="00B53C01" w:rsidRDefault="00B53C01" w:rsidP="00B53C01">
      <w:pPr>
        <w:spacing w:after="160" w:line="259" w:lineRule="auto"/>
        <w:ind w:firstLine="567"/>
        <w:jc w:val="center"/>
        <w:rPr>
          <w:rFonts w:eastAsia="Calibri"/>
          <w:sz w:val="28"/>
          <w:szCs w:val="28"/>
          <w:lang w:eastAsia="en-US"/>
        </w:rPr>
      </w:pPr>
      <w:r w:rsidRPr="00B53C01">
        <w:rPr>
          <w:rFonts w:eastAsia="Calibri"/>
          <w:sz w:val="28"/>
          <w:szCs w:val="28"/>
          <w:lang w:eastAsia="en-US"/>
        </w:rPr>
        <w:t>УЧЕБНЫЙ ПЛАН (1 вариант)</w:t>
      </w:r>
    </w:p>
    <w:tbl>
      <w:tblPr>
        <w:tblStyle w:val="123"/>
        <w:tblW w:w="9449" w:type="dxa"/>
        <w:tblLook w:val="04A0" w:firstRow="1" w:lastRow="0" w:firstColumn="1" w:lastColumn="0" w:noHBand="0" w:noVBand="1"/>
      </w:tblPr>
      <w:tblGrid>
        <w:gridCol w:w="1980"/>
        <w:gridCol w:w="1984"/>
        <w:gridCol w:w="685"/>
        <w:gridCol w:w="684"/>
        <w:gridCol w:w="683"/>
        <w:gridCol w:w="683"/>
        <w:gridCol w:w="684"/>
        <w:gridCol w:w="684"/>
        <w:gridCol w:w="684"/>
        <w:gridCol w:w="692"/>
        <w:gridCol w:w="6"/>
      </w:tblGrid>
      <w:tr w:rsidR="00B53C01" w:rsidRPr="00B53C01" w:rsidTr="00B53C01">
        <w:trPr>
          <w:gridAfter w:val="1"/>
          <w:wAfter w:w="6" w:type="dxa"/>
        </w:trPr>
        <w:tc>
          <w:tcPr>
            <w:tcW w:w="1980" w:type="dxa"/>
            <w:vMerge w:val="restart"/>
            <w:shd w:val="clear" w:color="auto" w:fill="D9D9D9"/>
          </w:tcPr>
          <w:p w:rsidR="00B53C01" w:rsidRPr="00B53C01" w:rsidRDefault="00B53C01" w:rsidP="00B53C01">
            <w:pPr>
              <w:rPr>
                <w:rFonts w:ascii="Calibri" w:eastAsia="Calibri" w:hAnsi="Calibri"/>
                <w:sz w:val="22"/>
                <w:szCs w:val="22"/>
                <w:lang w:eastAsia="en-US"/>
              </w:rPr>
            </w:pPr>
            <w:r w:rsidRPr="00B53C01">
              <w:rPr>
                <w:rFonts w:ascii="Calibri" w:eastAsia="Calibri" w:hAnsi="Calibri"/>
                <w:b/>
                <w:sz w:val="22"/>
                <w:szCs w:val="22"/>
                <w:lang w:eastAsia="en-US"/>
              </w:rPr>
              <w:t>Предметная область</w:t>
            </w:r>
          </w:p>
        </w:tc>
        <w:tc>
          <w:tcPr>
            <w:tcW w:w="1984" w:type="dxa"/>
            <w:vMerge w:val="restart"/>
            <w:shd w:val="clear" w:color="auto" w:fill="D9D9D9"/>
          </w:tcPr>
          <w:p w:rsidR="00B53C01" w:rsidRPr="00B53C01" w:rsidRDefault="00B53C01" w:rsidP="00B53C01">
            <w:pPr>
              <w:rPr>
                <w:rFonts w:ascii="Calibri" w:eastAsia="Calibri" w:hAnsi="Calibri"/>
                <w:sz w:val="22"/>
                <w:szCs w:val="22"/>
                <w:lang w:eastAsia="en-US"/>
              </w:rPr>
            </w:pPr>
            <w:r w:rsidRPr="00B53C01">
              <w:rPr>
                <w:rFonts w:ascii="Calibri" w:eastAsia="Calibri" w:hAnsi="Calibri"/>
                <w:b/>
                <w:sz w:val="22"/>
                <w:szCs w:val="22"/>
                <w:lang w:eastAsia="en-US"/>
              </w:rPr>
              <w:t>Учебный предмет</w:t>
            </w:r>
          </w:p>
        </w:tc>
        <w:tc>
          <w:tcPr>
            <w:tcW w:w="5479" w:type="dxa"/>
            <w:gridSpan w:val="8"/>
            <w:shd w:val="clear" w:color="auto" w:fill="D9D9D9"/>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b/>
                <w:sz w:val="22"/>
                <w:szCs w:val="22"/>
                <w:lang w:eastAsia="en-US"/>
              </w:rPr>
              <w:t>Количество часов в неделю</w:t>
            </w:r>
          </w:p>
        </w:tc>
      </w:tr>
      <w:tr w:rsidR="00B53C01" w:rsidRPr="00B53C01" w:rsidTr="00B53C01">
        <w:trPr>
          <w:gridAfter w:val="1"/>
          <w:wAfter w:w="6" w:type="dxa"/>
        </w:trPr>
        <w:tc>
          <w:tcPr>
            <w:tcW w:w="1980" w:type="dxa"/>
            <w:vMerge/>
          </w:tcPr>
          <w:p w:rsidR="00B53C01" w:rsidRPr="00B53C01" w:rsidRDefault="00B53C01" w:rsidP="00B53C01">
            <w:pPr>
              <w:rPr>
                <w:rFonts w:ascii="Calibri" w:eastAsia="Calibri" w:hAnsi="Calibri"/>
                <w:sz w:val="22"/>
                <w:szCs w:val="22"/>
                <w:lang w:eastAsia="en-US"/>
              </w:rPr>
            </w:pPr>
          </w:p>
        </w:tc>
        <w:tc>
          <w:tcPr>
            <w:tcW w:w="1984" w:type="dxa"/>
            <w:vMerge/>
          </w:tcPr>
          <w:p w:rsidR="00B53C01" w:rsidRPr="00B53C01" w:rsidRDefault="00B53C01" w:rsidP="00B53C01">
            <w:pPr>
              <w:rPr>
                <w:rFonts w:ascii="Calibri" w:eastAsia="Calibri" w:hAnsi="Calibri"/>
                <w:sz w:val="22"/>
                <w:szCs w:val="22"/>
                <w:lang w:eastAsia="en-US"/>
              </w:rPr>
            </w:pPr>
          </w:p>
        </w:tc>
        <w:tc>
          <w:tcPr>
            <w:tcW w:w="685" w:type="dxa"/>
            <w:shd w:val="clear" w:color="auto" w:fill="D9D9D9"/>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b/>
                <w:sz w:val="22"/>
                <w:szCs w:val="22"/>
                <w:lang w:eastAsia="en-US"/>
              </w:rPr>
              <w:t>1а</w:t>
            </w:r>
          </w:p>
        </w:tc>
        <w:tc>
          <w:tcPr>
            <w:tcW w:w="684" w:type="dxa"/>
            <w:shd w:val="clear" w:color="auto" w:fill="D9D9D9"/>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b/>
                <w:sz w:val="22"/>
                <w:szCs w:val="22"/>
                <w:lang w:eastAsia="en-US"/>
              </w:rPr>
              <w:t>1б</w:t>
            </w:r>
          </w:p>
        </w:tc>
        <w:tc>
          <w:tcPr>
            <w:tcW w:w="683" w:type="dxa"/>
            <w:shd w:val="clear" w:color="auto" w:fill="D9D9D9"/>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b/>
                <w:sz w:val="22"/>
                <w:szCs w:val="22"/>
                <w:lang w:eastAsia="en-US"/>
              </w:rPr>
              <w:t>2а</w:t>
            </w:r>
          </w:p>
        </w:tc>
        <w:tc>
          <w:tcPr>
            <w:tcW w:w="683" w:type="dxa"/>
            <w:shd w:val="clear" w:color="auto" w:fill="D9D9D9"/>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b/>
                <w:sz w:val="22"/>
                <w:szCs w:val="22"/>
                <w:lang w:eastAsia="en-US"/>
              </w:rPr>
              <w:t>2б</w:t>
            </w:r>
          </w:p>
        </w:tc>
        <w:tc>
          <w:tcPr>
            <w:tcW w:w="684" w:type="dxa"/>
            <w:shd w:val="clear" w:color="auto" w:fill="D9D9D9"/>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b/>
                <w:sz w:val="22"/>
                <w:szCs w:val="22"/>
                <w:lang w:eastAsia="en-US"/>
              </w:rPr>
              <w:t>3а</w:t>
            </w:r>
          </w:p>
        </w:tc>
        <w:tc>
          <w:tcPr>
            <w:tcW w:w="684" w:type="dxa"/>
            <w:shd w:val="clear" w:color="auto" w:fill="D9D9D9"/>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b/>
                <w:sz w:val="22"/>
                <w:szCs w:val="22"/>
                <w:lang w:eastAsia="en-US"/>
              </w:rPr>
              <w:t>3б</w:t>
            </w:r>
          </w:p>
        </w:tc>
        <w:tc>
          <w:tcPr>
            <w:tcW w:w="684" w:type="dxa"/>
            <w:shd w:val="clear" w:color="auto" w:fill="D9D9D9"/>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b/>
                <w:sz w:val="22"/>
                <w:szCs w:val="22"/>
                <w:lang w:eastAsia="en-US"/>
              </w:rPr>
              <w:t>4а</w:t>
            </w:r>
          </w:p>
        </w:tc>
        <w:tc>
          <w:tcPr>
            <w:tcW w:w="692" w:type="dxa"/>
            <w:shd w:val="clear" w:color="auto" w:fill="D9D9D9"/>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b/>
                <w:sz w:val="22"/>
                <w:szCs w:val="22"/>
                <w:lang w:eastAsia="en-US"/>
              </w:rPr>
              <w:t>4б</w:t>
            </w:r>
          </w:p>
        </w:tc>
      </w:tr>
      <w:tr w:rsidR="00B53C01" w:rsidRPr="00B53C01" w:rsidTr="00B53C01">
        <w:tc>
          <w:tcPr>
            <w:tcW w:w="9449" w:type="dxa"/>
            <w:gridSpan w:val="11"/>
            <w:shd w:val="clear" w:color="auto" w:fill="FFFFB3"/>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b/>
                <w:sz w:val="22"/>
                <w:szCs w:val="22"/>
                <w:lang w:eastAsia="en-US"/>
              </w:rPr>
              <w:t>Обязательная часть</w:t>
            </w:r>
          </w:p>
        </w:tc>
      </w:tr>
      <w:tr w:rsidR="00B53C01" w:rsidRPr="00B53C01" w:rsidTr="00B53C01">
        <w:trPr>
          <w:gridAfter w:val="1"/>
          <w:wAfter w:w="6" w:type="dxa"/>
        </w:trPr>
        <w:tc>
          <w:tcPr>
            <w:tcW w:w="1980" w:type="dxa"/>
            <w:vMerge w:val="restart"/>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lastRenderedPageBreak/>
              <w:t>Русский язык и литературное чтение</w:t>
            </w:r>
          </w:p>
        </w:tc>
        <w:tc>
          <w:tcPr>
            <w:tcW w:w="1984" w:type="dxa"/>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Русский язык</w:t>
            </w:r>
          </w:p>
          <w:p w:rsidR="00B53C01" w:rsidRPr="00B53C01" w:rsidRDefault="00B53C01" w:rsidP="00B53C01">
            <w:pPr>
              <w:rPr>
                <w:rFonts w:ascii="Calibri" w:eastAsia="Calibri" w:hAnsi="Calibri"/>
                <w:sz w:val="22"/>
                <w:szCs w:val="22"/>
                <w:lang w:eastAsia="en-US"/>
              </w:rPr>
            </w:pPr>
          </w:p>
        </w:tc>
        <w:tc>
          <w:tcPr>
            <w:tcW w:w="685"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5</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5</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5</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5</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5</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5</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5</w:t>
            </w:r>
          </w:p>
        </w:tc>
        <w:tc>
          <w:tcPr>
            <w:tcW w:w="692"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5</w:t>
            </w:r>
          </w:p>
        </w:tc>
      </w:tr>
      <w:tr w:rsidR="00B53C01" w:rsidRPr="00B53C01" w:rsidTr="00B53C01">
        <w:trPr>
          <w:gridAfter w:val="1"/>
          <w:wAfter w:w="6" w:type="dxa"/>
        </w:trPr>
        <w:tc>
          <w:tcPr>
            <w:tcW w:w="1980" w:type="dxa"/>
            <w:vMerge/>
          </w:tcPr>
          <w:p w:rsidR="00B53C01" w:rsidRPr="00B53C01" w:rsidRDefault="00B53C01" w:rsidP="00B53C01">
            <w:pPr>
              <w:rPr>
                <w:rFonts w:ascii="Calibri" w:eastAsia="Calibri" w:hAnsi="Calibri"/>
                <w:sz w:val="22"/>
                <w:szCs w:val="22"/>
                <w:lang w:eastAsia="en-US"/>
              </w:rPr>
            </w:pPr>
          </w:p>
        </w:tc>
        <w:tc>
          <w:tcPr>
            <w:tcW w:w="1984" w:type="dxa"/>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Литературное чтение</w:t>
            </w:r>
          </w:p>
        </w:tc>
        <w:tc>
          <w:tcPr>
            <w:tcW w:w="685"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4</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4</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4</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4</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4</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4</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4</w:t>
            </w:r>
          </w:p>
        </w:tc>
        <w:tc>
          <w:tcPr>
            <w:tcW w:w="692"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4</w:t>
            </w:r>
          </w:p>
        </w:tc>
      </w:tr>
      <w:tr w:rsidR="00B53C01" w:rsidRPr="00B53C01" w:rsidTr="00B53C01">
        <w:trPr>
          <w:gridAfter w:val="1"/>
          <w:wAfter w:w="6" w:type="dxa"/>
        </w:trPr>
        <w:tc>
          <w:tcPr>
            <w:tcW w:w="1980" w:type="dxa"/>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Иностранный язык</w:t>
            </w:r>
          </w:p>
        </w:tc>
        <w:tc>
          <w:tcPr>
            <w:tcW w:w="1984" w:type="dxa"/>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Иностранный язык (Английский)</w:t>
            </w:r>
          </w:p>
        </w:tc>
        <w:tc>
          <w:tcPr>
            <w:tcW w:w="685"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0</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0</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c>
          <w:tcPr>
            <w:tcW w:w="692"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r>
      <w:tr w:rsidR="00B53C01" w:rsidRPr="00B53C01" w:rsidTr="00B53C01">
        <w:trPr>
          <w:gridAfter w:val="1"/>
          <w:wAfter w:w="6" w:type="dxa"/>
        </w:trPr>
        <w:tc>
          <w:tcPr>
            <w:tcW w:w="1980" w:type="dxa"/>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Математика и информатика</w:t>
            </w:r>
          </w:p>
        </w:tc>
        <w:tc>
          <w:tcPr>
            <w:tcW w:w="1984" w:type="dxa"/>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Математика</w:t>
            </w:r>
          </w:p>
        </w:tc>
        <w:tc>
          <w:tcPr>
            <w:tcW w:w="685"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4</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4</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4</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4</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4</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4</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4</w:t>
            </w:r>
          </w:p>
        </w:tc>
        <w:tc>
          <w:tcPr>
            <w:tcW w:w="692"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4</w:t>
            </w:r>
          </w:p>
        </w:tc>
      </w:tr>
      <w:tr w:rsidR="00B53C01" w:rsidRPr="00B53C01" w:rsidTr="00B53C01">
        <w:trPr>
          <w:gridAfter w:val="1"/>
          <w:wAfter w:w="6" w:type="dxa"/>
        </w:trPr>
        <w:tc>
          <w:tcPr>
            <w:tcW w:w="1980" w:type="dxa"/>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Обществознание и естествознание ("окружающий мир")</w:t>
            </w:r>
          </w:p>
        </w:tc>
        <w:tc>
          <w:tcPr>
            <w:tcW w:w="1984" w:type="dxa"/>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Окружающий мир</w:t>
            </w:r>
          </w:p>
        </w:tc>
        <w:tc>
          <w:tcPr>
            <w:tcW w:w="685"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c>
          <w:tcPr>
            <w:tcW w:w="692"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r>
      <w:tr w:rsidR="00B53C01" w:rsidRPr="00B53C01" w:rsidTr="00B53C01">
        <w:trPr>
          <w:gridAfter w:val="1"/>
          <w:wAfter w:w="6" w:type="dxa"/>
        </w:trPr>
        <w:tc>
          <w:tcPr>
            <w:tcW w:w="1980" w:type="dxa"/>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Основы религиозных культур и светской этики</w:t>
            </w:r>
          </w:p>
        </w:tc>
        <w:tc>
          <w:tcPr>
            <w:tcW w:w="1984" w:type="dxa"/>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Основы религиозных культур и светской этики</w:t>
            </w:r>
          </w:p>
        </w:tc>
        <w:tc>
          <w:tcPr>
            <w:tcW w:w="685"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0</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0</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0</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0</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0</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0</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92"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r>
      <w:tr w:rsidR="00B53C01" w:rsidRPr="00B53C01" w:rsidTr="00B53C01">
        <w:trPr>
          <w:gridAfter w:val="1"/>
          <w:wAfter w:w="6" w:type="dxa"/>
        </w:trPr>
        <w:tc>
          <w:tcPr>
            <w:tcW w:w="1980" w:type="dxa"/>
            <w:vMerge w:val="restart"/>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Искусство</w:t>
            </w:r>
          </w:p>
        </w:tc>
        <w:tc>
          <w:tcPr>
            <w:tcW w:w="1984" w:type="dxa"/>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Изобразительное искусство</w:t>
            </w:r>
          </w:p>
        </w:tc>
        <w:tc>
          <w:tcPr>
            <w:tcW w:w="685"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92"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r>
      <w:tr w:rsidR="00B53C01" w:rsidRPr="00B53C01" w:rsidTr="00B53C01">
        <w:trPr>
          <w:gridAfter w:val="1"/>
          <w:wAfter w:w="6" w:type="dxa"/>
        </w:trPr>
        <w:tc>
          <w:tcPr>
            <w:tcW w:w="1980" w:type="dxa"/>
            <w:vMerge/>
          </w:tcPr>
          <w:p w:rsidR="00B53C01" w:rsidRPr="00B53C01" w:rsidRDefault="00B53C01" w:rsidP="00B53C01">
            <w:pPr>
              <w:rPr>
                <w:rFonts w:ascii="Calibri" w:eastAsia="Calibri" w:hAnsi="Calibri"/>
                <w:sz w:val="22"/>
                <w:szCs w:val="22"/>
                <w:lang w:eastAsia="en-US"/>
              </w:rPr>
            </w:pPr>
          </w:p>
        </w:tc>
        <w:tc>
          <w:tcPr>
            <w:tcW w:w="1984" w:type="dxa"/>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Музыка</w:t>
            </w:r>
          </w:p>
          <w:p w:rsidR="00B53C01" w:rsidRPr="00B53C01" w:rsidRDefault="00B53C01" w:rsidP="00B53C01">
            <w:pPr>
              <w:rPr>
                <w:rFonts w:ascii="Calibri" w:eastAsia="Calibri" w:hAnsi="Calibri"/>
                <w:sz w:val="22"/>
                <w:szCs w:val="22"/>
                <w:lang w:eastAsia="en-US"/>
              </w:rPr>
            </w:pPr>
          </w:p>
        </w:tc>
        <w:tc>
          <w:tcPr>
            <w:tcW w:w="685"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92"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r>
      <w:tr w:rsidR="00B53C01" w:rsidRPr="00B53C01" w:rsidTr="00B53C01">
        <w:trPr>
          <w:gridAfter w:val="1"/>
          <w:wAfter w:w="6" w:type="dxa"/>
        </w:trPr>
        <w:tc>
          <w:tcPr>
            <w:tcW w:w="1980" w:type="dxa"/>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Технология</w:t>
            </w:r>
          </w:p>
          <w:p w:rsidR="00B53C01" w:rsidRPr="00B53C01" w:rsidRDefault="00B53C01" w:rsidP="00B53C01">
            <w:pPr>
              <w:rPr>
                <w:rFonts w:ascii="Calibri" w:eastAsia="Calibri" w:hAnsi="Calibri"/>
                <w:sz w:val="22"/>
                <w:szCs w:val="22"/>
                <w:lang w:eastAsia="en-US"/>
              </w:rPr>
            </w:pPr>
          </w:p>
        </w:tc>
        <w:tc>
          <w:tcPr>
            <w:tcW w:w="1984" w:type="dxa"/>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Труд (технология)</w:t>
            </w:r>
          </w:p>
        </w:tc>
        <w:tc>
          <w:tcPr>
            <w:tcW w:w="685"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92"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r>
      <w:tr w:rsidR="00B53C01" w:rsidRPr="00B53C01" w:rsidTr="00B53C01">
        <w:trPr>
          <w:gridAfter w:val="1"/>
          <w:wAfter w:w="6" w:type="dxa"/>
        </w:trPr>
        <w:tc>
          <w:tcPr>
            <w:tcW w:w="1980" w:type="dxa"/>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Физическая культура</w:t>
            </w:r>
          </w:p>
        </w:tc>
        <w:tc>
          <w:tcPr>
            <w:tcW w:w="1984" w:type="dxa"/>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Физическая культура</w:t>
            </w:r>
          </w:p>
        </w:tc>
        <w:tc>
          <w:tcPr>
            <w:tcW w:w="685"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c>
          <w:tcPr>
            <w:tcW w:w="692"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w:t>
            </w:r>
          </w:p>
        </w:tc>
      </w:tr>
      <w:tr w:rsidR="00B53C01" w:rsidRPr="00B53C01" w:rsidTr="00B53C01">
        <w:trPr>
          <w:gridAfter w:val="1"/>
          <w:wAfter w:w="6" w:type="dxa"/>
        </w:trPr>
        <w:tc>
          <w:tcPr>
            <w:tcW w:w="3964" w:type="dxa"/>
            <w:gridSpan w:val="2"/>
            <w:shd w:val="clear" w:color="auto" w:fill="00FF00"/>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Итого</w:t>
            </w:r>
          </w:p>
        </w:tc>
        <w:tc>
          <w:tcPr>
            <w:tcW w:w="685"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20</w:t>
            </w:r>
          </w:p>
        </w:tc>
        <w:tc>
          <w:tcPr>
            <w:tcW w:w="684"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20</w:t>
            </w:r>
          </w:p>
        </w:tc>
        <w:tc>
          <w:tcPr>
            <w:tcW w:w="683"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22</w:t>
            </w:r>
          </w:p>
        </w:tc>
        <w:tc>
          <w:tcPr>
            <w:tcW w:w="683"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22</w:t>
            </w:r>
          </w:p>
        </w:tc>
        <w:tc>
          <w:tcPr>
            <w:tcW w:w="684"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22</w:t>
            </w:r>
          </w:p>
        </w:tc>
        <w:tc>
          <w:tcPr>
            <w:tcW w:w="684"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22</w:t>
            </w:r>
          </w:p>
        </w:tc>
        <w:tc>
          <w:tcPr>
            <w:tcW w:w="684"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23</w:t>
            </w:r>
          </w:p>
        </w:tc>
        <w:tc>
          <w:tcPr>
            <w:tcW w:w="692"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23</w:t>
            </w:r>
          </w:p>
        </w:tc>
      </w:tr>
      <w:tr w:rsidR="00B53C01" w:rsidRPr="00B53C01" w:rsidTr="00B53C01">
        <w:tc>
          <w:tcPr>
            <w:tcW w:w="9449" w:type="dxa"/>
            <w:gridSpan w:val="11"/>
            <w:shd w:val="clear" w:color="auto" w:fill="FFFFB3"/>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b/>
                <w:sz w:val="22"/>
                <w:szCs w:val="22"/>
                <w:lang w:eastAsia="en-US"/>
              </w:rPr>
              <w:t>Часть, формируемая участниками образовательных отношений</w:t>
            </w:r>
          </w:p>
        </w:tc>
      </w:tr>
      <w:tr w:rsidR="00B53C01" w:rsidRPr="00B53C01" w:rsidTr="00B53C01">
        <w:trPr>
          <w:gridAfter w:val="1"/>
          <w:wAfter w:w="6" w:type="dxa"/>
        </w:trPr>
        <w:tc>
          <w:tcPr>
            <w:tcW w:w="3964" w:type="dxa"/>
            <w:gridSpan w:val="2"/>
            <w:shd w:val="clear" w:color="auto" w:fill="D9D9D9"/>
          </w:tcPr>
          <w:p w:rsidR="00B53C01" w:rsidRPr="00B53C01" w:rsidRDefault="00B53C01" w:rsidP="00B53C01">
            <w:pPr>
              <w:rPr>
                <w:rFonts w:ascii="Calibri" w:eastAsia="Calibri" w:hAnsi="Calibri"/>
                <w:sz w:val="22"/>
                <w:szCs w:val="22"/>
                <w:lang w:eastAsia="en-US"/>
              </w:rPr>
            </w:pPr>
            <w:r w:rsidRPr="00B53C01">
              <w:rPr>
                <w:rFonts w:ascii="Calibri" w:eastAsia="Calibri" w:hAnsi="Calibri"/>
                <w:b/>
                <w:sz w:val="22"/>
                <w:szCs w:val="22"/>
                <w:lang w:eastAsia="en-US"/>
              </w:rPr>
              <w:t>Наименование учебного курса</w:t>
            </w:r>
          </w:p>
        </w:tc>
        <w:tc>
          <w:tcPr>
            <w:tcW w:w="685" w:type="dxa"/>
            <w:shd w:val="clear" w:color="auto" w:fill="D9D9D9"/>
          </w:tcPr>
          <w:p w:rsidR="00B53C01" w:rsidRPr="00B53C01" w:rsidRDefault="00B53C01" w:rsidP="00B53C01">
            <w:pPr>
              <w:rPr>
                <w:rFonts w:ascii="Calibri" w:eastAsia="Calibri" w:hAnsi="Calibri"/>
                <w:sz w:val="22"/>
                <w:szCs w:val="22"/>
                <w:lang w:eastAsia="en-US"/>
              </w:rPr>
            </w:pPr>
          </w:p>
        </w:tc>
        <w:tc>
          <w:tcPr>
            <w:tcW w:w="684" w:type="dxa"/>
            <w:shd w:val="clear" w:color="auto" w:fill="D9D9D9"/>
          </w:tcPr>
          <w:p w:rsidR="00B53C01" w:rsidRPr="00B53C01" w:rsidRDefault="00B53C01" w:rsidP="00B53C01">
            <w:pPr>
              <w:rPr>
                <w:rFonts w:ascii="Calibri" w:eastAsia="Calibri" w:hAnsi="Calibri"/>
                <w:sz w:val="22"/>
                <w:szCs w:val="22"/>
                <w:lang w:eastAsia="en-US"/>
              </w:rPr>
            </w:pPr>
          </w:p>
        </w:tc>
        <w:tc>
          <w:tcPr>
            <w:tcW w:w="683" w:type="dxa"/>
            <w:shd w:val="clear" w:color="auto" w:fill="D9D9D9"/>
          </w:tcPr>
          <w:p w:rsidR="00B53C01" w:rsidRPr="00B53C01" w:rsidRDefault="00B53C01" w:rsidP="00B53C01">
            <w:pPr>
              <w:rPr>
                <w:rFonts w:ascii="Calibri" w:eastAsia="Calibri" w:hAnsi="Calibri"/>
                <w:sz w:val="22"/>
                <w:szCs w:val="22"/>
                <w:lang w:eastAsia="en-US"/>
              </w:rPr>
            </w:pPr>
          </w:p>
        </w:tc>
        <w:tc>
          <w:tcPr>
            <w:tcW w:w="683" w:type="dxa"/>
            <w:shd w:val="clear" w:color="auto" w:fill="D9D9D9"/>
          </w:tcPr>
          <w:p w:rsidR="00B53C01" w:rsidRPr="00B53C01" w:rsidRDefault="00B53C01" w:rsidP="00B53C01">
            <w:pPr>
              <w:rPr>
                <w:rFonts w:ascii="Calibri" w:eastAsia="Calibri" w:hAnsi="Calibri"/>
                <w:sz w:val="22"/>
                <w:szCs w:val="22"/>
                <w:lang w:eastAsia="en-US"/>
              </w:rPr>
            </w:pPr>
          </w:p>
        </w:tc>
        <w:tc>
          <w:tcPr>
            <w:tcW w:w="684" w:type="dxa"/>
            <w:shd w:val="clear" w:color="auto" w:fill="D9D9D9"/>
          </w:tcPr>
          <w:p w:rsidR="00B53C01" w:rsidRPr="00B53C01" w:rsidRDefault="00B53C01" w:rsidP="00B53C01">
            <w:pPr>
              <w:rPr>
                <w:rFonts w:ascii="Calibri" w:eastAsia="Calibri" w:hAnsi="Calibri"/>
                <w:sz w:val="22"/>
                <w:szCs w:val="22"/>
                <w:lang w:eastAsia="en-US"/>
              </w:rPr>
            </w:pPr>
          </w:p>
        </w:tc>
        <w:tc>
          <w:tcPr>
            <w:tcW w:w="684" w:type="dxa"/>
            <w:shd w:val="clear" w:color="auto" w:fill="D9D9D9"/>
          </w:tcPr>
          <w:p w:rsidR="00B53C01" w:rsidRPr="00B53C01" w:rsidRDefault="00B53C01" w:rsidP="00B53C01">
            <w:pPr>
              <w:rPr>
                <w:rFonts w:ascii="Calibri" w:eastAsia="Calibri" w:hAnsi="Calibri"/>
                <w:sz w:val="22"/>
                <w:szCs w:val="22"/>
                <w:lang w:eastAsia="en-US"/>
              </w:rPr>
            </w:pPr>
          </w:p>
        </w:tc>
        <w:tc>
          <w:tcPr>
            <w:tcW w:w="684" w:type="dxa"/>
            <w:shd w:val="clear" w:color="auto" w:fill="D9D9D9"/>
          </w:tcPr>
          <w:p w:rsidR="00B53C01" w:rsidRPr="00B53C01" w:rsidRDefault="00B53C01" w:rsidP="00B53C01">
            <w:pPr>
              <w:rPr>
                <w:rFonts w:ascii="Calibri" w:eastAsia="Calibri" w:hAnsi="Calibri"/>
                <w:sz w:val="22"/>
                <w:szCs w:val="22"/>
                <w:lang w:eastAsia="en-US"/>
              </w:rPr>
            </w:pPr>
          </w:p>
        </w:tc>
        <w:tc>
          <w:tcPr>
            <w:tcW w:w="692" w:type="dxa"/>
            <w:shd w:val="clear" w:color="auto" w:fill="D9D9D9"/>
          </w:tcPr>
          <w:p w:rsidR="00B53C01" w:rsidRPr="00B53C01" w:rsidRDefault="00B53C01" w:rsidP="00B53C01">
            <w:pPr>
              <w:rPr>
                <w:rFonts w:ascii="Calibri" w:eastAsia="Calibri" w:hAnsi="Calibri"/>
                <w:sz w:val="22"/>
                <w:szCs w:val="22"/>
                <w:lang w:eastAsia="en-US"/>
              </w:rPr>
            </w:pPr>
          </w:p>
        </w:tc>
      </w:tr>
      <w:tr w:rsidR="00B53C01" w:rsidRPr="00B53C01" w:rsidTr="00B53C01">
        <w:trPr>
          <w:gridAfter w:val="1"/>
          <w:wAfter w:w="6" w:type="dxa"/>
        </w:trPr>
        <w:tc>
          <w:tcPr>
            <w:tcW w:w="3964" w:type="dxa"/>
            <w:gridSpan w:val="2"/>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Литературное чтение</w:t>
            </w:r>
          </w:p>
        </w:tc>
        <w:tc>
          <w:tcPr>
            <w:tcW w:w="685"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0</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0</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0</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0</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0</w:t>
            </w:r>
          </w:p>
        </w:tc>
        <w:tc>
          <w:tcPr>
            <w:tcW w:w="692"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0</w:t>
            </w:r>
          </w:p>
        </w:tc>
      </w:tr>
      <w:tr w:rsidR="00B53C01" w:rsidRPr="00B53C01" w:rsidTr="00B53C01">
        <w:trPr>
          <w:gridAfter w:val="1"/>
          <w:wAfter w:w="6" w:type="dxa"/>
        </w:trPr>
        <w:tc>
          <w:tcPr>
            <w:tcW w:w="3964" w:type="dxa"/>
            <w:gridSpan w:val="2"/>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Математика</w:t>
            </w:r>
          </w:p>
        </w:tc>
        <w:tc>
          <w:tcPr>
            <w:tcW w:w="685"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0</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0</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3"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4"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0</w:t>
            </w:r>
          </w:p>
        </w:tc>
        <w:tc>
          <w:tcPr>
            <w:tcW w:w="692" w:type="dxa"/>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0</w:t>
            </w:r>
          </w:p>
        </w:tc>
      </w:tr>
      <w:tr w:rsidR="00B53C01" w:rsidRPr="00B53C01" w:rsidTr="00B53C01">
        <w:trPr>
          <w:gridAfter w:val="1"/>
          <w:wAfter w:w="6" w:type="dxa"/>
        </w:trPr>
        <w:tc>
          <w:tcPr>
            <w:tcW w:w="3964" w:type="dxa"/>
            <w:gridSpan w:val="2"/>
            <w:shd w:val="clear" w:color="auto" w:fill="00FF00"/>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Итого</w:t>
            </w:r>
          </w:p>
        </w:tc>
        <w:tc>
          <w:tcPr>
            <w:tcW w:w="685"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4"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3"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3"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4"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4"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1</w:t>
            </w:r>
          </w:p>
        </w:tc>
        <w:tc>
          <w:tcPr>
            <w:tcW w:w="684"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0</w:t>
            </w:r>
          </w:p>
        </w:tc>
        <w:tc>
          <w:tcPr>
            <w:tcW w:w="692"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0</w:t>
            </w:r>
          </w:p>
        </w:tc>
      </w:tr>
      <w:tr w:rsidR="00B53C01" w:rsidRPr="00B53C01" w:rsidTr="00B53C01">
        <w:trPr>
          <w:gridAfter w:val="1"/>
          <w:wAfter w:w="6" w:type="dxa"/>
        </w:trPr>
        <w:tc>
          <w:tcPr>
            <w:tcW w:w="3964" w:type="dxa"/>
            <w:gridSpan w:val="2"/>
            <w:shd w:val="clear" w:color="auto" w:fill="00FF00"/>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ИТОГО недельная нагрузка</w:t>
            </w:r>
          </w:p>
        </w:tc>
        <w:tc>
          <w:tcPr>
            <w:tcW w:w="685"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21</w:t>
            </w:r>
          </w:p>
        </w:tc>
        <w:tc>
          <w:tcPr>
            <w:tcW w:w="684"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21</w:t>
            </w:r>
          </w:p>
        </w:tc>
        <w:tc>
          <w:tcPr>
            <w:tcW w:w="683"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23</w:t>
            </w:r>
          </w:p>
        </w:tc>
        <w:tc>
          <w:tcPr>
            <w:tcW w:w="683"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23</w:t>
            </w:r>
          </w:p>
        </w:tc>
        <w:tc>
          <w:tcPr>
            <w:tcW w:w="684"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23</w:t>
            </w:r>
          </w:p>
        </w:tc>
        <w:tc>
          <w:tcPr>
            <w:tcW w:w="684"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23</w:t>
            </w:r>
          </w:p>
        </w:tc>
        <w:tc>
          <w:tcPr>
            <w:tcW w:w="684"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23</w:t>
            </w:r>
          </w:p>
        </w:tc>
        <w:tc>
          <w:tcPr>
            <w:tcW w:w="692" w:type="dxa"/>
            <w:shd w:val="clear" w:color="auto" w:fill="00FF00"/>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23</w:t>
            </w:r>
          </w:p>
        </w:tc>
      </w:tr>
      <w:tr w:rsidR="00B53C01" w:rsidRPr="00B53C01" w:rsidTr="00B53C01">
        <w:trPr>
          <w:gridAfter w:val="1"/>
          <w:wAfter w:w="6" w:type="dxa"/>
        </w:trPr>
        <w:tc>
          <w:tcPr>
            <w:tcW w:w="3964" w:type="dxa"/>
            <w:gridSpan w:val="2"/>
            <w:shd w:val="clear" w:color="auto" w:fill="FCE3FC"/>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Количество учебных недель</w:t>
            </w:r>
          </w:p>
        </w:tc>
        <w:tc>
          <w:tcPr>
            <w:tcW w:w="685" w:type="dxa"/>
            <w:shd w:val="clear" w:color="auto" w:fill="FCE3FC"/>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33</w:t>
            </w:r>
          </w:p>
        </w:tc>
        <w:tc>
          <w:tcPr>
            <w:tcW w:w="684" w:type="dxa"/>
            <w:shd w:val="clear" w:color="auto" w:fill="FCE3FC"/>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33</w:t>
            </w:r>
          </w:p>
        </w:tc>
        <w:tc>
          <w:tcPr>
            <w:tcW w:w="683" w:type="dxa"/>
            <w:shd w:val="clear" w:color="auto" w:fill="FCE3FC"/>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34</w:t>
            </w:r>
          </w:p>
        </w:tc>
        <w:tc>
          <w:tcPr>
            <w:tcW w:w="683" w:type="dxa"/>
            <w:shd w:val="clear" w:color="auto" w:fill="FCE3FC"/>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34</w:t>
            </w:r>
          </w:p>
        </w:tc>
        <w:tc>
          <w:tcPr>
            <w:tcW w:w="684" w:type="dxa"/>
            <w:shd w:val="clear" w:color="auto" w:fill="FCE3FC"/>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34</w:t>
            </w:r>
          </w:p>
        </w:tc>
        <w:tc>
          <w:tcPr>
            <w:tcW w:w="684" w:type="dxa"/>
            <w:shd w:val="clear" w:color="auto" w:fill="FCE3FC"/>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34</w:t>
            </w:r>
          </w:p>
        </w:tc>
        <w:tc>
          <w:tcPr>
            <w:tcW w:w="684" w:type="dxa"/>
            <w:shd w:val="clear" w:color="auto" w:fill="FCE3FC"/>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34</w:t>
            </w:r>
          </w:p>
        </w:tc>
        <w:tc>
          <w:tcPr>
            <w:tcW w:w="692" w:type="dxa"/>
            <w:shd w:val="clear" w:color="auto" w:fill="FCE3FC"/>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34</w:t>
            </w:r>
          </w:p>
        </w:tc>
      </w:tr>
      <w:tr w:rsidR="00B53C01" w:rsidRPr="00B53C01" w:rsidTr="00B53C01">
        <w:trPr>
          <w:gridAfter w:val="1"/>
          <w:wAfter w:w="6" w:type="dxa"/>
        </w:trPr>
        <w:tc>
          <w:tcPr>
            <w:tcW w:w="3964" w:type="dxa"/>
            <w:gridSpan w:val="2"/>
            <w:shd w:val="clear" w:color="auto" w:fill="FCE3FC"/>
          </w:tcPr>
          <w:p w:rsidR="00B53C01" w:rsidRPr="00B53C01" w:rsidRDefault="00B53C01" w:rsidP="00B53C01">
            <w:pPr>
              <w:rPr>
                <w:rFonts w:ascii="Calibri" w:eastAsia="Calibri" w:hAnsi="Calibri"/>
                <w:sz w:val="22"/>
                <w:szCs w:val="22"/>
                <w:lang w:eastAsia="en-US"/>
              </w:rPr>
            </w:pPr>
            <w:r w:rsidRPr="00B53C01">
              <w:rPr>
                <w:rFonts w:ascii="Calibri" w:eastAsia="Calibri" w:hAnsi="Calibri"/>
                <w:sz w:val="22"/>
                <w:szCs w:val="22"/>
                <w:lang w:eastAsia="en-US"/>
              </w:rPr>
              <w:t>Всего часов в год</w:t>
            </w:r>
          </w:p>
        </w:tc>
        <w:tc>
          <w:tcPr>
            <w:tcW w:w="685" w:type="dxa"/>
            <w:shd w:val="clear" w:color="auto" w:fill="FCE3FC"/>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693</w:t>
            </w:r>
          </w:p>
        </w:tc>
        <w:tc>
          <w:tcPr>
            <w:tcW w:w="684" w:type="dxa"/>
            <w:shd w:val="clear" w:color="auto" w:fill="FCE3FC"/>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693</w:t>
            </w:r>
          </w:p>
        </w:tc>
        <w:tc>
          <w:tcPr>
            <w:tcW w:w="683" w:type="dxa"/>
            <w:shd w:val="clear" w:color="auto" w:fill="FCE3FC"/>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782</w:t>
            </w:r>
          </w:p>
        </w:tc>
        <w:tc>
          <w:tcPr>
            <w:tcW w:w="683" w:type="dxa"/>
            <w:shd w:val="clear" w:color="auto" w:fill="FCE3FC"/>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782</w:t>
            </w:r>
          </w:p>
        </w:tc>
        <w:tc>
          <w:tcPr>
            <w:tcW w:w="684" w:type="dxa"/>
            <w:shd w:val="clear" w:color="auto" w:fill="FCE3FC"/>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782</w:t>
            </w:r>
          </w:p>
        </w:tc>
        <w:tc>
          <w:tcPr>
            <w:tcW w:w="684" w:type="dxa"/>
            <w:shd w:val="clear" w:color="auto" w:fill="FCE3FC"/>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782</w:t>
            </w:r>
          </w:p>
        </w:tc>
        <w:tc>
          <w:tcPr>
            <w:tcW w:w="684" w:type="dxa"/>
            <w:shd w:val="clear" w:color="auto" w:fill="FCE3FC"/>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782</w:t>
            </w:r>
          </w:p>
        </w:tc>
        <w:tc>
          <w:tcPr>
            <w:tcW w:w="692" w:type="dxa"/>
            <w:shd w:val="clear" w:color="auto" w:fill="FCE3FC"/>
          </w:tcPr>
          <w:p w:rsidR="00B53C01" w:rsidRPr="00B53C01" w:rsidRDefault="00B53C01" w:rsidP="00B53C01">
            <w:pPr>
              <w:jc w:val="center"/>
              <w:rPr>
                <w:rFonts w:ascii="Calibri" w:eastAsia="Calibri" w:hAnsi="Calibri"/>
                <w:sz w:val="22"/>
                <w:szCs w:val="22"/>
                <w:lang w:eastAsia="en-US"/>
              </w:rPr>
            </w:pPr>
            <w:r w:rsidRPr="00B53C01">
              <w:rPr>
                <w:rFonts w:ascii="Calibri" w:eastAsia="Calibri" w:hAnsi="Calibri"/>
                <w:sz w:val="22"/>
                <w:szCs w:val="22"/>
                <w:lang w:eastAsia="en-US"/>
              </w:rPr>
              <w:t>782</w:t>
            </w:r>
          </w:p>
        </w:tc>
      </w:tr>
    </w:tbl>
    <w:p w:rsidR="00B53C01" w:rsidRPr="00B53C01" w:rsidRDefault="00B53C01" w:rsidP="00B53C01">
      <w:pPr>
        <w:spacing w:after="160" w:line="259" w:lineRule="auto"/>
        <w:ind w:firstLine="567"/>
        <w:jc w:val="both"/>
        <w:rPr>
          <w:rFonts w:eastAsia="Calibri"/>
          <w:sz w:val="28"/>
          <w:szCs w:val="28"/>
          <w:lang w:eastAsia="en-US"/>
        </w:rPr>
      </w:pPr>
    </w:p>
    <w:p w:rsidR="00B53C01" w:rsidRPr="0073415E" w:rsidRDefault="00B53C01" w:rsidP="00B53C01">
      <w:pPr>
        <w:ind w:firstLine="709"/>
        <w:jc w:val="both"/>
        <w:rPr>
          <w:rFonts w:cs="SchoolBookSanPin"/>
          <w:color w:val="000000"/>
          <w:sz w:val="26"/>
          <w:szCs w:val="26"/>
        </w:rPr>
      </w:pPr>
      <w:r w:rsidRPr="0073415E">
        <w:rPr>
          <w:rFonts w:cs="SchoolBookSanPin"/>
          <w:bCs/>
          <w:color w:val="000000"/>
          <w:sz w:val="26"/>
          <w:szCs w:val="26"/>
        </w:rPr>
        <w:t>Урочная деятельность</w:t>
      </w:r>
      <w:r w:rsidRPr="0073415E">
        <w:rPr>
          <w:rFonts w:cs="SchoolBookSanPin"/>
          <w:color w:val="000000"/>
          <w:sz w:val="26"/>
          <w:szCs w:val="26"/>
        </w:rPr>
        <w:t xml:space="preserve">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r w:rsidR="00697011">
        <w:rPr>
          <w:rFonts w:cs="SchoolBookSanPin"/>
          <w:color w:val="000000"/>
          <w:sz w:val="26"/>
          <w:szCs w:val="26"/>
        </w:rPr>
        <w:t>»</w:t>
      </w:r>
      <w:r w:rsidRPr="0073415E">
        <w:rPr>
          <w:rFonts w:cs="SchoolBookSanPin"/>
          <w:color w:val="000000"/>
          <w:sz w:val="26"/>
          <w:szCs w:val="26"/>
        </w:rPr>
        <w:t>.</w:t>
      </w:r>
    </w:p>
    <w:p w:rsidR="00E35783" w:rsidRDefault="00E35783" w:rsidP="00E35783">
      <w:pPr>
        <w:spacing w:line="276" w:lineRule="auto"/>
        <w:jc w:val="both"/>
        <w:rPr>
          <w:b/>
          <w:bCs/>
          <w:color w:val="000000"/>
          <w:sz w:val="26"/>
          <w:szCs w:val="26"/>
        </w:rPr>
      </w:pPr>
    </w:p>
    <w:p w:rsidR="006C313D" w:rsidRPr="000451E3" w:rsidRDefault="006C313D" w:rsidP="000451E3">
      <w:pPr>
        <w:tabs>
          <w:tab w:val="left" w:pos="3252"/>
        </w:tabs>
        <w:spacing w:line="360" w:lineRule="auto"/>
        <w:rPr>
          <w:rFonts w:eastAsiaTheme="minorHAnsi"/>
          <w:b/>
          <w:sz w:val="26"/>
          <w:szCs w:val="26"/>
        </w:rPr>
      </w:pPr>
      <w:r>
        <w:rPr>
          <w:rFonts w:eastAsiaTheme="minorHAnsi"/>
          <w:b/>
          <w:sz w:val="26"/>
          <w:szCs w:val="26"/>
        </w:rPr>
        <w:t>на:</w:t>
      </w:r>
    </w:p>
    <w:p w:rsidR="00BE1ED1" w:rsidRPr="0073415E" w:rsidRDefault="00697011" w:rsidP="00BE1ED1">
      <w:pPr>
        <w:tabs>
          <w:tab w:val="left" w:pos="993"/>
        </w:tabs>
        <w:ind w:firstLine="709"/>
        <w:jc w:val="both"/>
        <w:rPr>
          <w:rFonts w:eastAsia="Calibri"/>
          <w:sz w:val="26"/>
          <w:szCs w:val="26"/>
          <w:lang w:eastAsia="en-US"/>
        </w:rPr>
      </w:pPr>
      <w:r>
        <w:rPr>
          <w:rFonts w:eastAsia="Calibri"/>
          <w:sz w:val="26"/>
          <w:szCs w:val="26"/>
          <w:lang w:eastAsia="en-US"/>
        </w:rPr>
        <w:t>«</w:t>
      </w:r>
      <w:r w:rsidR="00BE1ED1" w:rsidRPr="0073415E">
        <w:rPr>
          <w:rFonts w:eastAsia="Calibri"/>
          <w:sz w:val="26"/>
          <w:szCs w:val="26"/>
          <w:lang w:eastAsia="en-US"/>
        </w:rPr>
        <w:t xml:space="preserve">Учебный план начального общего образования Муниципального бюджетного общеобразовательного учреждения средняя общеобразовательная школа №1 (далее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приказам Минпросвещения России от 19 марта 2024 г.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w:t>
      </w:r>
      <w:r w:rsidR="00BE1ED1" w:rsidRPr="0073415E">
        <w:rPr>
          <w:rFonts w:eastAsia="Calibri"/>
          <w:sz w:val="26"/>
          <w:szCs w:val="26"/>
          <w:lang w:eastAsia="en-US"/>
        </w:rPr>
        <w:lastRenderedPageBreak/>
        <w:t xml:space="preserve">образования, основного общего образования и среднего общего образования»), </w:t>
      </w:r>
      <w:r w:rsidR="00BE1ED1" w:rsidRPr="0073415E">
        <w:rPr>
          <w:sz w:val="26"/>
          <w:szCs w:val="26"/>
          <w:lang w:eastAsia="zh-CN"/>
        </w:rPr>
        <w:t xml:space="preserve">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00BE1ED1" w:rsidRPr="0073415E">
        <w:rPr>
          <w:rFonts w:eastAsia="Calibri"/>
          <w:sz w:val="26"/>
          <w:szCs w:val="26"/>
          <w:lang w:eastAsia="en-US"/>
        </w:rPr>
        <w:t>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BE1ED1" w:rsidRPr="0073415E" w:rsidRDefault="00BE1ED1" w:rsidP="00BE1ED1">
      <w:pPr>
        <w:tabs>
          <w:tab w:val="left" w:pos="993"/>
        </w:tabs>
        <w:ind w:firstLine="709"/>
        <w:jc w:val="both"/>
        <w:rPr>
          <w:rFonts w:eastAsia="Calibri"/>
          <w:sz w:val="26"/>
          <w:szCs w:val="26"/>
          <w:lang w:eastAsia="en-US"/>
        </w:rPr>
      </w:pPr>
      <w:r w:rsidRPr="0073415E">
        <w:rPr>
          <w:rFonts w:eastAsia="Calibri"/>
          <w:sz w:val="26"/>
          <w:szCs w:val="26"/>
          <w:lang w:eastAsia="en-US"/>
        </w:rPr>
        <w:t>Учебный план является частью образовательной программы Муниципального бюджетного общеобразовательного учреждения средней общеобразовательной школы № 1, разработанной в соответствии с ФГОС начального общего образования, с учетом Федеральной образовательной программы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BE1ED1" w:rsidRPr="0073415E" w:rsidRDefault="00BE1ED1" w:rsidP="00BE1ED1">
      <w:pPr>
        <w:tabs>
          <w:tab w:val="left" w:pos="993"/>
        </w:tabs>
        <w:ind w:firstLine="709"/>
        <w:jc w:val="both"/>
        <w:rPr>
          <w:rFonts w:eastAsia="Calibri"/>
          <w:sz w:val="26"/>
          <w:szCs w:val="26"/>
          <w:lang w:eastAsia="en-US"/>
        </w:rPr>
      </w:pPr>
      <w:r w:rsidRPr="0073415E">
        <w:rPr>
          <w:rFonts w:eastAsia="Calibri"/>
          <w:sz w:val="26"/>
          <w:szCs w:val="26"/>
          <w:lang w:eastAsia="en-US"/>
        </w:rPr>
        <w:t xml:space="preserve">Учебный год в Муниципальное бюджетное общеобразовательное учреждение средняя общеобразовательная школа №1 (далее МБОУ СОШ № 1) начинается 01.09.2025 г. и заканчивается 22.05.2026 г. </w:t>
      </w:r>
    </w:p>
    <w:p w:rsidR="00BE1ED1" w:rsidRPr="0073415E" w:rsidRDefault="00BE1ED1" w:rsidP="00BE1ED1">
      <w:pPr>
        <w:tabs>
          <w:tab w:val="left" w:pos="993"/>
        </w:tabs>
        <w:ind w:firstLine="709"/>
        <w:jc w:val="both"/>
        <w:rPr>
          <w:rFonts w:eastAsia="Calibri"/>
          <w:sz w:val="26"/>
          <w:szCs w:val="26"/>
          <w:lang w:eastAsia="en-US"/>
        </w:rPr>
      </w:pPr>
      <w:r w:rsidRPr="0073415E">
        <w:rPr>
          <w:rFonts w:eastAsia="Calibri"/>
          <w:sz w:val="26"/>
          <w:szCs w:val="26"/>
          <w:lang w:eastAsia="en-US"/>
        </w:rPr>
        <w:t xml:space="preserve">Продолжительность учебного года в 1 классе - 33 учебные недели, во 2-4 классах – 34 учебных недели. </w:t>
      </w:r>
    </w:p>
    <w:p w:rsidR="00BE1ED1" w:rsidRPr="0073415E" w:rsidRDefault="00BE1ED1" w:rsidP="00BE1ED1">
      <w:pPr>
        <w:tabs>
          <w:tab w:val="left" w:pos="993"/>
        </w:tabs>
        <w:ind w:firstLine="709"/>
        <w:jc w:val="both"/>
        <w:rPr>
          <w:rFonts w:eastAsia="Calibri"/>
          <w:sz w:val="26"/>
          <w:szCs w:val="26"/>
          <w:lang w:eastAsia="en-US"/>
        </w:rPr>
      </w:pPr>
      <w:r w:rsidRPr="0073415E">
        <w:rPr>
          <w:rFonts w:eastAsia="Calibri"/>
          <w:sz w:val="26"/>
          <w:szCs w:val="26"/>
          <w:lang w:eastAsia="en-US"/>
        </w:rPr>
        <w:t>Максимальный объем аудиторной нагрузки обучающихся в неделю составляет в 1 классе - 21 час, во 2 – 4 классах – 23 часа.</w:t>
      </w:r>
    </w:p>
    <w:p w:rsidR="00A65491" w:rsidRPr="0073415E" w:rsidRDefault="00A65491" w:rsidP="00BE1ED1">
      <w:pPr>
        <w:tabs>
          <w:tab w:val="left" w:pos="993"/>
        </w:tabs>
        <w:ind w:firstLine="709"/>
        <w:jc w:val="both"/>
        <w:rPr>
          <w:rFonts w:eastAsia="Calibri"/>
          <w:sz w:val="26"/>
          <w:szCs w:val="26"/>
          <w:lang w:eastAsia="en-US"/>
        </w:rPr>
      </w:pPr>
      <w:r w:rsidRPr="0073415E">
        <w:rPr>
          <w:rFonts w:eastAsia="Calibri"/>
          <w:sz w:val="26"/>
          <w:szCs w:val="26"/>
          <w:lang w:eastAsia="en-US"/>
        </w:rPr>
        <w:t>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5-дневной учебной неделе.</w:t>
      </w:r>
    </w:p>
    <w:p w:rsidR="00BE1ED1" w:rsidRPr="0073415E" w:rsidRDefault="00BE1ED1" w:rsidP="00BE1ED1">
      <w:pPr>
        <w:tabs>
          <w:tab w:val="left" w:pos="993"/>
        </w:tabs>
        <w:ind w:firstLine="709"/>
        <w:jc w:val="both"/>
        <w:rPr>
          <w:rFonts w:eastAsia="Calibri"/>
          <w:sz w:val="26"/>
          <w:szCs w:val="26"/>
          <w:lang w:eastAsia="en-US"/>
        </w:rPr>
      </w:pPr>
      <w:r w:rsidRPr="0073415E">
        <w:rPr>
          <w:rFonts w:eastAsia="Calibri"/>
          <w:sz w:val="26"/>
          <w:szCs w:val="26"/>
          <w:lang w:eastAsia="en-US"/>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BE1ED1" w:rsidRPr="0073415E" w:rsidRDefault="00BE1ED1" w:rsidP="00BE1ED1">
      <w:pPr>
        <w:numPr>
          <w:ilvl w:val="0"/>
          <w:numId w:val="8"/>
        </w:numPr>
        <w:tabs>
          <w:tab w:val="left" w:pos="993"/>
        </w:tabs>
        <w:spacing w:line="259" w:lineRule="auto"/>
        <w:ind w:left="0" w:firstLine="709"/>
        <w:contextualSpacing/>
        <w:jc w:val="both"/>
        <w:rPr>
          <w:rFonts w:eastAsia="Calibri"/>
          <w:sz w:val="26"/>
          <w:szCs w:val="26"/>
          <w:lang w:eastAsia="en-US"/>
        </w:rPr>
      </w:pPr>
      <w:r w:rsidRPr="0073415E">
        <w:rPr>
          <w:rFonts w:eastAsia="Calibri"/>
          <w:sz w:val="26"/>
          <w:szCs w:val="26"/>
          <w:lang w:eastAsia="en-US"/>
        </w:rPr>
        <w:t>для обучающихся 1-х классов - не превышает 4 уроков и один раз в неделю -5 уроков.</w:t>
      </w:r>
    </w:p>
    <w:p w:rsidR="00BE1ED1" w:rsidRPr="0073415E" w:rsidRDefault="00BE1ED1" w:rsidP="00BE1ED1">
      <w:pPr>
        <w:numPr>
          <w:ilvl w:val="0"/>
          <w:numId w:val="8"/>
        </w:numPr>
        <w:tabs>
          <w:tab w:val="left" w:pos="993"/>
        </w:tabs>
        <w:spacing w:line="259" w:lineRule="auto"/>
        <w:ind w:left="0" w:firstLine="709"/>
        <w:contextualSpacing/>
        <w:jc w:val="both"/>
        <w:rPr>
          <w:rFonts w:eastAsia="Calibri"/>
          <w:sz w:val="26"/>
          <w:szCs w:val="26"/>
          <w:lang w:eastAsia="en-US"/>
        </w:rPr>
      </w:pPr>
      <w:r w:rsidRPr="0073415E">
        <w:rPr>
          <w:rFonts w:eastAsia="Calibri"/>
          <w:sz w:val="26"/>
          <w:szCs w:val="26"/>
          <w:lang w:eastAsia="en-US"/>
        </w:rPr>
        <w:t>для обучающихся 2-4 классов - не более 5 уроков.</w:t>
      </w:r>
    </w:p>
    <w:p w:rsidR="00BE1ED1" w:rsidRPr="0073415E" w:rsidRDefault="006A4D2B" w:rsidP="006A4D2B">
      <w:pPr>
        <w:ind w:firstLine="709"/>
        <w:jc w:val="both"/>
        <w:rPr>
          <w:rFonts w:eastAsia="Calibri"/>
          <w:sz w:val="26"/>
          <w:szCs w:val="26"/>
          <w:lang w:eastAsia="en-US"/>
        </w:rPr>
      </w:pPr>
      <w:r w:rsidRPr="0073415E">
        <w:rPr>
          <w:rFonts w:eastAsia="Calibri"/>
          <w:sz w:val="26"/>
          <w:szCs w:val="26"/>
          <w:lang w:eastAsia="en-US"/>
        </w:rPr>
        <w:t xml:space="preserve">Учебные занятия для учащихся 2-4 классов проводятся по 5-и дневной учебной неделе. </w:t>
      </w:r>
      <w:r w:rsidR="00BE1ED1" w:rsidRPr="0073415E">
        <w:rPr>
          <w:rFonts w:eastAsia="Calibri"/>
          <w:sz w:val="26"/>
          <w:szCs w:val="26"/>
          <w:lang w:eastAsia="en-US"/>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rsidR="00BE1ED1" w:rsidRPr="0073415E" w:rsidRDefault="00BE1ED1" w:rsidP="00BE1ED1">
      <w:pPr>
        <w:ind w:firstLine="709"/>
        <w:jc w:val="both"/>
        <w:rPr>
          <w:rFonts w:eastAsia="Calibri"/>
          <w:sz w:val="26"/>
          <w:szCs w:val="26"/>
          <w:lang w:eastAsia="en-US"/>
        </w:rPr>
      </w:pPr>
      <w:r w:rsidRPr="0073415E">
        <w:rPr>
          <w:rFonts w:eastAsia="Calibri"/>
          <w:sz w:val="26"/>
          <w:szCs w:val="26"/>
          <w:lang w:eastAsia="en-US"/>
        </w:rPr>
        <w:t>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40 минут, за исключением 1 класса.</w:t>
      </w:r>
    </w:p>
    <w:p w:rsidR="00BE1ED1" w:rsidRPr="0073415E" w:rsidRDefault="00BE1ED1" w:rsidP="00697011">
      <w:pPr>
        <w:tabs>
          <w:tab w:val="left" w:pos="993"/>
        </w:tabs>
        <w:ind w:firstLine="709"/>
        <w:jc w:val="both"/>
        <w:rPr>
          <w:rFonts w:eastAsia="Calibri"/>
          <w:sz w:val="26"/>
          <w:szCs w:val="26"/>
          <w:lang w:eastAsia="en-US"/>
        </w:rPr>
      </w:pPr>
      <w:r w:rsidRPr="0073415E">
        <w:rPr>
          <w:rFonts w:eastAsia="Calibri"/>
          <w:sz w:val="26"/>
          <w:szCs w:val="26"/>
          <w:lang w:eastAsia="en-US"/>
        </w:rPr>
        <w:t xml:space="preserve">Обучение в 1-м классе осуществляется с соблюдением следующих дополнительных требований: </w:t>
      </w:r>
    </w:p>
    <w:p w:rsidR="00BE1ED1" w:rsidRPr="0073415E" w:rsidRDefault="00BE1ED1" w:rsidP="00697011">
      <w:pPr>
        <w:numPr>
          <w:ilvl w:val="0"/>
          <w:numId w:val="7"/>
        </w:numPr>
        <w:tabs>
          <w:tab w:val="left" w:pos="993"/>
        </w:tabs>
        <w:ind w:left="0" w:firstLine="709"/>
        <w:contextualSpacing/>
        <w:jc w:val="both"/>
        <w:rPr>
          <w:rFonts w:eastAsia="Calibri"/>
          <w:sz w:val="26"/>
          <w:szCs w:val="26"/>
          <w:lang w:eastAsia="en-US"/>
        </w:rPr>
      </w:pPr>
      <w:r w:rsidRPr="0073415E">
        <w:rPr>
          <w:rFonts w:eastAsia="Calibri"/>
          <w:sz w:val="26"/>
          <w:szCs w:val="26"/>
          <w:lang w:eastAsia="en-US"/>
        </w:rPr>
        <w:t>учебные занятия проводятся по 5-дневной учебной неделе и только в первую смену;</w:t>
      </w:r>
    </w:p>
    <w:p w:rsidR="00BE1ED1" w:rsidRPr="0073415E" w:rsidRDefault="00BE1ED1" w:rsidP="00697011">
      <w:pPr>
        <w:numPr>
          <w:ilvl w:val="0"/>
          <w:numId w:val="7"/>
        </w:numPr>
        <w:tabs>
          <w:tab w:val="left" w:pos="993"/>
        </w:tabs>
        <w:ind w:left="0" w:firstLine="709"/>
        <w:contextualSpacing/>
        <w:jc w:val="both"/>
        <w:rPr>
          <w:rFonts w:eastAsia="Calibri"/>
          <w:sz w:val="26"/>
          <w:szCs w:val="26"/>
          <w:lang w:eastAsia="en-US"/>
        </w:rPr>
      </w:pPr>
      <w:r w:rsidRPr="0073415E">
        <w:rPr>
          <w:rFonts w:eastAsia="Calibri"/>
          <w:sz w:val="26"/>
          <w:szCs w:val="26"/>
          <w:lang w:eastAsia="en-US"/>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A65491" w:rsidRPr="0073415E" w:rsidRDefault="00A65491" w:rsidP="00697011">
      <w:pPr>
        <w:tabs>
          <w:tab w:val="left" w:pos="993"/>
        </w:tabs>
        <w:ind w:firstLine="709"/>
        <w:jc w:val="both"/>
        <w:rPr>
          <w:rFonts w:eastAsia="Calibri"/>
          <w:sz w:val="26"/>
          <w:szCs w:val="26"/>
          <w:lang w:eastAsia="en-US"/>
        </w:rPr>
      </w:pPr>
      <w:r w:rsidRPr="0073415E">
        <w:rPr>
          <w:rFonts w:eastAsia="Calibri"/>
          <w:sz w:val="26"/>
          <w:szCs w:val="26"/>
          <w:lang w:eastAsia="en-US"/>
        </w:rPr>
        <w:lastRenderedPageBreak/>
        <w:t>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rsidR="00A65491" w:rsidRPr="0073415E" w:rsidRDefault="00A65491" w:rsidP="00697011">
      <w:pPr>
        <w:tabs>
          <w:tab w:val="left" w:pos="993"/>
        </w:tabs>
        <w:ind w:firstLine="709"/>
        <w:jc w:val="both"/>
        <w:rPr>
          <w:rFonts w:eastAsia="Calibri"/>
          <w:sz w:val="26"/>
          <w:szCs w:val="26"/>
          <w:lang w:eastAsia="en-US"/>
        </w:rPr>
      </w:pPr>
      <w:r w:rsidRPr="0073415E">
        <w:rPr>
          <w:rFonts w:eastAsia="Calibri"/>
          <w:sz w:val="26"/>
          <w:szCs w:val="26"/>
          <w:lang w:eastAsia="en-US"/>
        </w:rPr>
        <w:t xml:space="preserve">Домашнее задание на следующий урок </w:t>
      </w:r>
      <w:r w:rsidR="00EC1661" w:rsidRPr="0073415E">
        <w:rPr>
          <w:rFonts w:eastAsia="Calibri"/>
          <w:sz w:val="26"/>
          <w:szCs w:val="26"/>
          <w:lang w:eastAsia="en-US"/>
        </w:rPr>
        <w:t>задается</w:t>
      </w:r>
      <w:r w:rsidRPr="0073415E">
        <w:rPr>
          <w:rFonts w:eastAsia="Calibri"/>
          <w:sz w:val="26"/>
          <w:szCs w:val="26"/>
          <w:lang w:eastAsia="en-US"/>
        </w:rPr>
        <w:t xml:space="preserve"> на текущем уроке, при наличии </w:t>
      </w:r>
      <w:r w:rsidR="00EC1661" w:rsidRPr="0073415E">
        <w:rPr>
          <w:rFonts w:eastAsia="Calibri"/>
          <w:sz w:val="26"/>
          <w:szCs w:val="26"/>
          <w:lang w:eastAsia="en-US"/>
        </w:rPr>
        <w:t>электронного журнала дублируется</w:t>
      </w:r>
      <w:r w:rsidRPr="0073415E">
        <w:rPr>
          <w:rFonts w:eastAsia="Calibri"/>
          <w:sz w:val="26"/>
          <w:szCs w:val="26"/>
          <w:lang w:eastAsia="en-US"/>
        </w:rPr>
        <w:t xml:space="preserve">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w:t>
      </w:r>
      <w:r w:rsidR="00EC1661" w:rsidRPr="0073415E">
        <w:rPr>
          <w:rFonts w:eastAsia="Calibri"/>
          <w:sz w:val="26"/>
          <w:szCs w:val="26"/>
          <w:lang w:eastAsia="en-US"/>
        </w:rPr>
        <w:t>предоставляется</w:t>
      </w:r>
      <w:r w:rsidRPr="0073415E">
        <w:rPr>
          <w:rFonts w:eastAsia="Calibri"/>
          <w:sz w:val="26"/>
          <w:szCs w:val="26"/>
          <w:lang w:eastAsia="en-US"/>
        </w:rPr>
        <w:t xml:space="preserve"> достаточное количество времени</w:t>
      </w:r>
      <w:r w:rsidR="00EC1661" w:rsidRPr="0073415E">
        <w:rPr>
          <w:rFonts w:eastAsia="Calibri"/>
          <w:sz w:val="26"/>
          <w:szCs w:val="26"/>
          <w:lang w:eastAsia="en-US"/>
        </w:rPr>
        <w:t xml:space="preserve"> на его выполнение</w:t>
      </w:r>
      <w:r w:rsidRPr="0073415E">
        <w:rPr>
          <w:rFonts w:eastAsia="Calibri"/>
          <w:sz w:val="26"/>
          <w:szCs w:val="26"/>
          <w:lang w:eastAsia="en-US"/>
        </w:rPr>
        <w:t>.</w:t>
      </w:r>
    </w:p>
    <w:p w:rsidR="00A65491" w:rsidRPr="0073415E" w:rsidRDefault="00A65491" w:rsidP="006A4D2B">
      <w:pPr>
        <w:tabs>
          <w:tab w:val="left" w:pos="993"/>
        </w:tabs>
        <w:ind w:firstLine="709"/>
        <w:jc w:val="both"/>
        <w:rPr>
          <w:rFonts w:eastAsia="Calibri"/>
          <w:sz w:val="26"/>
          <w:szCs w:val="26"/>
          <w:lang w:eastAsia="en-US"/>
        </w:rPr>
      </w:pPr>
      <w:r w:rsidRPr="0073415E">
        <w:rPr>
          <w:rFonts w:eastAsia="Calibri"/>
          <w:sz w:val="26"/>
          <w:szCs w:val="26"/>
          <w:lang w:eastAsia="en-US"/>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6A4D2B" w:rsidRPr="0073415E" w:rsidRDefault="006A4D2B" w:rsidP="00BE1ED1">
      <w:pPr>
        <w:tabs>
          <w:tab w:val="left" w:pos="993"/>
        </w:tabs>
        <w:ind w:firstLine="709"/>
        <w:jc w:val="both"/>
        <w:rPr>
          <w:rFonts w:eastAsia="Calibri"/>
          <w:sz w:val="26"/>
          <w:szCs w:val="26"/>
          <w:lang w:eastAsia="en-US"/>
        </w:rPr>
      </w:pPr>
      <w:r w:rsidRPr="0073415E">
        <w:rPr>
          <w:rFonts w:eastAsia="Calibri"/>
          <w:sz w:val="26"/>
          <w:szCs w:val="26"/>
          <w:lang w:eastAsia="en-US"/>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учебных периодов составляет в первом полугодии не более 8 учебных недель; во втором полугодии - не более 10 недель для 1 классов и не более 11 недель для 2 - 4 классов. Для первоклассников предусмотрены дополнительные недельные каникулы в середине третьей четверти.</w:t>
      </w:r>
    </w:p>
    <w:p w:rsidR="00BE1ED1" w:rsidRPr="0073415E" w:rsidRDefault="00BE1ED1" w:rsidP="00BE1ED1">
      <w:pPr>
        <w:spacing w:line="259" w:lineRule="auto"/>
        <w:ind w:firstLine="709"/>
        <w:jc w:val="both"/>
        <w:rPr>
          <w:rFonts w:eastAsia="Calibri"/>
          <w:sz w:val="26"/>
          <w:szCs w:val="26"/>
          <w:lang w:eastAsia="en-US"/>
        </w:rPr>
      </w:pPr>
      <w:r w:rsidRPr="0073415E">
        <w:rPr>
          <w:rFonts w:eastAsia="Calibri"/>
          <w:sz w:val="26"/>
          <w:szCs w:val="26"/>
          <w:lang w:eastAsia="en-US"/>
        </w:rPr>
        <w:t>В МБОУ СОШ № 1 языком обучения является русский язык.</w:t>
      </w:r>
    </w:p>
    <w:p w:rsidR="00BE1ED1" w:rsidRPr="0073415E" w:rsidRDefault="00BE1ED1" w:rsidP="00BE1ED1">
      <w:pPr>
        <w:spacing w:line="259" w:lineRule="auto"/>
        <w:ind w:firstLine="709"/>
        <w:jc w:val="both"/>
        <w:rPr>
          <w:rFonts w:eastAsia="Calibri"/>
          <w:sz w:val="26"/>
          <w:szCs w:val="26"/>
          <w:lang w:eastAsia="en-US"/>
        </w:rPr>
      </w:pPr>
      <w:r w:rsidRPr="0073415E">
        <w:rPr>
          <w:rFonts w:eastAsia="Calibri"/>
          <w:sz w:val="26"/>
          <w:szCs w:val="26"/>
          <w:lang w:eastAsia="en-US"/>
        </w:rPr>
        <w:t xml:space="preserve">Учебный план состоит из двух частей — обязательной части и части, формируемой участниками образовательных отношений. </w:t>
      </w:r>
    </w:p>
    <w:p w:rsidR="00BE1ED1" w:rsidRPr="0073415E" w:rsidRDefault="00BE1ED1" w:rsidP="00BE1ED1">
      <w:pPr>
        <w:spacing w:line="259" w:lineRule="auto"/>
        <w:ind w:firstLine="709"/>
        <w:jc w:val="both"/>
        <w:rPr>
          <w:rFonts w:eastAsia="Calibri"/>
          <w:sz w:val="26"/>
          <w:szCs w:val="26"/>
          <w:lang w:eastAsia="en-US"/>
        </w:rPr>
      </w:pPr>
      <w:r w:rsidRPr="0073415E">
        <w:rPr>
          <w:rFonts w:eastAsia="Calibri"/>
          <w:sz w:val="26"/>
          <w:szCs w:val="26"/>
          <w:lang w:eastAsia="en-US"/>
        </w:rPr>
        <w:t>Обязательная часть учебного плана определяет состав учебных предметов обязательных предметных областей.</w:t>
      </w:r>
    </w:p>
    <w:p w:rsidR="00BE1ED1" w:rsidRPr="0073415E" w:rsidRDefault="00BE1ED1" w:rsidP="00BE1ED1">
      <w:pPr>
        <w:spacing w:line="259" w:lineRule="auto"/>
        <w:ind w:firstLine="709"/>
        <w:jc w:val="both"/>
        <w:rPr>
          <w:rFonts w:eastAsia="Calibri"/>
          <w:sz w:val="26"/>
          <w:szCs w:val="26"/>
          <w:lang w:eastAsia="en-US"/>
        </w:rPr>
      </w:pPr>
      <w:r w:rsidRPr="0073415E">
        <w:rPr>
          <w:rFonts w:eastAsia="Calibri"/>
          <w:sz w:val="26"/>
          <w:szCs w:val="26"/>
          <w:lang w:eastAsia="en-US"/>
        </w:rPr>
        <w:t>При изучении предмета «английский язык» осуществляется деление учащихся на подгруппы.</w:t>
      </w:r>
    </w:p>
    <w:p w:rsidR="00BE1ED1" w:rsidRPr="0073415E" w:rsidRDefault="00BE1ED1" w:rsidP="00BE1ED1">
      <w:pPr>
        <w:tabs>
          <w:tab w:val="left" w:pos="0"/>
          <w:tab w:val="left" w:pos="142"/>
          <w:tab w:val="left" w:pos="993"/>
        </w:tabs>
        <w:ind w:firstLine="709"/>
        <w:jc w:val="both"/>
        <w:rPr>
          <w:sz w:val="26"/>
          <w:szCs w:val="26"/>
          <w:lang w:eastAsia="en-US"/>
        </w:rPr>
      </w:pPr>
      <w:r w:rsidRPr="0073415E">
        <w:rPr>
          <w:sz w:val="26"/>
          <w:szCs w:val="26"/>
          <w:lang w:eastAsia="en-US"/>
        </w:rPr>
        <w:t>Предметная область «Искусство» представлена двумя учебными предметами – «Музыка» и «Изобразительное искусство» по 1 часу в неделю.</w:t>
      </w:r>
    </w:p>
    <w:p w:rsidR="00BE1ED1" w:rsidRPr="0073415E" w:rsidRDefault="00BE1ED1" w:rsidP="00BE1ED1">
      <w:pPr>
        <w:tabs>
          <w:tab w:val="left" w:pos="993"/>
        </w:tabs>
        <w:ind w:firstLine="709"/>
        <w:jc w:val="both"/>
        <w:rPr>
          <w:rFonts w:eastAsia="Calibri"/>
          <w:sz w:val="26"/>
          <w:szCs w:val="26"/>
          <w:lang w:eastAsia="en-US"/>
        </w:rPr>
      </w:pPr>
      <w:r w:rsidRPr="0073415E">
        <w:rPr>
          <w:rFonts w:eastAsia="Calibri"/>
          <w:sz w:val="26"/>
          <w:szCs w:val="26"/>
          <w:lang w:eastAsia="en-US"/>
        </w:rPr>
        <w:t xml:space="preserve">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 </w:t>
      </w:r>
      <w:r w:rsidRPr="0073415E">
        <w:rPr>
          <w:sz w:val="26"/>
          <w:szCs w:val="26"/>
        </w:rPr>
        <w:t>Предметная область «Основы религиозных культур и светской этики» изучается в 4 классе по 1 часу и направлена на воспитание способности к духовному развитию, нравственному самосовершенствованию, на формирование первоначальных представлений о светской этике, о традиционных религиях.</w:t>
      </w:r>
    </w:p>
    <w:p w:rsidR="00697011" w:rsidRDefault="00697011" w:rsidP="00DA1030">
      <w:pPr>
        <w:tabs>
          <w:tab w:val="left" w:pos="993"/>
        </w:tabs>
        <w:ind w:firstLine="709"/>
        <w:jc w:val="both"/>
        <w:rPr>
          <w:rFonts w:eastAsia="Calibri"/>
          <w:sz w:val="26"/>
          <w:szCs w:val="26"/>
          <w:lang w:eastAsia="en-US"/>
        </w:rPr>
      </w:pPr>
      <w:r>
        <w:rPr>
          <w:rFonts w:eastAsia="Calibri"/>
          <w:sz w:val="26"/>
          <w:szCs w:val="26"/>
          <w:lang w:eastAsia="en-US"/>
        </w:rPr>
        <w:t>При реализации рабочей</w:t>
      </w:r>
      <w:r w:rsidRPr="00697011">
        <w:rPr>
          <w:rFonts w:eastAsia="Calibri"/>
          <w:sz w:val="26"/>
          <w:szCs w:val="26"/>
          <w:lang w:eastAsia="en-US"/>
        </w:rPr>
        <w:t xml:space="preserve"> программ</w:t>
      </w:r>
      <w:r>
        <w:rPr>
          <w:rFonts w:eastAsia="Calibri"/>
          <w:sz w:val="26"/>
          <w:szCs w:val="26"/>
          <w:lang w:eastAsia="en-US"/>
        </w:rPr>
        <w:t xml:space="preserve">ы по Труду (Технология) </w:t>
      </w:r>
      <w:r w:rsidRPr="00697011">
        <w:rPr>
          <w:rFonts w:eastAsia="Calibri"/>
          <w:sz w:val="26"/>
          <w:szCs w:val="26"/>
          <w:lang w:eastAsia="en-US"/>
        </w:rPr>
        <w:t xml:space="preserve">в части проведения практических </w:t>
      </w:r>
      <w:r>
        <w:rPr>
          <w:rFonts w:eastAsia="Calibri"/>
          <w:sz w:val="26"/>
          <w:szCs w:val="26"/>
          <w:lang w:eastAsia="en-US"/>
        </w:rPr>
        <w:t xml:space="preserve">работ </w:t>
      </w:r>
      <w:r w:rsidRPr="00697011">
        <w:rPr>
          <w:rFonts w:eastAsia="Calibri"/>
          <w:sz w:val="26"/>
          <w:szCs w:val="26"/>
          <w:lang w:eastAsia="en-US"/>
        </w:rPr>
        <w:t xml:space="preserve">используется оборудование Центра «Точки роста» (конструкторы, ноутбуки, </w:t>
      </w:r>
      <w:r w:rsidR="00DA1030">
        <w:rPr>
          <w:rFonts w:eastAsia="Calibri"/>
          <w:sz w:val="26"/>
          <w:szCs w:val="26"/>
          <w:lang w:eastAsia="en-US"/>
        </w:rPr>
        <w:t>манекены оказания первой помощи</w:t>
      </w:r>
      <w:r w:rsidRPr="00697011">
        <w:rPr>
          <w:rFonts w:eastAsia="Calibri"/>
          <w:sz w:val="26"/>
          <w:szCs w:val="26"/>
          <w:lang w:eastAsia="en-US"/>
        </w:rPr>
        <w:t>).</w:t>
      </w:r>
    </w:p>
    <w:p w:rsidR="00BE1ED1" w:rsidRPr="0073415E" w:rsidRDefault="00BE1ED1" w:rsidP="00BE1ED1">
      <w:pPr>
        <w:tabs>
          <w:tab w:val="left" w:pos="993"/>
        </w:tabs>
        <w:ind w:firstLine="709"/>
        <w:jc w:val="both"/>
        <w:rPr>
          <w:rFonts w:eastAsia="Calibri"/>
          <w:sz w:val="26"/>
          <w:szCs w:val="26"/>
          <w:lang w:eastAsia="en-US"/>
        </w:rPr>
      </w:pPr>
      <w:r w:rsidRPr="0073415E">
        <w:rPr>
          <w:rFonts w:eastAsia="Calibri"/>
          <w:sz w:val="26"/>
          <w:szCs w:val="26"/>
          <w:lang w:eastAsia="en-US"/>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не превышает максимально допустимой недельной нагрузки обучающихся.</w:t>
      </w:r>
    </w:p>
    <w:p w:rsidR="006A4D2B" w:rsidRPr="0073415E" w:rsidRDefault="00A65491" w:rsidP="006A4D2B">
      <w:pPr>
        <w:tabs>
          <w:tab w:val="left" w:pos="0"/>
          <w:tab w:val="left" w:pos="142"/>
        </w:tabs>
        <w:ind w:firstLine="709"/>
        <w:jc w:val="both"/>
        <w:rPr>
          <w:sz w:val="26"/>
          <w:szCs w:val="26"/>
        </w:rPr>
      </w:pPr>
      <w:r w:rsidRPr="0073415E">
        <w:rPr>
          <w:sz w:val="26"/>
          <w:szCs w:val="26"/>
        </w:rPr>
        <w:t>Количество часов на физическую культуру в 1 классах составляет 2 часа, третий час реализуется за счет часов части, формируемой участниками образовательных</w:t>
      </w:r>
      <w:r w:rsidR="006A4D2B" w:rsidRPr="0073415E">
        <w:rPr>
          <w:sz w:val="26"/>
          <w:szCs w:val="26"/>
        </w:rPr>
        <w:t xml:space="preserve"> отношений</w:t>
      </w:r>
      <w:r w:rsidRPr="0073415E">
        <w:rPr>
          <w:sz w:val="26"/>
          <w:szCs w:val="26"/>
        </w:rPr>
        <w:t xml:space="preserve">; во 2-4 классах третий час физической культуры </w:t>
      </w:r>
      <w:r w:rsidRPr="0073415E">
        <w:rPr>
          <w:sz w:val="26"/>
          <w:szCs w:val="26"/>
        </w:rPr>
        <w:lastRenderedPageBreak/>
        <w:t>реализуется за счет часов внеурочной деятельности и представлена программой «Подвижные игры».</w:t>
      </w:r>
    </w:p>
    <w:p w:rsidR="00BE1ED1" w:rsidRPr="0073415E" w:rsidRDefault="00BE1ED1" w:rsidP="006A4D2B">
      <w:pPr>
        <w:tabs>
          <w:tab w:val="left" w:pos="0"/>
          <w:tab w:val="left" w:pos="142"/>
        </w:tabs>
        <w:ind w:firstLine="709"/>
        <w:jc w:val="both"/>
        <w:rPr>
          <w:sz w:val="26"/>
          <w:szCs w:val="26"/>
        </w:rPr>
      </w:pPr>
      <w:r w:rsidRPr="0073415E">
        <w:rPr>
          <w:sz w:val="26"/>
          <w:szCs w:val="26"/>
        </w:rPr>
        <w:t xml:space="preserve">Часть, формируемая участниками образовательных отношений, во 2-3 классах - на усиление предмета «Математика» (1 час) с целью повышения качества образования по данному предмету. </w:t>
      </w:r>
    </w:p>
    <w:p w:rsidR="00BE1ED1" w:rsidRPr="0073415E" w:rsidRDefault="00BE1ED1" w:rsidP="006A4D2B">
      <w:pPr>
        <w:tabs>
          <w:tab w:val="left" w:pos="993"/>
        </w:tabs>
        <w:ind w:firstLine="709"/>
        <w:jc w:val="both"/>
        <w:rPr>
          <w:rFonts w:eastAsia="Calibri"/>
          <w:sz w:val="26"/>
          <w:szCs w:val="26"/>
          <w:lang w:eastAsia="en-US"/>
        </w:rPr>
      </w:pPr>
      <w:r w:rsidRPr="0073415E">
        <w:rPr>
          <w:rFonts w:eastAsia="Calibri"/>
          <w:sz w:val="26"/>
          <w:szCs w:val="26"/>
          <w:lang w:eastAsia="en-US"/>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w:t>
      </w:r>
      <w:r w:rsidR="006A4D2B" w:rsidRPr="0073415E">
        <w:rPr>
          <w:rFonts w:eastAsia="Calibri"/>
          <w:sz w:val="26"/>
          <w:szCs w:val="26"/>
          <w:lang w:eastAsia="en-US"/>
        </w:rPr>
        <w:t xml:space="preserve">ебный год (годовое оценивание). </w:t>
      </w:r>
      <w:r w:rsidRPr="0073415E">
        <w:rPr>
          <w:rFonts w:eastAsia="Calibri"/>
          <w:sz w:val="26"/>
          <w:szCs w:val="26"/>
          <w:lang w:eastAsia="en-US"/>
        </w:rPr>
        <w:t>Промежуточная (за четверть) или годовая аттестация обучающихся осуществляется в соответствии с календарным учебным графиком.</w:t>
      </w:r>
    </w:p>
    <w:p w:rsidR="00BE1ED1" w:rsidRPr="0073415E" w:rsidRDefault="00BE1ED1" w:rsidP="00BE1ED1">
      <w:pPr>
        <w:tabs>
          <w:tab w:val="left" w:pos="993"/>
        </w:tabs>
        <w:ind w:firstLine="709"/>
        <w:jc w:val="both"/>
        <w:rPr>
          <w:rFonts w:eastAsia="Calibri"/>
          <w:sz w:val="26"/>
          <w:szCs w:val="26"/>
          <w:lang w:eastAsia="en-US"/>
        </w:rPr>
      </w:pPr>
      <w:r w:rsidRPr="0073415E">
        <w:rPr>
          <w:rFonts w:eastAsia="Calibri"/>
          <w:sz w:val="26"/>
          <w:szCs w:val="26"/>
          <w:lang w:eastAsia="en-US"/>
        </w:rPr>
        <w:t xml:space="preserve">Все предметы обязательной части учебного плана оцениваются по четвертям. 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МБОУ СОШ № 1. </w:t>
      </w:r>
    </w:p>
    <w:p w:rsidR="00BE1ED1" w:rsidRPr="0073415E" w:rsidRDefault="00BE1ED1" w:rsidP="00BE1ED1">
      <w:pPr>
        <w:tabs>
          <w:tab w:val="left" w:pos="993"/>
        </w:tabs>
        <w:ind w:firstLine="709"/>
        <w:jc w:val="both"/>
        <w:rPr>
          <w:rFonts w:eastAsia="Calibri"/>
          <w:sz w:val="26"/>
          <w:szCs w:val="26"/>
          <w:lang w:eastAsia="en-US"/>
        </w:rPr>
      </w:pPr>
      <w:r w:rsidRPr="0073415E">
        <w:rPr>
          <w:rFonts w:eastAsia="Calibri"/>
          <w:sz w:val="26"/>
          <w:szCs w:val="26"/>
          <w:lang w:eastAsia="en-US"/>
        </w:rPr>
        <w:t>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w:t>
      </w:r>
    </w:p>
    <w:p w:rsidR="00522449" w:rsidRPr="0073415E" w:rsidRDefault="00BE1ED1" w:rsidP="006A4D2B">
      <w:pPr>
        <w:tabs>
          <w:tab w:val="left" w:pos="993"/>
        </w:tabs>
        <w:ind w:firstLine="709"/>
        <w:jc w:val="both"/>
        <w:rPr>
          <w:rFonts w:eastAsia="Calibri"/>
          <w:sz w:val="26"/>
          <w:szCs w:val="26"/>
          <w:lang w:eastAsia="en-US"/>
        </w:rPr>
        <w:sectPr w:rsidR="00522449" w:rsidRPr="0073415E" w:rsidSect="000451E3">
          <w:footerReference w:type="default" r:id="rId14"/>
          <w:pgSz w:w="11906" w:h="16838"/>
          <w:pgMar w:top="1134" w:right="850" w:bottom="1134" w:left="1701" w:header="708" w:footer="708" w:gutter="0"/>
          <w:cols w:space="708"/>
          <w:titlePg/>
          <w:docGrid w:linePitch="360"/>
        </w:sectPr>
      </w:pPr>
      <w:r w:rsidRPr="0073415E">
        <w:rPr>
          <w:rFonts w:eastAsia="Calibri"/>
          <w:sz w:val="26"/>
          <w:szCs w:val="26"/>
          <w:lang w:eastAsia="en-US"/>
        </w:rPr>
        <w:t>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w:t>
      </w:r>
    </w:p>
    <w:p w:rsidR="00BE1ED1" w:rsidRPr="00B53C01" w:rsidRDefault="00BE1ED1" w:rsidP="00BE1ED1">
      <w:pPr>
        <w:spacing w:after="160" w:line="259" w:lineRule="auto"/>
        <w:ind w:firstLine="567"/>
        <w:jc w:val="center"/>
        <w:rPr>
          <w:rFonts w:eastAsia="Calibri"/>
          <w:sz w:val="28"/>
          <w:szCs w:val="28"/>
          <w:lang w:eastAsia="en-US"/>
        </w:rPr>
      </w:pPr>
      <w:r w:rsidRPr="00B53C01">
        <w:rPr>
          <w:rFonts w:eastAsia="Calibri"/>
          <w:sz w:val="28"/>
          <w:szCs w:val="28"/>
          <w:lang w:eastAsia="en-US"/>
        </w:rPr>
        <w:lastRenderedPageBreak/>
        <w:t>УЧЕБНЫЙ ПЛАН (1 вариант)</w:t>
      </w:r>
    </w:p>
    <w:tbl>
      <w:tblPr>
        <w:tblStyle w:val="a7"/>
        <w:tblW w:w="0" w:type="auto"/>
        <w:jc w:val="center"/>
        <w:tblLook w:val="04A0" w:firstRow="1" w:lastRow="0" w:firstColumn="1" w:lastColumn="0" w:noHBand="0" w:noVBand="1"/>
      </w:tblPr>
      <w:tblGrid>
        <w:gridCol w:w="2972"/>
        <w:gridCol w:w="2425"/>
        <w:gridCol w:w="695"/>
        <w:gridCol w:w="709"/>
        <w:gridCol w:w="709"/>
        <w:gridCol w:w="709"/>
        <w:gridCol w:w="708"/>
        <w:gridCol w:w="709"/>
        <w:gridCol w:w="709"/>
        <w:gridCol w:w="709"/>
        <w:gridCol w:w="708"/>
        <w:gridCol w:w="709"/>
        <w:gridCol w:w="567"/>
      </w:tblGrid>
      <w:tr w:rsidR="00BE1ED1" w:rsidRPr="00BE1ED1" w:rsidTr="00522449">
        <w:trPr>
          <w:jc w:val="center"/>
        </w:trPr>
        <w:tc>
          <w:tcPr>
            <w:tcW w:w="2972" w:type="dxa"/>
            <w:vMerge w:val="restart"/>
            <w:shd w:val="clear" w:color="auto" w:fill="D9D9D9"/>
          </w:tcPr>
          <w:p w:rsidR="00BE1ED1" w:rsidRPr="00BE1ED1" w:rsidRDefault="00BE1ED1" w:rsidP="00BE1ED1">
            <w:pPr>
              <w:rPr>
                <w:rFonts w:ascii="Calibri" w:eastAsia="Calibri" w:hAnsi="Calibri"/>
                <w:sz w:val="22"/>
                <w:szCs w:val="22"/>
                <w:lang w:eastAsia="en-US"/>
              </w:rPr>
            </w:pPr>
            <w:r w:rsidRPr="00BE1ED1">
              <w:rPr>
                <w:rFonts w:ascii="Calibri" w:eastAsia="Calibri" w:hAnsi="Calibri"/>
                <w:b/>
                <w:sz w:val="22"/>
                <w:szCs w:val="22"/>
                <w:lang w:eastAsia="en-US"/>
              </w:rPr>
              <w:t>Предметная область</w:t>
            </w:r>
          </w:p>
        </w:tc>
        <w:tc>
          <w:tcPr>
            <w:tcW w:w="2423" w:type="dxa"/>
            <w:vMerge w:val="restart"/>
            <w:shd w:val="clear" w:color="auto" w:fill="D9D9D9"/>
          </w:tcPr>
          <w:p w:rsidR="00BE1ED1" w:rsidRPr="00BE1ED1" w:rsidRDefault="00BE1ED1" w:rsidP="00BE1ED1">
            <w:pPr>
              <w:rPr>
                <w:rFonts w:ascii="Calibri" w:eastAsia="Calibri" w:hAnsi="Calibri"/>
                <w:sz w:val="22"/>
                <w:szCs w:val="22"/>
                <w:lang w:eastAsia="en-US"/>
              </w:rPr>
            </w:pPr>
            <w:r w:rsidRPr="00BE1ED1">
              <w:rPr>
                <w:rFonts w:ascii="Calibri" w:eastAsia="Calibri" w:hAnsi="Calibri"/>
                <w:b/>
                <w:sz w:val="22"/>
                <w:szCs w:val="22"/>
                <w:lang w:eastAsia="en-US"/>
              </w:rPr>
              <w:t>Учебный предмет/курс</w:t>
            </w:r>
          </w:p>
        </w:tc>
        <w:tc>
          <w:tcPr>
            <w:tcW w:w="7641" w:type="dxa"/>
            <w:gridSpan w:val="11"/>
            <w:shd w:val="clear" w:color="auto" w:fill="D9D9D9"/>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b/>
                <w:sz w:val="22"/>
                <w:szCs w:val="22"/>
                <w:lang w:eastAsia="en-US"/>
              </w:rPr>
              <w:t>Количество часов в неделю</w:t>
            </w:r>
          </w:p>
        </w:tc>
      </w:tr>
      <w:tr w:rsidR="00BE1ED1" w:rsidRPr="00BE1ED1" w:rsidTr="00522449">
        <w:trPr>
          <w:jc w:val="center"/>
        </w:trPr>
        <w:tc>
          <w:tcPr>
            <w:tcW w:w="2972" w:type="dxa"/>
            <w:vMerge/>
          </w:tcPr>
          <w:p w:rsidR="00BE1ED1" w:rsidRPr="00BE1ED1" w:rsidRDefault="00BE1ED1" w:rsidP="00BE1ED1">
            <w:pPr>
              <w:rPr>
                <w:rFonts w:ascii="Calibri" w:eastAsia="Calibri" w:hAnsi="Calibri"/>
                <w:sz w:val="22"/>
                <w:szCs w:val="22"/>
                <w:lang w:eastAsia="en-US"/>
              </w:rPr>
            </w:pPr>
          </w:p>
        </w:tc>
        <w:tc>
          <w:tcPr>
            <w:tcW w:w="2423" w:type="dxa"/>
            <w:vMerge/>
          </w:tcPr>
          <w:p w:rsidR="00BE1ED1" w:rsidRPr="00BE1ED1" w:rsidRDefault="00BE1ED1" w:rsidP="00BE1ED1">
            <w:pPr>
              <w:rPr>
                <w:rFonts w:ascii="Calibri" w:eastAsia="Calibri" w:hAnsi="Calibri"/>
                <w:sz w:val="22"/>
                <w:szCs w:val="22"/>
                <w:lang w:eastAsia="en-US"/>
              </w:rPr>
            </w:pPr>
          </w:p>
        </w:tc>
        <w:tc>
          <w:tcPr>
            <w:tcW w:w="695" w:type="dxa"/>
            <w:shd w:val="clear" w:color="auto" w:fill="D9D9D9"/>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b/>
                <w:sz w:val="22"/>
                <w:szCs w:val="22"/>
                <w:lang w:eastAsia="en-US"/>
              </w:rPr>
              <w:t>1а</w:t>
            </w:r>
          </w:p>
        </w:tc>
        <w:tc>
          <w:tcPr>
            <w:tcW w:w="709" w:type="dxa"/>
            <w:shd w:val="clear" w:color="auto" w:fill="D9D9D9"/>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b/>
                <w:sz w:val="22"/>
                <w:szCs w:val="22"/>
                <w:lang w:eastAsia="en-US"/>
              </w:rPr>
              <w:t>1б</w:t>
            </w:r>
          </w:p>
        </w:tc>
        <w:tc>
          <w:tcPr>
            <w:tcW w:w="709" w:type="dxa"/>
            <w:shd w:val="clear" w:color="auto" w:fill="D9D9D9"/>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b/>
                <w:sz w:val="22"/>
                <w:szCs w:val="22"/>
                <w:lang w:eastAsia="en-US"/>
              </w:rPr>
              <w:t>2а</w:t>
            </w:r>
          </w:p>
        </w:tc>
        <w:tc>
          <w:tcPr>
            <w:tcW w:w="709" w:type="dxa"/>
            <w:shd w:val="clear" w:color="auto" w:fill="D9D9D9"/>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b/>
                <w:sz w:val="22"/>
                <w:szCs w:val="22"/>
                <w:lang w:eastAsia="en-US"/>
              </w:rPr>
              <w:t>2б</w:t>
            </w:r>
          </w:p>
        </w:tc>
        <w:tc>
          <w:tcPr>
            <w:tcW w:w="708" w:type="dxa"/>
            <w:shd w:val="clear" w:color="auto" w:fill="D9D9D9"/>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b/>
                <w:sz w:val="22"/>
                <w:szCs w:val="22"/>
                <w:lang w:eastAsia="en-US"/>
              </w:rPr>
              <w:t>2в</w:t>
            </w:r>
          </w:p>
        </w:tc>
        <w:tc>
          <w:tcPr>
            <w:tcW w:w="709" w:type="dxa"/>
            <w:shd w:val="clear" w:color="auto" w:fill="D9D9D9"/>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b/>
                <w:sz w:val="22"/>
                <w:szCs w:val="22"/>
                <w:lang w:eastAsia="en-US"/>
              </w:rPr>
              <w:t>3а</w:t>
            </w:r>
          </w:p>
        </w:tc>
        <w:tc>
          <w:tcPr>
            <w:tcW w:w="709" w:type="dxa"/>
            <w:shd w:val="clear" w:color="auto" w:fill="D9D9D9"/>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b/>
                <w:sz w:val="22"/>
                <w:szCs w:val="22"/>
                <w:lang w:eastAsia="en-US"/>
              </w:rPr>
              <w:t>3б</w:t>
            </w:r>
          </w:p>
        </w:tc>
        <w:tc>
          <w:tcPr>
            <w:tcW w:w="709" w:type="dxa"/>
            <w:shd w:val="clear" w:color="auto" w:fill="D9D9D9"/>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b/>
                <w:sz w:val="22"/>
                <w:szCs w:val="22"/>
                <w:lang w:eastAsia="en-US"/>
              </w:rPr>
              <w:t>3в</w:t>
            </w:r>
          </w:p>
        </w:tc>
        <w:tc>
          <w:tcPr>
            <w:tcW w:w="708" w:type="dxa"/>
            <w:shd w:val="clear" w:color="auto" w:fill="D9D9D9"/>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b/>
                <w:sz w:val="22"/>
                <w:szCs w:val="22"/>
                <w:lang w:eastAsia="en-US"/>
              </w:rPr>
              <w:t>4а</w:t>
            </w:r>
          </w:p>
        </w:tc>
        <w:tc>
          <w:tcPr>
            <w:tcW w:w="709" w:type="dxa"/>
            <w:shd w:val="clear" w:color="auto" w:fill="D9D9D9"/>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b/>
                <w:sz w:val="22"/>
                <w:szCs w:val="22"/>
                <w:lang w:eastAsia="en-US"/>
              </w:rPr>
              <w:t>4б</w:t>
            </w:r>
          </w:p>
        </w:tc>
        <w:tc>
          <w:tcPr>
            <w:tcW w:w="567" w:type="dxa"/>
            <w:shd w:val="clear" w:color="auto" w:fill="D9D9D9"/>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b/>
                <w:sz w:val="22"/>
                <w:szCs w:val="22"/>
                <w:lang w:eastAsia="en-US"/>
              </w:rPr>
              <w:t>4в</w:t>
            </w:r>
          </w:p>
        </w:tc>
      </w:tr>
      <w:tr w:rsidR="00BE1ED1" w:rsidRPr="00BE1ED1" w:rsidTr="00522449">
        <w:trPr>
          <w:jc w:val="center"/>
        </w:trPr>
        <w:tc>
          <w:tcPr>
            <w:tcW w:w="13038" w:type="dxa"/>
            <w:gridSpan w:val="13"/>
            <w:shd w:val="clear" w:color="auto" w:fill="FFFFB3"/>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b/>
                <w:sz w:val="22"/>
                <w:szCs w:val="22"/>
                <w:lang w:eastAsia="en-US"/>
              </w:rPr>
              <w:t>Обязательная часть</w:t>
            </w:r>
          </w:p>
        </w:tc>
      </w:tr>
      <w:tr w:rsidR="00BE1ED1" w:rsidRPr="00BE1ED1" w:rsidTr="00522449">
        <w:trPr>
          <w:jc w:val="center"/>
        </w:trPr>
        <w:tc>
          <w:tcPr>
            <w:tcW w:w="2972" w:type="dxa"/>
            <w:vMerge w:val="restart"/>
          </w:tcPr>
          <w:p w:rsidR="00BE1ED1" w:rsidRP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Русский язык и литературное чтение</w:t>
            </w:r>
          </w:p>
        </w:tc>
        <w:tc>
          <w:tcPr>
            <w:tcW w:w="2423" w:type="dxa"/>
          </w:tcPr>
          <w:p w:rsidR="00BE1ED1" w:rsidRP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Русский язык</w:t>
            </w:r>
          </w:p>
        </w:tc>
        <w:tc>
          <w:tcPr>
            <w:tcW w:w="695"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5</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5</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5</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5</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5</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5</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5</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5</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5</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5</w:t>
            </w:r>
          </w:p>
        </w:tc>
        <w:tc>
          <w:tcPr>
            <w:tcW w:w="567"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5</w:t>
            </w:r>
          </w:p>
        </w:tc>
      </w:tr>
      <w:tr w:rsidR="00BE1ED1" w:rsidRPr="00BE1ED1" w:rsidTr="00522449">
        <w:trPr>
          <w:jc w:val="center"/>
        </w:trPr>
        <w:tc>
          <w:tcPr>
            <w:tcW w:w="2972" w:type="dxa"/>
            <w:vMerge/>
          </w:tcPr>
          <w:p w:rsidR="00BE1ED1" w:rsidRPr="00BE1ED1" w:rsidRDefault="00BE1ED1" w:rsidP="00BE1ED1">
            <w:pPr>
              <w:rPr>
                <w:rFonts w:ascii="Calibri" w:eastAsia="Calibri" w:hAnsi="Calibri"/>
                <w:sz w:val="22"/>
                <w:szCs w:val="22"/>
                <w:lang w:eastAsia="en-US"/>
              </w:rPr>
            </w:pPr>
          </w:p>
        </w:tc>
        <w:tc>
          <w:tcPr>
            <w:tcW w:w="2423" w:type="dxa"/>
          </w:tcPr>
          <w:p w:rsidR="00BE1ED1" w:rsidRP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Литературное чтение</w:t>
            </w:r>
          </w:p>
        </w:tc>
        <w:tc>
          <w:tcPr>
            <w:tcW w:w="695"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c>
          <w:tcPr>
            <w:tcW w:w="567"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r>
      <w:tr w:rsidR="00BE1ED1" w:rsidRPr="00BE1ED1" w:rsidTr="00522449">
        <w:trPr>
          <w:jc w:val="center"/>
        </w:trPr>
        <w:tc>
          <w:tcPr>
            <w:tcW w:w="2972" w:type="dxa"/>
          </w:tcPr>
          <w:p w:rsid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Иностранный язык</w:t>
            </w:r>
          </w:p>
          <w:p w:rsidR="00522449" w:rsidRPr="00BE1ED1" w:rsidRDefault="00522449" w:rsidP="00BE1ED1">
            <w:pPr>
              <w:rPr>
                <w:rFonts w:ascii="Calibri" w:eastAsia="Calibri" w:hAnsi="Calibri"/>
                <w:sz w:val="22"/>
                <w:szCs w:val="22"/>
                <w:lang w:eastAsia="en-US"/>
              </w:rPr>
            </w:pPr>
          </w:p>
        </w:tc>
        <w:tc>
          <w:tcPr>
            <w:tcW w:w="2423" w:type="dxa"/>
          </w:tcPr>
          <w:p w:rsidR="00BE1ED1" w:rsidRP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Иностранный язык</w:t>
            </w:r>
          </w:p>
        </w:tc>
        <w:tc>
          <w:tcPr>
            <w:tcW w:w="695"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0</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0</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567"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r>
      <w:tr w:rsidR="00BE1ED1" w:rsidRPr="00BE1ED1" w:rsidTr="00522449">
        <w:trPr>
          <w:jc w:val="center"/>
        </w:trPr>
        <w:tc>
          <w:tcPr>
            <w:tcW w:w="2972" w:type="dxa"/>
          </w:tcPr>
          <w:p w:rsid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Математика и информатика</w:t>
            </w:r>
          </w:p>
          <w:p w:rsidR="00522449" w:rsidRPr="00BE1ED1" w:rsidRDefault="00522449" w:rsidP="00BE1ED1">
            <w:pPr>
              <w:rPr>
                <w:rFonts w:ascii="Calibri" w:eastAsia="Calibri" w:hAnsi="Calibri"/>
                <w:sz w:val="22"/>
                <w:szCs w:val="22"/>
                <w:lang w:eastAsia="en-US"/>
              </w:rPr>
            </w:pPr>
          </w:p>
        </w:tc>
        <w:tc>
          <w:tcPr>
            <w:tcW w:w="2423" w:type="dxa"/>
          </w:tcPr>
          <w:p w:rsidR="00BE1ED1" w:rsidRP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Математика</w:t>
            </w:r>
          </w:p>
        </w:tc>
        <w:tc>
          <w:tcPr>
            <w:tcW w:w="695"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c>
          <w:tcPr>
            <w:tcW w:w="567"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4</w:t>
            </w:r>
          </w:p>
        </w:tc>
      </w:tr>
      <w:tr w:rsidR="00BE1ED1" w:rsidRPr="00BE1ED1" w:rsidTr="00522449">
        <w:trPr>
          <w:jc w:val="center"/>
        </w:trPr>
        <w:tc>
          <w:tcPr>
            <w:tcW w:w="2972" w:type="dxa"/>
          </w:tcPr>
          <w:p w:rsidR="00BE1ED1" w:rsidRP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Обществознание и естествознание ("окружающий мир")</w:t>
            </w:r>
          </w:p>
        </w:tc>
        <w:tc>
          <w:tcPr>
            <w:tcW w:w="2423" w:type="dxa"/>
          </w:tcPr>
          <w:p w:rsidR="00BE1ED1" w:rsidRP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Окружающий мир</w:t>
            </w:r>
          </w:p>
        </w:tc>
        <w:tc>
          <w:tcPr>
            <w:tcW w:w="695"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567"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r>
      <w:tr w:rsidR="00BE1ED1" w:rsidRPr="00BE1ED1" w:rsidTr="00522449">
        <w:trPr>
          <w:jc w:val="center"/>
        </w:trPr>
        <w:tc>
          <w:tcPr>
            <w:tcW w:w="2972" w:type="dxa"/>
          </w:tcPr>
          <w:p w:rsidR="00BE1ED1" w:rsidRP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Основы религиозных культур и светской этики</w:t>
            </w:r>
          </w:p>
        </w:tc>
        <w:tc>
          <w:tcPr>
            <w:tcW w:w="2423" w:type="dxa"/>
          </w:tcPr>
          <w:p w:rsidR="00BE1ED1" w:rsidRP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Основы религиозных культур и светской этики</w:t>
            </w:r>
          </w:p>
        </w:tc>
        <w:tc>
          <w:tcPr>
            <w:tcW w:w="695"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0</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0</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0</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0</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0</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0</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0</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0</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567"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r>
      <w:tr w:rsidR="00BE1ED1" w:rsidRPr="00BE1ED1" w:rsidTr="00522449">
        <w:trPr>
          <w:jc w:val="center"/>
        </w:trPr>
        <w:tc>
          <w:tcPr>
            <w:tcW w:w="2972" w:type="dxa"/>
            <w:vMerge w:val="restart"/>
          </w:tcPr>
          <w:p w:rsidR="00BE1ED1" w:rsidRP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Искусство</w:t>
            </w:r>
          </w:p>
        </w:tc>
        <w:tc>
          <w:tcPr>
            <w:tcW w:w="2423" w:type="dxa"/>
          </w:tcPr>
          <w:p w:rsidR="00BE1ED1" w:rsidRP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Изобразительное искусство</w:t>
            </w:r>
          </w:p>
        </w:tc>
        <w:tc>
          <w:tcPr>
            <w:tcW w:w="695"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567"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r>
      <w:tr w:rsidR="00BE1ED1" w:rsidRPr="00BE1ED1" w:rsidTr="00522449">
        <w:trPr>
          <w:jc w:val="center"/>
        </w:trPr>
        <w:tc>
          <w:tcPr>
            <w:tcW w:w="2972" w:type="dxa"/>
            <w:vMerge/>
          </w:tcPr>
          <w:p w:rsidR="00BE1ED1" w:rsidRPr="00BE1ED1" w:rsidRDefault="00BE1ED1" w:rsidP="00BE1ED1">
            <w:pPr>
              <w:rPr>
                <w:rFonts w:ascii="Calibri" w:eastAsia="Calibri" w:hAnsi="Calibri"/>
                <w:sz w:val="22"/>
                <w:szCs w:val="22"/>
                <w:lang w:eastAsia="en-US"/>
              </w:rPr>
            </w:pPr>
          </w:p>
        </w:tc>
        <w:tc>
          <w:tcPr>
            <w:tcW w:w="2423" w:type="dxa"/>
          </w:tcPr>
          <w:p w:rsidR="00BE1ED1" w:rsidRP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Музыка</w:t>
            </w:r>
          </w:p>
        </w:tc>
        <w:tc>
          <w:tcPr>
            <w:tcW w:w="695"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567"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r>
      <w:tr w:rsidR="00BE1ED1" w:rsidRPr="00BE1ED1" w:rsidTr="00522449">
        <w:trPr>
          <w:jc w:val="center"/>
        </w:trPr>
        <w:tc>
          <w:tcPr>
            <w:tcW w:w="2972" w:type="dxa"/>
          </w:tcPr>
          <w:p w:rsid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Технология</w:t>
            </w:r>
          </w:p>
          <w:p w:rsidR="00522449" w:rsidRPr="00BE1ED1" w:rsidRDefault="00522449" w:rsidP="00BE1ED1">
            <w:pPr>
              <w:rPr>
                <w:rFonts w:ascii="Calibri" w:eastAsia="Calibri" w:hAnsi="Calibri"/>
                <w:sz w:val="22"/>
                <w:szCs w:val="22"/>
                <w:lang w:eastAsia="en-US"/>
              </w:rPr>
            </w:pPr>
          </w:p>
        </w:tc>
        <w:tc>
          <w:tcPr>
            <w:tcW w:w="2423" w:type="dxa"/>
          </w:tcPr>
          <w:p w:rsidR="00BE1ED1" w:rsidRP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Труд (технология)</w:t>
            </w:r>
          </w:p>
        </w:tc>
        <w:tc>
          <w:tcPr>
            <w:tcW w:w="695"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567"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r>
      <w:tr w:rsidR="00BE1ED1" w:rsidRPr="00BE1ED1" w:rsidTr="00522449">
        <w:trPr>
          <w:jc w:val="center"/>
        </w:trPr>
        <w:tc>
          <w:tcPr>
            <w:tcW w:w="2972" w:type="dxa"/>
          </w:tcPr>
          <w:p w:rsid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Физическая культура</w:t>
            </w:r>
          </w:p>
          <w:p w:rsidR="00522449" w:rsidRPr="00BE1ED1" w:rsidRDefault="00522449" w:rsidP="00BE1ED1">
            <w:pPr>
              <w:rPr>
                <w:rFonts w:ascii="Calibri" w:eastAsia="Calibri" w:hAnsi="Calibri"/>
                <w:sz w:val="22"/>
                <w:szCs w:val="22"/>
                <w:lang w:eastAsia="en-US"/>
              </w:rPr>
            </w:pPr>
          </w:p>
        </w:tc>
        <w:tc>
          <w:tcPr>
            <w:tcW w:w="2423" w:type="dxa"/>
          </w:tcPr>
          <w:p w:rsidR="00BE1ED1" w:rsidRP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Физическая культура</w:t>
            </w:r>
          </w:p>
        </w:tc>
        <w:tc>
          <w:tcPr>
            <w:tcW w:w="695"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3</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3</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c>
          <w:tcPr>
            <w:tcW w:w="567"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w:t>
            </w:r>
          </w:p>
        </w:tc>
      </w:tr>
      <w:tr w:rsidR="00BE1ED1" w:rsidRPr="00BE1ED1" w:rsidTr="00522449">
        <w:trPr>
          <w:jc w:val="center"/>
        </w:trPr>
        <w:tc>
          <w:tcPr>
            <w:tcW w:w="5397" w:type="dxa"/>
            <w:gridSpan w:val="2"/>
            <w:shd w:val="clear" w:color="auto" w:fill="00FF00"/>
          </w:tcPr>
          <w:p w:rsidR="00BE1ED1" w:rsidRP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Итого</w:t>
            </w:r>
          </w:p>
        </w:tc>
        <w:tc>
          <w:tcPr>
            <w:tcW w:w="695"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21</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21</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22</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22</w:t>
            </w:r>
          </w:p>
        </w:tc>
        <w:tc>
          <w:tcPr>
            <w:tcW w:w="708"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22</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22</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22</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22</w:t>
            </w:r>
          </w:p>
        </w:tc>
        <w:tc>
          <w:tcPr>
            <w:tcW w:w="708"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23</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23</w:t>
            </w:r>
          </w:p>
        </w:tc>
        <w:tc>
          <w:tcPr>
            <w:tcW w:w="567"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23</w:t>
            </w:r>
          </w:p>
        </w:tc>
      </w:tr>
      <w:tr w:rsidR="00BE1ED1" w:rsidRPr="00BE1ED1" w:rsidTr="00522449">
        <w:trPr>
          <w:jc w:val="center"/>
        </w:trPr>
        <w:tc>
          <w:tcPr>
            <w:tcW w:w="13038" w:type="dxa"/>
            <w:gridSpan w:val="13"/>
            <w:shd w:val="clear" w:color="auto" w:fill="FFFFB3"/>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b/>
                <w:sz w:val="22"/>
                <w:szCs w:val="22"/>
                <w:lang w:eastAsia="en-US"/>
              </w:rPr>
              <w:t>Часть, формируемая участниками образовательных отношений</w:t>
            </w:r>
          </w:p>
        </w:tc>
      </w:tr>
      <w:tr w:rsidR="00BE1ED1" w:rsidRPr="00BE1ED1" w:rsidTr="00522449">
        <w:trPr>
          <w:jc w:val="center"/>
        </w:trPr>
        <w:tc>
          <w:tcPr>
            <w:tcW w:w="5397" w:type="dxa"/>
            <w:gridSpan w:val="2"/>
            <w:shd w:val="clear" w:color="auto" w:fill="D9D9D9"/>
          </w:tcPr>
          <w:p w:rsidR="00BE1ED1" w:rsidRPr="00BE1ED1" w:rsidRDefault="00BE1ED1" w:rsidP="00BE1ED1">
            <w:pPr>
              <w:rPr>
                <w:rFonts w:ascii="Calibri" w:eastAsia="Calibri" w:hAnsi="Calibri"/>
                <w:sz w:val="22"/>
                <w:szCs w:val="22"/>
                <w:lang w:eastAsia="en-US"/>
              </w:rPr>
            </w:pPr>
            <w:r w:rsidRPr="00BE1ED1">
              <w:rPr>
                <w:rFonts w:ascii="Calibri" w:eastAsia="Calibri" w:hAnsi="Calibri"/>
                <w:b/>
                <w:sz w:val="22"/>
                <w:szCs w:val="22"/>
                <w:lang w:eastAsia="en-US"/>
              </w:rPr>
              <w:t>Наименование учебного курса</w:t>
            </w:r>
          </w:p>
        </w:tc>
        <w:tc>
          <w:tcPr>
            <w:tcW w:w="695" w:type="dxa"/>
            <w:shd w:val="clear" w:color="auto" w:fill="D9D9D9"/>
          </w:tcPr>
          <w:p w:rsidR="00BE1ED1" w:rsidRPr="00BE1ED1" w:rsidRDefault="00BE1ED1" w:rsidP="00BE1ED1">
            <w:pPr>
              <w:rPr>
                <w:rFonts w:ascii="Calibri" w:eastAsia="Calibri" w:hAnsi="Calibri"/>
                <w:sz w:val="22"/>
                <w:szCs w:val="22"/>
                <w:lang w:eastAsia="en-US"/>
              </w:rPr>
            </w:pPr>
          </w:p>
        </w:tc>
        <w:tc>
          <w:tcPr>
            <w:tcW w:w="709" w:type="dxa"/>
            <w:shd w:val="clear" w:color="auto" w:fill="D9D9D9"/>
          </w:tcPr>
          <w:p w:rsidR="00BE1ED1" w:rsidRPr="00BE1ED1" w:rsidRDefault="00BE1ED1" w:rsidP="00BE1ED1">
            <w:pPr>
              <w:rPr>
                <w:rFonts w:ascii="Calibri" w:eastAsia="Calibri" w:hAnsi="Calibri"/>
                <w:sz w:val="22"/>
                <w:szCs w:val="22"/>
                <w:lang w:eastAsia="en-US"/>
              </w:rPr>
            </w:pPr>
          </w:p>
        </w:tc>
        <w:tc>
          <w:tcPr>
            <w:tcW w:w="709" w:type="dxa"/>
            <w:shd w:val="clear" w:color="auto" w:fill="D9D9D9"/>
          </w:tcPr>
          <w:p w:rsidR="00BE1ED1" w:rsidRPr="00BE1ED1" w:rsidRDefault="00BE1ED1" w:rsidP="00BE1ED1">
            <w:pPr>
              <w:rPr>
                <w:rFonts w:ascii="Calibri" w:eastAsia="Calibri" w:hAnsi="Calibri"/>
                <w:sz w:val="22"/>
                <w:szCs w:val="22"/>
                <w:lang w:eastAsia="en-US"/>
              </w:rPr>
            </w:pPr>
          </w:p>
        </w:tc>
        <w:tc>
          <w:tcPr>
            <w:tcW w:w="709" w:type="dxa"/>
            <w:shd w:val="clear" w:color="auto" w:fill="D9D9D9"/>
          </w:tcPr>
          <w:p w:rsidR="00BE1ED1" w:rsidRPr="00BE1ED1" w:rsidRDefault="00BE1ED1" w:rsidP="00BE1ED1">
            <w:pPr>
              <w:rPr>
                <w:rFonts w:ascii="Calibri" w:eastAsia="Calibri" w:hAnsi="Calibri"/>
                <w:sz w:val="22"/>
                <w:szCs w:val="22"/>
                <w:lang w:eastAsia="en-US"/>
              </w:rPr>
            </w:pPr>
          </w:p>
        </w:tc>
        <w:tc>
          <w:tcPr>
            <w:tcW w:w="708" w:type="dxa"/>
            <w:shd w:val="clear" w:color="auto" w:fill="D9D9D9"/>
          </w:tcPr>
          <w:p w:rsidR="00BE1ED1" w:rsidRPr="00BE1ED1" w:rsidRDefault="00BE1ED1" w:rsidP="00BE1ED1">
            <w:pPr>
              <w:rPr>
                <w:rFonts w:ascii="Calibri" w:eastAsia="Calibri" w:hAnsi="Calibri"/>
                <w:sz w:val="22"/>
                <w:szCs w:val="22"/>
                <w:lang w:eastAsia="en-US"/>
              </w:rPr>
            </w:pPr>
          </w:p>
        </w:tc>
        <w:tc>
          <w:tcPr>
            <w:tcW w:w="709" w:type="dxa"/>
            <w:shd w:val="clear" w:color="auto" w:fill="D9D9D9"/>
          </w:tcPr>
          <w:p w:rsidR="00BE1ED1" w:rsidRPr="00BE1ED1" w:rsidRDefault="00BE1ED1" w:rsidP="00BE1ED1">
            <w:pPr>
              <w:rPr>
                <w:rFonts w:ascii="Calibri" w:eastAsia="Calibri" w:hAnsi="Calibri"/>
                <w:sz w:val="22"/>
                <w:szCs w:val="22"/>
                <w:lang w:eastAsia="en-US"/>
              </w:rPr>
            </w:pPr>
          </w:p>
        </w:tc>
        <w:tc>
          <w:tcPr>
            <w:tcW w:w="709" w:type="dxa"/>
            <w:shd w:val="clear" w:color="auto" w:fill="D9D9D9"/>
          </w:tcPr>
          <w:p w:rsidR="00BE1ED1" w:rsidRPr="00BE1ED1" w:rsidRDefault="00BE1ED1" w:rsidP="00BE1ED1">
            <w:pPr>
              <w:rPr>
                <w:rFonts w:ascii="Calibri" w:eastAsia="Calibri" w:hAnsi="Calibri"/>
                <w:sz w:val="22"/>
                <w:szCs w:val="22"/>
                <w:lang w:eastAsia="en-US"/>
              </w:rPr>
            </w:pPr>
          </w:p>
        </w:tc>
        <w:tc>
          <w:tcPr>
            <w:tcW w:w="709" w:type="dxa"/>
            <w:shd w:val="clear" w:color="auto" w:fill="D9D9D9"/>
          </w:tcPr>
          <w:p w:rsidR="00BE1ED1" w:rsidRPr="00BE1ED1" w:rsidRDefault="00BE1ED1" w:rsidP="00BE1ED1">
            <w:pPr>
              <w:rPr>
                <w:rFonts w:ascii="Calibri" w:eastAsia="Calibri" w:hAnsi="Calibri"/>
                <w:sz w:val="22"/>
                <w:szCs w:val="22"/>
                <w:lang w:eastAsia="en-US"/>
              </w:rPr>
            </w:pPr>
          </w:p>
        </w:tc>
        <w:tc>
          <w:tcPr>
            <w:tcW w:w="708" w:type="dxa"/>
            <w:shd w:val="clear" w:color="auto" w:fill="D9D9D9"/>
          </w:tcPr>
          <w:p w:rsidR="00BE1ED1" w:rsidRPr="00BE1ED1" w:rsidRDefault="00BE1ED1" w:rsidP="00BE1ED1">
            <w:pPr>
              <w:rPr>
                <w:rFonts w:ascii="Calibri" w:eastAsia="Calibri" w:hAnsi="Calibri"/>
                <w:sz w:val="22"/>
                <w:szCs w:val="22"/>
                <w:lang w:eastAsia="en-US"/>
              </w:rPr>
            </w:pPr>
          </w:p>
        </w:tc>
        <w:tc>
          <w:tcPr>
            <w:tcW w:w="709" w:type="dxa"/>
            <w:shd w:val="clear" w:color="auto" w:fill="D9D9D9"/>
          </w:tcPr>
          <w:p w:rsidR="00BE1ED1" w:rsidRPr="00BE1ED1" w:rsidRDefault="00BE1ED1" w:rsidP="00BE1ED1">
            <w:pPr>
              <w:rPr>
                <w:rFonts w:ascii="Calibri" w:eastAsia="Calibri" w:hAnsi="Calibri"/>
                <w:sz w:val="22"/>
                <w:szCs w:val="22"/>
                <w:lang w:eastAsia="en-US"/>
              </w:rPr>
            </w:pPr>
          </w:p>
        </w:tc>
        <w:tc>
          <w:tcPr>
            <w:tcW w:w="567" w:type="dxa"/>
            <w:shd w:val="clear" w:color="auto" w:fill="D9D9D9"/>
          </w:tcPr>
          <w:p w:rsidR="00BE1ED1" w:rsidRPr="00BE1ED1" w:rsidRDefault="00BE1ED1" w:rsidP="00BE1ED1">
            <w:pPr>
              <w:rPr>
                <w:rFonts w:ascii="Calibri" w:eastAsia="Calibri" w:hAnsi="Calibri"/>
                <w:sz w:val="22"/>
                <w:szCs w:val="22"/>
                <w:lang w:eastAsia="en-US"/>
              </w:rPr>
            </w:pPr>
          </w:p>
        </w:tc>
      </w:tr>
      <w:tr w:rsidR="00BE1ED1" w:rsidRPr="00BE1ED1" w:rsidTr="00522449">
        <w:trPr>
          <w:jc w:val="center"/>
        </w:trPr>
        <w:tc>
          <w:tcPr>
            <w:tcW w:w="5397" w:type="dxa"/>
            <w:gridSpan w:val="2"/>
          </w:tcPr>
          <w:p w:rsidR="00BE1ED1" w:rsidRP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 xml:space="preserve">Математика </w:t>
            </w:r>
          </w:p>
        </w:tc>
        <w:tc>
          <w:tcPr>
            <w:tcW w:w="695"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0</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0</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8"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0</w:t>
            </w:r>
          </w:p>
        </w:tc>
        <w:tc>
          <w:tcPr>
            <w:tcW w:w="709"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0</w:t>
            </w:r>
          </w:p>
        </w:tc>
        <w:tc>
          <w:tcPr>
            <w:tcW w:w="567" w:type="dxa"/>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0</w:t>
            </w:r>
          </w:p>
        </w:tc>
      </w:tr>
      <w:tr w:rsidR="00BE1ED1" w:rsidRPr="00BE1ED1" w:rsidTr="00522449">
        <w:trPr>
          <w:jc w:val="center"/>
        </w:trPr>
        <w:tc>
          <w:tcPr>
            <w:tcW w:w="5397" w:type="dxa"/>
            <w:gridSpan w:val="2"/>
            <w:shd w:val="clear" w:color="auto" w:fill="00FF00"/>
          </w:tcPr>
          <w:p w:rsidR="00BE1ED1" w:rsidRP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Итого</w:t>
            </w:r>
          </w:p>
        </w:tc>
        <w:tc>
          <w:tcPr>
            <w:tcW w:w="695"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0</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0</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8"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1</w:t>
            </w:r>
          </w:p>
        </w:tc>
        <w:tc>
          <w:tcPr>
            <w:tcW w:w="708"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0</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0</w:t>
            </w:r>
          </w:p>
        </w:tc>
        <w:tc>
          <w:tcPr>
            <w:tcW w:w="567"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0</w:t>
            </w:r>
          </w:p>
        </w:tc>
      </w:tr>
      <w:tr w:rsidR="00BE1ED1" w:rsidRPr="00BE1ED1" w:rsidTr="00522449">
        <w:trPr>
          <w:jc w:val="center"/>
        </w:trPr>
        <w:tc>
          <w:tcPr>
            <w:tcW w:w="5397" w:type="dxa"/>
            <w:gridSpan w:val="2"/>
            <w:shd w:val="clear" w:color="auto" w:fill="00FF00"/>
          </w:tcPr>
          <w:p w:rsidR="00BE1ED1" w:rsidRP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ИТОГО недельная нагрузка</w:t>
            </w:r>
          </w:p>
        </w:tc>
        <w:tc>
          <w:tcPr>
            <w:tcW w:w="695"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21</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21</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23</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23</w:t>
            </w:r>
          </w:p>
        </w:tc>
        <w:tc>
          <w:tcPr>
            <w:tcW w:w="708"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23</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23</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23</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23</w:t>
            </w:r>
          </w:p>
        </w:tc>
        <w:tc>
          <w:tcPr>
            <w:tcW w:w="708"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23</w:t>
            </w:r>
          </w:p>
        </w:tc>
        <w:tc>
          <w:tcPr>
            <w:tcW w:w="709"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23</w:t>
            </w:r>
          </w:p>
        </w:tc>
        <w:tc>
          <w:tcPr>
            <w:tcW w:w="567" w:type="dxa"/>
            <w:shd w:val="clear" w:color="auto" w:fill="00FF00"/>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23</w:t>
            </w:r>
          </w:p>
        </w:tc>
      </w:tr>
      <w:tr w:rsidR="00BE1ED1" w:rsidRPr="00BE1ED1" w:rsidTr="00522449">
        <w:trPr>
          <w:jc w:val="center"/>
        </w:trPr>
        <w:tc>
          <w:tcPr>
            <w:tcW w:w="5397" w:type="dxa"/>
            <w:gridSpan w:val="2"/>
            <w:shd w:val="clear" w:color="auto" w:fill="FCE3FC"/>
          </w:tcPr>
          <w:p w:rsidR="00BE1ED1" w:rsidRP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Количество учебных недель</w:t>
            </w:r>
          </w:p>
        </w:tc>
        <w:tc>
          <w:tcPr>
            <w:tcW w:w="695"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33</w:t>
            </w:r>
          </w:p>
        </w:tc>
        <w:tc>
          <w:tcPr>
            <w:tcW w:w="709"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33</w:t>
            </w:r>
          </w:p>
        </w:tc>
        <w:tc>
          <w:tcPr>
            <w:tcW w:w="709"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34</w:t>
            </w:r>
          </w:p>
        </w:tc>
        <w:tc>
          <w:tcPr>
            <w:tcW w:w="709"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34</w:t>
            </w:r>
          </w:p>
        </w:tc>
        <w:tc>
          <w:tcPr>
            <w:tcW w:w="708"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34</w:t>
            </w:r>
          </w:p>
        </w:tc>
        <w:tc>
          <w:tcPr>
            <w:tcW w:w="709"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34</w:t>
            </w:r>
          </w:p>
        </w:tc>
        <w:tc>
          <w:tcPr>
            <w:tcW w:w="709"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34</w:t>
            </w:r>
          </w:p>
        </w:tc>
        <w:tc>
          <w:tcPr>
            <w:tcW w:w="709"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34</w:t>
            </w:r>
          </w:p>
        </w:tc>
        <w:tc>
          <w:tcPr>
            <w:tcW w:w="708"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34</w:t>
            </w:r>
          </w:p>
        </w:tc>
        <w:tc>
          <w:tcPr>
            <w:tcW w:w="709"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34</w:t>
            </w:r>
          </w:p>
        </w:tc>
        <w:tc>
          <w:tcPr>
            <w:tcW w:w="567"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34</w:t>
            </w:r>
          </w:p>
        </w:tc>
      </w:tr>
      <w:tr w:rsidR="00BE1ED1" w:rsidRPr="00BE1ED1" w:rsidTr="00522449">
        <w:trPr>
          <w:jc w:val="center"/>
        </w:trPr>
        <w:tc>
          <w:tcPr>
            <w:tcW w:w="5397" w:type="dxa"/>
            <w:gridSpan w:val="2"/>
            <w:shd w:val="clear" w:color="auto" w:fill="FCE3FC"/>
          </w:tcPr>
          <w:p w:rsidR="00BE1ED1" w:rsidRPr="00BE1ED1" w:rsidRDefault="00BE1ED1" w:rsidP="00BE1ED1">
            <w:pPr>
              <w:rPr>
                <w:rFonts w:ascii="Calibri" w:eastAsia="Calibri" w:hAnsi="Calibri"/>
                <w:sz w:val="22"/>
                <w:szCs w:val="22"/>
                <w:lang w:eastAsia="en-US"/>
              </w:rPr>
            </w:pPr>
            <w:r w:rsidRPr="00BE1ED1">
              <w:rPr>
                <w:rFonts w:ascii="Calibri" w:eastAsia="Calibri" w:hAnsi="Calibri"/>
                <w:sz w:val="22"/>
                <w:szCs w:val="22"/>
                <w:lang w:eastAsia="en-US"/>
              </w:rPr>
              <w:t>Всего часов в год</w:t>
            </w:r>
          </w:p>
        </w:tc>
        <w:tc>
          <w:tcPr>
            <w:tcW w:w="695"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693</w:t>
            </w:r>
          </w:p>
        </w:tc>
        <w:tc>
          <w:tcPr>
            <w:tcW w:w="709"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693</w:t>
            </w:r>
          </w:p>
        </w:tc>
        <w:tc>
          <w:tcPr>
            <w:tcW w:w="709"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782</w:t>
            </w:r>
          </w:p>
        </w:tc>
        <w:tc>
          <w:tcPr>
            <w:tcW w:w="709"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782</w:t>
            </w:r>
          </w:p>
        </w:tc>
        <w:tc>
          <w:tcPr>
            <w:tcW w:w="708"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782</w:t>
            </w:r>
          </w:p>
        </w:tc>
        <w:tc>
          <w:tcPr>
            <w:tcW w:w="709"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782</w:t>
            </w:r>
          </w:p>
        </w:tc>
        <w:tc>
          <w:tcPr>
            <w:tcW w:w="709"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782</w:t>
            </w:r>
          </w:p>
        </w:tc>
        <w:tc>
          <w:tcPr>
            <w:tcW w:w="709"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782</w:t>
            </w:r>
          </w:p>
        </w:tc>
        <w:tc>
          <w:tcPr>
            <w:tcW w:w="708"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782</w:t>
            </w:r>
          </w:p>
        </w:tc>
        <w:tc>
          <w:tcPr>
            <w:tcW w:w="709"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782</w:t>
            </w:r>
          </w:p>
        </w:tc>
        <w:tc>
          <w:tcPr>
            <w:tcW w:w="567" w:type="dxa"/>
            <w:shd w:val="clear" w:color="auto" w:fill="FCE3FC"/>
          </w:tcPr>
          <w:p w:rsidR="00BE1ED1" w:rsidRPr="00BE1ED1" w:rsidRDefault="00BE1ED1" w:rsidP="00BE1ED1">
            <w:pPr>
              <w:jc w:val="center"/>
              <w:rPr>
                <w:rFonts w:ascii="Calibri" w:eastAsia="Calibri" w:hAnsi="Calibri"/>
                <w:sz w:val="22"/>
                <w:szCs w:val="22"/>
                <w:lang w:eastAsia="en-US"/>
              </w:rPr>
            </w:pPr>
            <w:r w:rsidRPr="00BE1ED1">
              <w:rPr>
                <w:rFonts w:ascii="Calibri" w:eastAsia="Calibri" w:hAnsi="Calibri"/>
                <w:sz w:val="22"/>
                <w:szCs w:val="22"/>
                <w:lang w:eastAsia="en-US"/>
              </w:rPr>
              <w:t>782</w:t>
            </w:r>
          </w:p>
        </w:tc>
      </w:tr>
    </w:tbl>
    <w:p w:rsidR="00BE1ED1" w:rsidRPr="000451E3" w:rsidRDefault="00BE1ED1" w:rsidP="00B53C01">
      <w:pPr>
        <w:spacing w:after="160" w:line="259" w:lineRule="auto"/>
        <w:jc w:val="both"/>
        <w:rPr>
          <w:rFonts w:eastAsia="Calibri"/>
          <w:sz w:val="28"/>
          <w:szCs w:val="28"/>
          <w:lang w:eastAsia="en-US"/>
        </w:rPr>
        <w:sectPr w:rsidR="00BE1ED1" w:rsidRPr="000451E3" w:rsidSect="00522449">
          <w:pgSz w:w="16838" w:h="11906" w:orient="landscape"/>
          <w:pgMar w:top="851" w:right="1134" w:bottom="851" w:left="1134" w:header="709" w:footer="709" w:gutter="0"/>
          <w:cols w:space="708"/>
          <w:titlePg/>
          <w:docGrid w:linePitch="360"/>
        </w:sectPr>
      </w:pPr>
    </w:p>
    <w:p w:rsidR="006C313D" w:rsidRDefault="006C313D" w:rsidP="006C313D">
      <w:pPr>
        <w:spacing w:line="276" w:lineRule="auto"/>
        <w:jc w:val="center"/>
        <w:rPr>
          <w:b/>
          <w:sz w:val="26"/>
          <w:szCs w:val="26"/>
          <w:lang w:eastAsia="en-US"/>
        </w:rPr>
      </w:pPr>
      <w:r w:rsidRPr="006C313D">
        <w:rPr>
          <w:b/>
          <w:sz w:val="26"/>
          <w:szCs w:val="26"/>
          <w:lang w:eastAsia="en-US"/>
        </w:rPr>
        <w:lastRenderedPageBreak/>
        <w:t xml:space="preserve">2.2 Календарный учебный график </w:t>
      </w:r>
    </w:p>
    <w:p w:rsidR="006C313D" w:rsidRPr="006C313D" w:rsidRDefault="006C313D" w:rsidP="006C313D">
      <w:pPr>
        <w:spacing w:line="276" w:lineRule="auto"/>
        <w:rPr>
          <w:b/>
          <w:sz w:val="26"/>
          <w:szCs w:val="26"/>
          <w:lang w:eastAsia="en-US"/>
        </w:rPr>
      </w:pPr>
      <w:r>
        <w:rPr>
          <w:b/>
          <w:sz w:val="26"/>
          <w:szCs w:val="26"/>
          <w:lang w:eastAsia="en-US"/>
        </w:rPr>
        <w:t>Заменить:</w:t>
      </w:r>
    </w:p>
    <w:p w:rsidR="001A1BE7" w:rsidRPr="006C313D" w:rsidRDefault="001A1BE7" w:rsidP="001A1BE7">
      <w:pPr>
        <w:widowControl w:val="0"/>
        <w:autoSpaceDE w:val="0"/>
        <w:autoSpaceDN w:val="0"/>
        <w:adjustRightInd w:val="0"/>
        <w:ind w:firstLine="709"/>
        <w:jc w:val="both"/>
        <w:rPr>
          <w:sz w:val="26"/>
          <w:szCs w:val="26"/>
        </w:rPr>
      </w:pPr>
      <w:r w:rsidRPr="006C313D">
        <w:rPr>
          <w:sz w:val="26"/>
          <w:szCs w:val="26"/>
        </w:rPr>
        <w:t>Учебный год в образова</w:t>
      </w:r>
      <w:r>
        <w:rPr>
          <w:sz w:val="26"/>
          <w:szCs w:val="26"/>
        </w:rPr>
        <w:t>тельной организации начинается 1</w:t>
      </w:r>
      <w:r w:rsidRPr="006C313D">
        <w:rPr>
          <w:sz w:val="26"/>
          <w:szCs w:val="26"/>
        </w:rPr>
        <w:t xml:space="preserve"> сентября. Если этот день приходится на выходной день, то в этом случае учебный год начинается в первый, следующий за ним, рабочий день.</w:t>
      </w:r>
    </w:p>
    <w:p w:rsidR="001A1BE7" w:rsidRPr="006C313D" w:rsidRDefault="001A1BE7" w:rsidP="001A1BE7">
      <w:pPr>
        <w:widowControl w:val="0"/>
        <w:autoSpaceDE w:val="0"/>
        <w:autoSpaceDN w:val="0"/>
        <w:adjustRightInd w:val="0"/>
        <w:ind w:firstLine="709"/>
        <w:jc w:val="both"/>
        <w:rPr>
          <w:sz w:val="26"/>
          <w:szCs w:val="26"/>
        </w:rPr>
      </w:pPr>
      <w:r w:rsidRPr="006C313D">
        <w:rPr>
          <w:sz w:val="26"/>
          <w:szCs w:val="26"/>
        </w:rPr>
        <w:t>Учебный год в МБОУ СОШ № 1 заканчивается 29 мая. Если этот день приходится на выходной день, то в этом случае учебный год заканчивается в предыдущий рабочий день.</w:t>
      </w:r>
    </w:p>
    <w:p w:rsidR="001A1BE7" w:rsidRPr="006C313D" w:rsidRDefault="001A1BE7" w:rsidP="001A1BE7">
      <w:pPr>
        <w:widowControl w:val="0"/>
        <w:autoSpaceDE w:val="0"/>
        <w:autoSpaceDN w:val="0"/>
        <w:adjustRightInd w:val="0"/>
        <w:ind w:firstLine="709"/>
        <w:jc w:val="both"/>
        <w:rPr>
          <w:sz w:val="26"/>
          <w:szCs w:val="26"/>
        </w:rPr>
      </w:pPr>
      <w:r w:rsidRPr="006C313D">
        <w:rPr>
          <w:sz w:val="26"/>
          <w:szCs w:val="26"/>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w:t>
      </w:r>
    </w:p>
    <w:p w:rsidR="001A1BE7" w:rsidRPr="006C313D" w:rsidRDefault="001A1BE7" w:rsidP="001A1BE7">
      <w:pPr>
        <w:widowControl w:val="0"/>
        <w:autoSpaceDE w:val="0"/>
        <w:autoSpaceDN w:val="0"/>
        <w:adjustRightInd w:val="0"/>
        <w:ind w:firstLine="709"/>
        <w:jc w:val="both"/>
        <w:rPr>
          <w:sz w:val="28"/>
          <w:szCs w:val="28"/>
        </w:rPr>
      </w:pPr>
    </w:p>
    <w:tbl>
      <w:tblPr>
        <w:tblStyle w:val="9"/>
        <w:tblW w:w="9841" w:type="dxa"/>
        <w:jc w:val="center"/>
        <w:tblLook w:val="04A0" w:firstRow="1" w:lastRow="0" w:firstColumn="1" w:lastColumn="0" w:noHBand="0" w:noVBand="1"/>
      </w:tblPr>
      <w:tblGrid>
        <w:gridCol w:w="1192"/>
        <w:gridCol w:w="2416"/>
        <w:gridCol w:w="964"/>
        <w:gridCol w:w="2416"/>
        <w:gridCol w:w="738"/>
        <w:gridCol w:w="2115"/>
      </w:tblGrid>
      <w:tr w:rsidR="001A1BE7" w:rsidRPr="006C313D" w:rsidTr="00656636">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hideMark/>
          </w:tcPr>
          <w:p w:rsidR="001A1BE7" w:rsidRPr="006C313D" w:rsidRDefault="001A1BE7" w:rsidP="00656636">
            <w:pPr>
              <w:jc w:val="center"/>
              <w:rPr>
                <w:b/>
                <w:szCs w:val="28"/>
              </w:rPr>
            </w:pPr>
            <w:r w:rsidRPr="006C313D">
              <w:rPr>
                <w:b/>
                <w:szCs w:val="28"/>
              </w:rPr>
              <w:t>учебная четверть</w:t>
            </w:r>
          </w:p>
        </w:tc>
        <w:tc>
          <w:tcPr>
            <w:tcW w:w="2421" w:type="dxa"/>
            <w:tcBorders>
              <w:top w:val="single" w:sz="4" w:space="0" w:color="auto"/>
              <w:left w:val="single" w:sz="4" w:space="0" w:color="auto"/>
              <w:bottom w:val="single" w:sz="4" w:space="0" w:color="auto"/>
              <w:right w:val="single" w:sz="4" w:space="0" w:color="auto"/>
            </w:tcBorders>
            <w:vAlign w:val="center"/>
            <w:hideMark/>
          </w:tcPr>
          <w:p w:rsidR="001A1BE7" w:rsidRPr="006C313D" w:rsidRDefault="001A1BE7" w:rsidP="00656636">
            <w:pPr>
              <w:jc w:val="center"/>
              <w:rPr>
                <w:b/>
                <w:szCs w:val="28"/>
              </w:rPr>
            </w:pPr>
            <w:r w:rsidRPr="006C313D">
              <w:rPr>
                <w:b/>
                <w:szCs w:val="28"/>
              </w:rPr>
              <w:t>продолжительность учебной четверти</w:t>
            </w:r>
          </w:p>
        </w:tc>
        <w:tc>
          <w:tcPr>
            <w:tcW w:w="967" w:type="dxa"/>
            <w:tcBorders>
              <w:top w:val="single" w:sz="4" w:space="0" w:color="auto"/>
              <w:left w:val="single" w:sz="4" w:space="0" w:color="auto"/>
              <w:bottom w:val="single" w:sz="4" w:space="0" w:color="auto"/>
              <w:right w:val="single" w:sz="4" w:space="0" w:color="auto"/>
            </w:tcBorders>
            <w:vAlign w:val="center"/>
            <w:hideMark/>
          </w:tcPr>
          <w:p w:rsidR="001A1BE7" w:rsidRPr="006C313D" w:rsidRDefault="001A1BE7" w:rsidP="00656636">
            <w:pPr>
              <w:jc w:val="center"/>
              <w:rPr>
                <w:b/>
                <w:szCs w:val="28"/>
              </w:rPr>
            </w:pPr>
            <w:r w:rsidRPr="006C313D">
              <w:rPr>
                <w:b/>
                <w:szCs w:val="28"/>
              </w:rPr>
              <w:t>недель</w:t>
            </w:r>
          </w:p>
        </w:tc>
        <w:tc>
          <w:tcPr>
            <w:tcW w:w="2421" w:type="dxa"/>
            <w:tcBorders>
              <w:top w:val="single" w:sz="4" w:space="0" w:color="auto"/>
              <w:left w:val="single" w:sz="4" w:space="0" w:color="auto"/>
              <w:bottom w:val="single" w:sz="4" w:space="0" w:color="auto"/>
              <w:right w:val="single" w:sz="4" w:space="0" w:color="auto"/>
            </w:tcBorders>
            <w:vAlign w:val="center"/>
            <w:hideMark/>
          </w:tcPr>
          <w:p w:rsidR="001A1BE7" w:rsidRPr="006C313D" w:rsidRDefault="001A1BE7" w:rsidP="00656636">
            <w:pPr>
              <w:jc w:val="center"/>
              <w:rPr>
                <w:b/>
                <w:szCs w:val="28"/>
              </w:rPr>
            </w:pPr>
            <w:r w:rsidRPr="006C313D">
              <w:rPr>
                <w:b/>
                <w:szCs w:val="28"/>
              </w:rPr>
              <w:t>продолжительность каникул</w:t>
            </w:r>
          </w:p>
        </w:tc>
        <w:tc>
          <w:tcPr>
            <w:tcW w:w="742" w:type="dxa"/>
            <w:tcBorders>
              <w:top w:val="single" w:sz="4" w:space="0" w:color="auto"/>
              <w:left w:val="single" w:sz="4" w:space="0" w:color="auto"/>
              <w:bottom w:val="single" w:sz="4" w:space="0" w:color="auto"/>
              <w:right w:val="single" w:sz="4" w:space="0" w:color="auto"/>
            </w:tcBorders>
            <w:vAlign w:val="center"/>
            <w:hideMark/>
          </w:tcPr>
          <w:p w:rsidR="001A1BE7" w:rsidRPr="006C313D" w:rsidRDefault="001A1BE7" w:rsidP="00656636">
            <w:pPr>
              <w:jc w:val="center"/>
              <w:rPr>
                <w:b/>
                <w:szCs w:val="28"/>
              </w:rPr>
            </w:pPr>
            <w:r w:rsidRPr="006C313D">
              <w:rPr>
                <w:b/>
                <w:szCs w:val="28"/>
              </w:rPr>
              <w:t>дней</w:t>
            </w:r>
          </w:p>
        </w:tc>
        <w:tc>
          <w:tcPr>
            <w:tcW w:w="2113" w:type="dxa"/>
            <w:tcBorders>
              <w:top w:val="single" w:sz="4" w:space="0" w:color="auto"/>
              <w:left w:val="single" w:sz="4" w:space="0" w:color="auto"/>
              <w:bottom w:val="single" w:sz="4" w:space="0" w:color="auto"/>
              <w:right w:val="single" w:sz="4" w:space="0" w:color="auto"/>
            </w:tcBorders>
            <w:vAlign w:val="center"/>
            <w:hideMark/>
          </w:tcPr>
          <w:p w:rsidR="001A1BE7" w:rsidRPr="006C313D" w:rsidRDefault="001A1BE7" w:rsidP="00656636">
            <w:pPr>
              <w:jc w:val="center"/>
              <w:rPr>
                <w:b/>
                <w:szCs w:val="28"/>
              </w:rPr>
            </w:pPr>
            <w:r w:rsidRPr="006C313D">
              <w:rPr>
                <w:b/>
                <w:szCs w:val="28"/>
              </w:rPr>
              <w:t>дополнительные каникулы для первоклассников</w:t>
            </w:r>
          </w:p>
        </w:tc>
      </w:tr>
      <w:tr w:rsidR="001A1BE7" w:rsidRPr="006C313D" w:rsidTr="00656636">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lang w:val="en-US"/>
              </w:rPr>
            </w:pPr>
            <w:r w:rsidRPr="006C313D">
              <w:rPr>
                <w:szCs w:val="28"/>
                <w:lang w:val="en-US"/>
              </w:rPr>
              <w:t>I</w:t>
            </w:r>
          </w:p>
        </w:tc>
        <w:tc>
          <w:tcPr>
            <w:tcW w:w="2421"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rPr>
                <w:szCs w:val="28"/>
              </w:rPr>
            </w:pPr>
            <w:r>
              <w:rPr>
                <w:szCs w:val="28"/>
              </w:rPr>
              <w:t>С 02.09.2024 по 25.10.2024</w:t>
            </w:r>
          </w:p>
        </w:tc>
        <w:tc>
          <w:tcPr>
            <w:tcW w:w="967"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lang w:val="en-US"/>
              </w:rPr>
            </w:pPr>
            <w:r w:rsidRPr="006C313D">
              <w:rPr>
                <w:szCs w:val="28"/>
                <w:lang w:val="en-US"/>
              </w:rPr>
              <w:t>8</w:t>
            </w:r>
          </w:p>
        </w:tc>
        <w:tc>
          <w:tcPr>
            <w:tcW w:w="2421"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rPr>
            </w:pPr>
            <w:r>
              <w:rPr>
                <w:szCs w:val="28"/>
              </w:rPr>
              <w:t>26.10.2024– 04</w:t>
            </w:r>
            <w:r w:rsidRPr="006C313D">
              <w:rPr>
                <w:szCs w:val="28"/>
              </w:rPr>
              <w:t>.11.20</w:t>
            </w:r>
            <w:r>
              <w:rPr>
                <w:szCs w:val="28"/>
              </w:rPr>
              <w:t>24</w:t>
            </w:r>
          </w:p>
        </w:tc>
        <w:tc>
          <w:tcPr>
            <w:tcW w:w="742"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rPr>
            </w:pPr>
            <w:r w:rsidRPr="006C313D">
              <w:rPr>
                <w:szCs w:val="28"/>
              </w:rPr>
              <w:t>10</w:t>
            </w:r>
          </w:p>
        </w:tc>
        <w:tc>
          <w:tcPr>
            <w:tcW w:w="2113"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rPr>
                <w:szCs w:val="28"/>
              </w:rPr>
            </w:pPr>
          </w:p>
        </w:tc>
      </w:tr>
      <w:tr w:rsidR="001A1BE7" w:rsidRPr="006C313D" w:rsidTr="00656636">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lang w:val="en-US"/>
              </w:rPr>
            </w:pPr>
            <w:r w:rsidRPr="006C313D">
              <w:rPr>
                <w:szCs w:val="28"/>
                <w:lang w:val="en-US"/>
              </w:rPr>
              <w:t>II</w:t>
            </w:r>
          </w:p>
        </w:tc>
        <w:tc>
          <w:tcPr>
            <w:tcW w:w="2421"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rPr>
                <w:szCs w:val="28"/>
              </w:rPr>
            </w:pPr>
            <w:r>
              <w:rPr>
                <w:szCs w:val="28"/>
              </w:rPr>
              <w:t>С 05.11.2024 по 27.12.2024</w:t>
            </w:r>
          </w:p>
        </w:tc>
        <w:tc>
          <w:tcPr>
            <w:tcW w:w="967"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rPr>
            </w:pPr>
            <w:r w:rsidRPr="006C313D">
              <w:rPr>
                <w:szCs w:val="28"/>
              </w:rPr>
              <w:t>8</w:t>
            </w:r>
          </w:p>
        </w:tc>
        <w:tc>
          <w:tcPr>
            <w:tcW w:w="2421"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rPr>
            </w:pPr>
            <w:r>
              <w:rPr>
                <w:szCs w:val="28"/>
              </w:rPr>
              <w:t>28.12.2024</w:t>
            </w:r>
            <w:r w:rsidRPr="006C313D">
              <w:rPr>
                <w:szCs w:val="28"/>
              </w:rPr>
              <w:t xml:space="preserve">– </w:t>
            </w:r>
          </w:p>
          <w:p w:rsidR="001A1BE7" w:rsidRPr="006C313D" w:rsidRDefault="001A1BE7" w:rsidP="00656636">
            <w:pPr>
              <w:jc w:val="center"/>
              <w:rPr>
                <w:szCs w:val="28"/>
              </w:rPr>
            </w:pPr>
            <w:r>
              <w:rPr>
                <w:szCs w:val="28"/>
              </w:rPr>
              <w:t>08.01.2025</w:t>
            </w:r>
          </w:p>
        </w:tc>
        <w:tc>
          <w:tcPr>
            <w:tcW w:w="742"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rPr>
            </w:pPr>
            <w:r>
              <w:rPr>
                <w:szCs w:val="28"/>
              </w:rPr>
              <w:t>11</w:t>
            </w:r>
          </w:p>
        </w:tc>
        <w:tc>
          <w:tcPr>
            <w:tcW w:w="2113"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rPr>
            </w:pPr>
          </w:p>
        </w:tc>
      </w:tr>
      <w:tr w:rsidR="001A1BE7" w:rsidRPr="006C313D" w:rsidTr="00656636">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rPr>
            </w:pPr>
            <w:r w:rsidRPr="006C313D">
              <w:rPr>
                <w:szCs w:val="28"/>
                <w:lang w:val="en-US"/>
              </w:rPr>
              <w:t>III</w:t>
            </w:r>
          </w:p>
        </w:tc>
        <w:tc>
          <w:tcPr>
            <w:tcW w:w="2421"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rPr>
                <w:szCs w:val="28"/>
              </w:rPr>
            </w:pPr>
            <w:r>
              <w:rPr>
                <w:szCs w:val="28"/>
              </w:rPr>
              <w:t>С 10.01.2025 по 21.03.2025</w:t>
            </w:r>
          </w:p>
        </w:tc>
        <w:tc>
          <w:tcPr>
            <w:tcW w:w="967"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rPr>
            </w:pPr>
            <w:r w:rsidRPr="006C313D">
              <w:rPr>
                <w:szCs w:val="28"/>
              </w:rPr>
              <w:t>10</w:t>
            </w:r>
          </w:p>
        </w:tc>
        <w:tc>
          <w:tcPr>
            <w:tcW w:w="2421"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rPr>
            </w:pPr>
            <w:r>
              <w:rPr>
                <w:szCs w:val="28"/>
              </w:rPr>
              <w:t>22.03.2025– 30.03.2025</w:t>
            </w:r>
          </w:p>
        </w:tc>
        <w:tc>
          <w:tcPr>
            <w:tcW w:w="742"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rPr>
            </w:pPr>
            <w:r w:rsidRPr="006C313D">
              <w:rPr>
                <w:szCs w:val="28"/>
              </w:rPr>
              <w:t>9</w:t>
            </w:r>
          </w:p>
        </w:tc>
        <w:tc>
          <w:tcPr>
            <w:tcW w:w="2113"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rPr>
                <w:szCs w:val="28"/>
              </w:rPr>
            </w:pPr>
            <w:r>
              <w:rPr>
                <w:szCs w:val="28"/>
              </w:rPr>
              <w:t>15.02.2025 -23.02.2025</w:t>
            </w:r>
          </w:p>
        </w:tc>
      </w:tr>
      <w:tr w:rsidR="001A1BE7" w:rsidRPr="006C313D" w:rsidTr="00656636">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rPr>
            </w:pPr>
            <w:r w:rsidRPr="006C313D">
              <w:rPr>
                <w:szCs w:val="28"/>
                <w:lang w:val="en-US"/>
              </w:rPr>
              <w:t>IV</w:t>
            </w:r>
          </w:p>
        </w:tc>
        <w:tc>
          <w:tcPr>
            <w:tcW w:w="2421" w:type="dxa"/>
            <w:tcBorders>
              <w:top w:val="single" w:sz="4" w:space="0" w:color="auto"/>
              <w:left w:val="single" w:sz="4" w:space="0" w:color="auto"/>
              <w:bottom w:val="single" w:sz="4" w:space="0" w:color="auto"/>
              <w:right w:val="single" w:sz="4" w:space="0" w:color="auto"/>
            </w:tcBorders>
          </w:tcPr>
          <w:p w:rsidR="001A1BE7" w:rsidRPr="006C313D" w:rsidRDefault="001A1BE7" w:rsidP="00656636">
            <w:pPr>
              <w:rPr>
                <w:szCs w:val="28"/>
              </w:rPr>
            </w:pPr>
            <w:r>
              <w:rPr>
                <w:szCs w:val="28"/>
              </w:rPr>
              <w:t>С 31.03.2025 по 29.05.2025</w:t>
            </w:r>
          </w:p>
        </w:tc>
        <w:tc>
          <w:tcPr>
            <w:tcW w:w="967"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rPr>
            </w:pPr>
            <w:r w:rsidRPr="006C313D">
              <w:rPr>
                <w:szCs w:val="28"/>
              </w:rPr>
              <w:t>8</w:t>
            </w:r>
          </w:p>
        </w:tc>
        <w:tc>
          <w:tcPr>
            <w:tcW w:w="2421"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rPr>
            </w:pPr>
            <w:r>
              <w:rPr>
                <w:szCs w:val="28"/>
              </w:rPr>
              <w:t>30.05.2025-31.08.2025</w:t>
            </w:r>
          </w:p>
        </w:tc>
        <w:tc>
          <w:tcPr>
            <w:tcW w:w="742"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rPr>
            </w:pPr>
          </w:p>
        </w:tc>
        <w:tc>
          <w:tcPr>
            <w:tcW w:w="2113" w:type="dxa"/>
            <w:tcBorders>
              <w:top w:val="single" w:sz="4" w:space="0" w:color="auto"/>
              <w:left w:val="single" w:sz="4" w:space="0" w:color="auto"/>
              <w:bottom w:val="single" w:sz="4" w:space="0" w:color="auto"/>
              <w:right w:val="single" w:sz="4" w:space="0" w:color="auto"/>
            </w:tcBorders>
          </w:tcPr>
          <w:p w:rsidR="001A1BE7" w:rsidRPr="006C313D" w:rsidRDefault="001A1BE7" w:rsidP="00656636">
            <w:pPr>
              <w:rPr>
                <w:szCs w:val="28"/>
              </w:rPr>
            </w:pPr>
          </w:p>
        </w:tc>
      </w:tr>
      <w:tr w:rsidR="001A1BE7" w:rsidRPr="006C313D" w:rsidTr="00656636">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lang w:val="en-US"/>
              </w:rPr>
            </w:pPr>
          </w:p>
        </w:tc>
        <w:tc>
          <w:tcPr>
            <w:tcW w:w="2421" w:type="dxa"/>
            <w:tcBorders>
              <w:top w:val="single" w:sz="4" w:space="0" w:color="auto"/>
              <w:left w:val="single" w:sz="4" w:space="0" w:color="auto"/>
              <w:bottom w:val="single" w:sz="4" w:space="0" w:color="auto"/>
              <w:right w:val="single" w:sz="4" w:space="0" w:color="auto"/>
            </w:tcBorders>
          </w:tcPr>
          <w:p w:rsidR="001A1BE7" w:rsidRPr="006C313D" w:rsidRDefault="001A1BE7" w:rsidP="00656636">
            <w:pPr>
              <w:rPr>
                <w:szCs w:val="28"/>
              </w:rPr>
            </w:pPr>
          </w:p>
        </w:tc>
        <w:tc>
          <w:tcPr>
            <w:tcW w:w="967"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rPr>
            </w:pPr>
            <w:r w:rsidRPr="006C313D">
              <w:rPr>
                <w:szCs w:val="28"/>
              </w:rPr>
              <w:t>34</w:t>
            </w:r>
          </w:p>
        </w:tc>
        <w:tc>
          <w:tcPr>
            <w:tcW w:w="2421"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rPr>
            </w:pPr>
          </w:p>
        </w:tc>
        <w:tc>
          <w:tcPr>
            <w:tcW w:w="742"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jc w:val="center"/>
              <w:rPr>
                <w:szCs w:val="28"/>
              </w:rPr>
            </w:pPr>
            <w:r w:rsidRPr="006C313D">
              <w:rPr>
                <w:szCs w:val="28"/>
              </w:rPr>
              <w:t>30</w:t>
            </w:r>
          </w:p>
        </w:tc>
        <w:tc>
          <w:tcPr>
            <w:tcW w:w="2113" w:type="dxa"/>
            <w:tcBorders>
              <w:top w:val="single" w:sz="4" w:space="0" w:color="auto"/>
              <w:left w:val="single" w:sz="4" w:space="0" w:color="auto"/>
              <w:bottom w:val="single" w:sz="4" w:space="0" w:color="auto"/>
              <w:right w:val="single" w:sz="4" w:space="0" w:color="auto"/>
            </w:tcBorders>
          </w:tcPr>
          <w:p w:rsidR="001A1BE7" w:rsidRPr="006C313D" w:rsidRDefault="001A1BE7" w:rsidP="00656636">
            <w:pPr>
              <w:rPr>
                <w:szCs w:val="28"/>
              </w:rPr>
            </w:pPr>
          </w:p>
        </w:tc>
      </w:tr>
    </w:tbl>
    <w:p w:rsidR="001A1BE7" w:rsidRPr="006C313D" w:rsidRDefault="001A1BE7" w:rsidP="001A1BE7">
      <w:pPr>
        <w:rPr>
          <w:b/>
          <w:sz w:val="28"/>
          <w:szCs w:val="28"/>
          <w:lang w:eastAsia="en-US"/>
        </w:rPr>
      </w:pPr>
    </w:p>
    <w:p w:rsidR="001A1BE7" w:rsidRPr="006C313D" w:rsidRDefault="001A1BE7" w:rsidP="001A1BE7">
      <w:pPr>
        <w:jc w:val="both"/>
        <w:rPr>
          <w:b/>
          <w:sz w:val="26"/>
          <w:szCs w:val="26"/>
          <w:lang w:eastAsia="en-US"/>
        </w:rPr>
      </w:pPr>
      <w:r w:rsidRPr="006C313D">
        <w:rPr>
          <w:sz w:val="26"/>
          <w:szCs w:val="26"/>
          <w:lang w:eastAsia="en-US"/>
        </w:rPr>
        <w:t xml:space="preserve">Летние каникулы с </w:t>
      </w:r>
      <w:r>
        <w:rPr>
          <w:b/>
          <w:sz w:val="26"/>
          <w:szCs w:val="26"/>
          <w:lang w:eastAsia="en-US"/>
        </w:rPr>
        <w:t>30.05.2025</w:t>
      </w:r>
      <w:r w:rsidRPr="006C313D">
        <w:rPr>
          <w:b/>
          <w:sz w:val="26"/>
          <w:szCs w:val="26"/>
          <w:lang w:eastAsia="en-US"/>
        </w:rPr>
        <w:t xml:space="preserve"> по 31.</w:t>
      </w:r>
      <w:r>
        <w:rPr>
          <w:b/>
          <w:sz w:val="26"/>
          <w:szCs w:val="26"/>
          <w:lang w:eastAsia="en-US"/>
        </w:rPr>
        <w:t>08.2025</w:t>
      </w:r>
      <w:r w:rsidRPr="006C313D">
        <w:rPr>
          <w:b/>
          <w:sz w:val="26"/>
          <w:szCs w:val="26"/>
          <w:lang w:eastAsia="en-US"/>
        </w:rPr>
        <w:t xml:space="preserve"> г.</w:t>
      </w:r>
    </w:p>
    <w:p w:rsidR="001A1BE7" w:rsidRPr="006C313D" w:rsidRDefault="001A1BE7" w:rsidP="001A1BE7">
      <w:pPr>
        <w:ind w:firstLine="709"/>
        <w:jc w:val="both"/>
        <w:rPr>
          <w:sz w:val="26"/>
          <w:szCs w:val="26"/>
          <w:lang w:eastAsia="en-US"/>
        </w:rPr>
      </w:pPr>
    </w:p>
    <w:p w:rsidR="001A1BE7" w:rsidRPr="001A1BE7" w:rsidRDefault="001A1BE7" w:rsidP="001A1BE7">
      <w:pPr>
        <w:ind w:firstLine="709"/>
        <w:jc w:val="both"/>
        <w:rPr>
          <w:sz w:val="26"/>
          <w:szCs w:val="26"/>
          <w:lang w:eastAsia="en-US"/>
        </w:rPr>
      </w:pPr>
      <w:r w:rsidRPr="001A1BE7">
        <w:rPr>
          <w:sz w:val="26"/>
          <w:szCs w:val="26"/>
          <w:lang w:eastAsia="en-US"/>
        </w:rPr>
        <w:t>Формой годовой промежуточной аттестации обучающихся является годовая отметка по изучаемым предметам.</w:t>
      </w:r>
    </w:p>
    <w:p w:rsidR="001A1BE7" w:rsidRPr="006C313D" w:rsidRDefault="001A1BE7" w:rsidP="001A1BE7">
      <w:pPr>
        <w:ind w:firstLine="709"/>
        <w:jc w:val="both"/>
        <w:rPr>
          <w:sz w:val="26"/>
          <w:szCs w:val="26"/>
          <w:lang w:eastAsia="en-US"/>
        </w:rPr>
      </w:pPr>
      <w:r w:rsidRPr="006C313D">
        <w:rPr>
          <w:sz w:val="26"/>
          <w:szCs w:val="26"/>
          <w:lang w:eastAsia="en-US"/>
        </w:rPr>
        <w:t>Срок</w:t>
      </w:r>
      <w:r>
        <w:rPr>
          <w:sz w:val="26"/>
          <w:szCs w:val="26"/>
          <w:lang w:eastAsia="en-US"/>
        </w:rPr>
        <w:t>и промежуточной аттестации: с 05.05.2025 г. по 23.05.2025</w:t>
      </w:r>
      <w:r w:rsidRPr="006C313D">
        <w:rPr>
          <w:sz w:val="26"/>
          <w:szCs w:val="26"/>
          <w:lang w:eastAsia="en-US"/>
        </w:rPr>
        <w:t xml:space="preserve"> г.</w:t>
      </w:r>
    </w:p>
    <w:p w:rsidR="001A1BE7" w:rsidRPr="00D8795F" w:rsidRDefault="001A1BE7" w:rsidP="001A1BE7">
      <w:pPr>
        <w:ind w:firstLine="709"/>
        <w:jc w:val="both"/>
        <w:rPr>
          <w:sz w:val="12"/>
          <w:szCs w:val="26"/>
          <w:lang w:eastAsia="en-US"/>
        </w:rPr>
      </w:pPr>
    </w:p>
    <w:p w:rsidR="001A1BE7" w:rsidRPr="006C313D" w:rsidRDefault="001A1BE7" w:rsidP="001A1BE7">
      <w:pPr>
        <w:ind w:firstLine="709"/>
        <w:jc w:val="center"/>
        <w:rPr>
          <w:sz w:val="26"/>
          <w:szCs w:val="26"/>
          <w:lang w:eastAsia="en-US"/>
        </w:rPr>
      </w:pPr>
      <w:r w:rsidRPr="006C313D">
        <w:rPr>
          <w:sz w:val="26"/>
          <w:szCs w:val="26"/>
          <w:lang w:eastAsia="en-US"/>
        </w:rPr>
        <w:t>Формы промежуточной аттестации</w:t>
      </w:r>
    </w:p>
    <w:tbl>
      <w:tblPr>
        <w:tblpPr w:leftFromText="180" w:rightFromText="180" w:vertAnchor="text" w:horzAnchor="margin" w:tblpXSpec="center" w:tblpY="31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4"/>
        <w:gridCol w:w="2268"/>
        <w:gridCol w:w="4111"/>
      </w:tblGrid>
      <w:tr w:rsidR="001A1BE7" w:rsidRPr="006C313D" w:rsidTr="00656636">
        <w:trPr>
          <w:trHeight w:val="345"/>
        </w:trPr>
        <w:tc>
          <w:tcPr>
            <w:tcW w:w="3114" w:type="dxa"/>
            <w:vMerge w:val="restart"/>
            <w:tcBorders>
              <w:right w:val="single" w:sz="4" w:space="0" w:color="auto"/>
            </w:tcBorders>
            <w:vAlign w:val="center"/>
          </w:tcPr>
          <w:p w:rsidR="001A1BE7" w:rsidRPr="006C313D" w:rsidRDefault="001A1BE7" w:rsidP="00656636">
            <w:pPr>
              <w:ind w:firstLine="29"/>
              <w:jc w:val="center"/>
              <w:rPr>
                <w:rFonts w:eastAsia="Calibri"/>
                <w:b/>
                <w:bCs/>
                <w:szCs w:val="28"/>
                <w:lang w:eastAsia="en-US"/>
              </w:rPr>
            </w:pPr>
            <w:r w:rsidRPr="006C313D">
              <w:rPr>
                <w:rFonts w:eastAsia="Calibri"/>
                <w:b/>
                <w:bCs/>
                <w:szCs w:val="28"/>
                <w:lang w:eastAsia="en-US"/>
              </w:rPr>
              <w:t xml:space="preserve">Учебные предметы  </w:t>
            </w:r>
          </w:p>
          <w:p w:rsidR="001A1BE7" w:rsidRPr="006C313D" w:rsidRDefault="001A1BE7" w:rsidP="00656636">
            <w:pPr>
              <w:ind w:firstLine="29"/>
              <w:jc w:val="center"/>
              <w:rPr>
                <w:rFonts w:eastAsia="Calibri"/>
                <w:b/>
                <w:bCs/>
                <w:szCs w:val="28"/>
                <w:lang w:eastAsia="en-US"/>
              </w:rPr>
            </w:pPr>
          </w:p>
        </w:tc>
        <w:tc>
          <w:tcPr>
            <w:tcW w:w="6379" w:type="dxa"/>
            <w:gridSpan w:val="2"/>
            <w:tcBorders>
              <w:left w:val="single" w:sz="4" w:space="0" w:color="auto"/>
              <w:bottom w:val="single" w:sz="4" w:space="0" w:color="auto"/>
              <w:right w:val="single" w:sz="4" w:space="0" w:color="auto"/>
            </w:tcBorders>
            <w:vAlign w:val="center"/>
          </w:tcPr>
          <w:p w:rsidR="001A1BE7" w:rsidRPr="006C313D" w:rsidRDefault="001A1BE7" w:rsidP="00656636">
            <w:pPr>
              <w:ind w:firstLine="29"/>
              <w:jc w:val="center"/>
              <w:rPr>
                <w:rFonts w:eastAsia="Calibri"/>
                <w:b/>
                <w:bCs/>
                <w:szCs w:val="28"/>
                <w:lang w:eastAsia="en-US"/>
              </w:rPr>
            </w:pPr>
            <w:r w:rsidRPr="006C313D">
              <w:rPr>
                <w:rFonts w:eastAsia="Calibri"/>
                <w:b/>
                <w:bCs/>
                <w:szCs w:val="28"/>
                <w:lang w:eastAsia="en-US"/>
              </w:rPr>
              <w:t>Форма промежуточной аттестации</w:t>
            </w:r>
          </w:p>
        </w:tc>
      </w:tr>
      <w:tr w:rsidR="001A1BE7" w:rsidRPr="006C313D" w:rsidTr="00656636">
        <w:trPr>
          <w:trHeight w:val="275"/>
        </w:trPr>
        <w:tc>
          <w:tcPr>
            <w:tcW w:w="3114" w:type="dxa"/>
            <w:vMerge/>
            <w:tcBorders>
              <w:bottom w:val="single" w:sz="4" w:space="0" w:color="auto"/>
              <w:right w:val="single" w:sz="4" w:space="0" w:color="auto"/>
            </w:tcBorders>
            <w:vAlign w:val="center"/>
          </w:tcPr>
          <w:p w:rsidR="001A1BE7" w:rsidRPr="006C313D" w:rsidRDefault="001A1BE7" w:rsidP="00656636">
            <w:pPr>
              <w:ind w:firstLine="29"/>
              <w:jc w:val="center"/>
              <w:rPr>
                <w:rFonts w:eastAsia="Calibri"/>
                <w:b/>
                <w:bCs/>
                <w:szCs w:val="28"/>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ind w:firstLine="29"/>
              <w:jc w:val="center"/>
              <w:rPr>
                <w:rFonts w:eastAsia="Calibri"/>
                <w:b/>
                <w:bCs/>
                <w:szCs w:val="28"/>
                <w:lang w:eastAsia="en-US"/>
              </w:rPr>
            </w:pPr>
            <w:r w:rsidRPr="006C313D">
              <w:rPr>
                <w:rFonts w:eastAsia="Calibri"/>
                <w:b/>
                <w:bCs/>
                <w:szCs w:val="28"/>
                <w:lang w:eastAsia="en-US"/>
              </w:rPr>
              <w:t>1 класс</w:t>
            </w:r>
          </w:p>
        </w:tc>
        <w:tc>
          <w:tcPr>
            <w:tcW w:w="4111" w:type="dxa"/>
            <w:tcBorders>
              <w:top w:val="single" w:sz="4" w:space="0" w:color="auto"/>
              <w:left w:val="single" w:sz="4" w:space="0" w:color="auto"/>
              <w:bottom w:val="single" w:sz="4" w:space="0" w:color="auto"/>
              <w:right w:val="single" w:sz="4" w:space="0" w:color="auto"/>
            </w:tcBorders>
          </w:tcPr>
          <w:p w:rsidR="001A1BE7" w:rsidRPr="006C313D" w:rsidRDefault="001A1BE7" w:rsidP="00656636">
            <w:pPr>
              <w:ind w:firstLine="29"/>
              <w:jc w:val="center"/>
              <w:rPr>
                <w:rFonts w:eastAsia="Calibri"/>
                <w:b/>
                <w:bCs/>
                <w:szCs w:val="28"/>
                <w:lang w:eastAsia="en-US"/>
              </w:rPr>
            </w:pPr>
            <w:r w:rsidRPr="006C313D">
              <w:rPr>
                <w:rFonts w:eastAsia="Calibri"/>
                <w:b/>
                <w:bCs/>
                <w:szCs w:val="28"/>
                <w:lang w:eastAsia="en-US"/>
              </w:rPr>
              <w:t>2-4 классы</w:t>
            </w:r>
          </w:p>
        </w:tc>
      </w:tr>
      <w:tr w:rsidR="001A1BE7" w:rsidRPr="006C313D" w:rsidTr="00656636">
        <w:trPr>
          <w:trHeight w:val="17"/>
        </w:trPr>
        <w:tc>
          <w:tcPr>
            <w:tcW w:w="3114" w:type="dxa"/>
            <w:tcBorders>
              <w:top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Русский язык</w:t>
            </w:r>
          </w:p>
        </w:tc>
        <w:tc>
          <w:tcPr>
            <w:tcW w:w="2268"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spacing w:line="276" w:lineRule="auto"/>
              <w:ind w:firstLine="29"/>
              <w:jc w:val="center"/>
              <w:rPr>
                <w:rFonts w:eastAsia="Calibri"/>
                <w:bCs/>
                <w:szCs w:val="28"/>
                <w:lang w:eastAsia="en-US"/>
              </w:rPr>
            </w:pPr>
            <w:r w:rsidRPr="006C313D">
              <w:rPr>
                <w:rFonts w:eastAsia="Calibri"/>
                <w:bCs/>
                <w:szCs w:val="28"/>
                <w:lang w:eastAsia="en-US"/>
              </w:rPr>
              <w:t>Диктант</w:t>
            </w:r>
          </w:p>
        </w:tc>
        <w:tc>
          <w:tcPr>
            <w:tcW w:w="4111" w:type="dxa"/>
            <w:tcBorders>
              <w:top w:val="single" w:sz="4" w:space="0" w:color="auto"/>
              <w:left w:val="single" w:sz="4" w:space="0" w:color="auto"/>
              <w:bottom w:val="single" w:sz="4" w:space="0" w:color="auto"/>
              <w:right w:val="single" w:sz="4" w:space="0" w:color="auto"/>
            </w:tcBorders>
          </w:tcPr>
          <w:p w:rsidR="001A1BE7" w:rsidRPr="006C313D" w:rsidRDefault="001A1BE7" w:rsidP="00656636">
            <w:pPr>
              <w:spacing w:line="276" w:lineRule="auto"/>
              <w:ind w:firstLine="29"/>
              <w:jc w:val="center"/>
              <w:rPr>
                <w:rFonts w:eastAsia="Calibri"/>
                <w:bCs/>
                <w:szCs w:val="28"/>
                <w:lang w:eastAsia="en-US"/>
              </w:rPr>
            </w:pPr>
            <w:r w:rsidRPr="006C313D">
              <w:rPr>
                <w:rFonts w:eastAsia="Calibri"/>
                <w:bCs/>
                <w:szCs w:val="28"/>
                <w:lang w:eastAsia="en-US"/>
              </w:rPr>
              <w:t>Диктант с грамматическим заданием</w:t>
            </w:r>
          </w:p>
        </w:tc>
      </w:tr>
      <w:tr w:rsidR="001A1BE7" w:rsidRPr="006C313D" w:rsidTr="00656636">
        <w:tc>
          <w:tcPr>
            <w:tcW w:w="3114" w:type="dxa"/>
            <w:tcBorders>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Литературное чтение</w:t>
            </w:r>
          </w:p>
        </w:tc>
        <w:tc>
          <w:tcPr>
            <w:tcW w:w="2268" w:type="dxa"/>
          </w:tcPr>
          <w:p w:rsidR="001A1BE7" w:rsidRPr="006C313D" w:rsidRDefault="001A1BE7" w:rsidP="00656636">
            <w:pPr>
              <w:spacing w:line="276" w:lineRule="auto"/>
              <w:jc w:val="center"/>
              <w:rPr>
                <w:rFonts w:eastAsia="Calibri"/>
                <w:bCs/>
                <w:szCs w:val="28"/>
                <w:lang w:eastAsia="en-US"/>
              </w:rPr>
            </w:pPr>
            <w:r w:rsidRPr="006C313D">
              <w:rPr>
                <w:rFonts w:eastAsia="Calibri"/>
                <w:bCs/>
                <w:szCs w:val="28"/>
                <w:lang w:eastAsia="en-US"/>
              </w:rPr>
              <w:t>Техника чтения</w:t>
            </w:r>
          </w:p>
        </w:tc>
        <w:tc>
          <w:tcPr>
            <w:tcW w:w="4111" w:type="dxa"/>
          </w:tcPr>
          <w:p w:rsidR="001A1BE7" w:rsidRPr="006C313D" w:rsidRDefault="001A1BE7" w:rsidP="00656636">
            <w:pPr>
              <w:spacing w:line="276" w:lineRule="auto"/>
              <w:jc w:val="center"/>
              <w:rPr>
                <w:rFonts w:eastAsia="Calibri"/>
                <w:bCs/>
                <w:szCs w:val="28"/>
                <w:lang w:eastAsia="en-US"/>
              </w:rPr>
            </w:pPr>
            <w:r w:rsidRPr="006C313D">
              <w:rPr>
                <w:rFonts w:eastAsia="Calibri"/>
                <w:bCs/>
                <w:szCs w:val="28"/>
                <w:lang w:eastAsia="en-US"/>
              </w:rPr>
              <w:t>Техника чтения</w:t>
            </w:r>
          </w:p>
        </w:tc>
      </w:tr>
      <w:tr w:rsidR="001A1BE7" w:rsidRPr="006C313D" w:rsidTr="00656636">
        <w:tc>
          <w:tcPr>
            <w:tcW w:w="3114" w:type="dxa"/>
            <w:tcBorders>
              <w:bottom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Английский язык</w:t>
            </w:r>
          </w:p>
        </w:tc>
        <w:tc>
          <w:tcPr>
            <w:tcW w:w="2268" w:type="dxa"/>
            <w:tcBorders>
              <w:left w:val="single" w:sz="4" w:space="0" w:color="auto"/>
              <w:right w:val="single" w:sz="4" w:space="0" w:color="auto"/>
            </w:tcBorders>
            <w:vAlign w:val="center"/>
          </w:tcPr>
          <w:p w:rsidR="001A1BE7" w:rsidRPr="006C313D" w:rsidRDefault="001A1BE7" w:rsidP="00656636">
            <w:pPr>
              <w:spacing w:line="276" w:lineRule="auto"/>
              <w:jc w:val="center"/>
              <w:rPr>
                <w:rFonts w:eastAsia="Calibri"/>
                <w:bCs/>
                <w:szCs w:val="28"/>
                <w:lang w:eastAsia="en-US"/>
              </w:rPr>
            </w:pPr>
            <w:r w:rsidRPr="006C313D">
              <w:rPr>
                <w:rFonts w:eastAsia="Calibri"/>
                <w:bCs/>
                <w:szCs w:val="28"/>
                <w:lang w:eastAsia="en-US"/>
              </w:rPr>
              <w:t>-</w:t>
            </w:r>
          </w:p>
        </w:tc>
        <w:tc>
          <w:tcPr>
            <w:tcW w:w="4111" w:type="dxa"/>
            <w:tcBorders>
              <w:left w:val="single" w:sz="4" w:space="0" w:color="auto"/>
              <w:right w:val="single" w:sz="4" w:space="0" w:color="auto"/>
            </w:tcBorders>
          </w:tcPr>
          <w:p w:rsidR="001A1BE7" w:rsidRPr="006C313D" w:rsidRDefault="001A1BE7" w:rsidP="00656636">
            <w:pPr>
              <w:spacing w:line="276" w:lineRule="auto"/>
              <w:jc w:val="center"/>
              <w:rPr>
                <w:rFonts w:eastAsia="Calibri"/>
                <w:bCs/>
                <w:szCs w:val="28"/>
                <w:lang w:eastAsia="en-US"/>
              </w:rPr>
            </w:pPr>
            <w:r w:rsidRPr="006C313D">
              <w:rPr>
                <w:rFonts w:eastAsia="Calibri"/>
                <w:bCs/>
                <w:szCs w:val="28"/>
                <w:lang w:eastAsia="en-US"/>
              </w:rPr>
              <w:t xml:space="preserve">Контрольная работа </w:t>
            </w:r>
          </w:p>
        </w:tc>
      </w:tr>
      <w:tr w:rsidR="001A1BE7" w:rsidRPr="006C313D" w:rsidTr="00656636">
        <w:tc>
          <w:tcPr>
            <w:tcW w:w="3114" w:type="dxa"/>
            <w:tcBorders>
              <w:top w:val="single" w:sz="4" w:space="0" w:color="auto"/>
              <w:bottom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Математика</w:t>
            </w:r>
          </w:p>
        </w:tc>
        <w:tc>
          <w:tcPr>
            <w:tcW w:w="2268" w:type="dxa"/>
            <w:tcBorders>
              <w:left w:val="single" w:sz="4" w:space="0" w:color="auto"/>
            </w:tcBorders>
            <w:vAlign w:val="center"/>
          </w:tcPr>
          <w:p w:rsidR="001A1BE7" w:rsidRPr="006C313D" w:rsidRDefault="001A1BE7" w:rsidP="00656636">
            <w:pPr>
              <w:spacing w:line="276" w:lineRule="auto"/>
              <w:jc w:val="center"/>
              <w:rPr>
                <w:rFonts w:eastAsia="Calibri"/>
                <w:bCs/>
                <w:szCs w:val="28"/>
                <w:lang w:eastAsia="en-US"/>
              </w:rPr>
            </w:pPr>
            <w:r w:rsidRPr="006C313D">
              <w:rPr>
                <w:rFonts w:eastAsia="Calibri"/>
                <w:bCs/>
                <w:szCs w:val="28"/>
                <w:lang w:eastAsia="en-US"/>
              </w:rPr>
              <w:t xml:space="preserve">Контрольная работа </w:t>
            </w:r>
          </w:p>
        </w:tc>
        <w:tc>
          <w:tcPr>
            <w:tcW w:w="4111" w:type="dxa"/>
            <w:tcBorders>
              <w:left w:val="single" w:sz="4" w:space="0" w:color="auto"/>
            </w:tcBorders>
          </w:tcPr>
          <w:p w:rsidR="001A1BE7" w:rsidRPr="006C313D" w:rsidRDefault="001A1BE7" w:rsidP="00656636">
            <w:pPr>
              <w:spacing w:line="276" w:lineRule="auto"/>
              <w:jc w:val="center"/>
              <w:rPr>
                <w:rFonts w:eastAsia="Calibri"/>
                <w:bCs/>
                <w:szCs w:val="28"/>
                <w:lang w:eastAsia="en-US"/>
              </w:rPr>
            </w:pPr>
            <w:r w:rsidRPr="006C313D">
              <w:rPr>
                <w:rFonts w:eastAsia="Calibri"/>
                <w:bCs/>
                <w:szCs w:val="28"/>
                <w:lang w:eastAsia="en-US"/>
              </w:rPr>
              <w:t xml:space="preserve">Контрольная работа </w:t>
            </w:r>
          </w:p>
        </w:tc>
      </w:tr>
      <w:tr w:rsidR="001A1BE7" w:rsidRPr="006C313D" w:rsidTr="00656636">
        <w:tc>
          <w:tcPr>
            <w:tcW w:w="3114" w:type="dxa"/>
            <w:tcBorders>
              <w:top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Окружающий мир</w:t>
            </w:r>
          </w:p>
        </w:tc>
        <w:tc>
          <w:tcPr>
            <w:tcW w:w="2268" w:type="dxa"/>
            <w:tcBorders>
              <w:left w:val="single" w:sz="4" w:space="0" w:color="auto"/>
            </w:tcBorders>
            <w:vAlign w:val="center"/>
          </w:tcPr>
          <w:p w:rsidR="001A1BE7" w:rsidRPr="006C313D" w:rsidRDefault="001A1BE7" w:rsidP="00656636">
            <w:pPr>
              <w:spacing w:line="276" w:lineRule="auto"/>
              <w:jc w:val="center"/>
              <w:rPr>
                <w:rFonts w:eastAsia="Calibri"/>
                <w:bCs/>
                <w:szCs w:val="28"/>
                <w:lang w:eastAsia="en-US"/>
              </w:rPr>
            </w:pPr>
            <w:r w:rsidRPr="006C313D">
              <w:rPr>
                <w:rFonts w:eastAsia="Calibri"/>
                <w:bCs/>
                <w:szCs w:val="28"/>
                <w:lang w:eastAsia="en-US"/>
              </w:rPr>
              <w:t xml:space="preserve">Тест </w:t>
            </w:r>
          </w:p>
        </w:tc>
        <w:tc>
          <w:tcPr>
            <w:tcW w:w="4111" w:type="dxa"/>
            <w:tcBorders>
              <w:left w:val="single" w:sz="4" w:space="0" w:color="auto"/>
            </w:tcBorders>
          </w:tcPr>
          <w:p w:rsidR="001A1BE7" w:rsidRPr="006C313D" w:rsidRDefault="001A1BE7" w:rsidP="00656636">
            <w:pPr>
              <w:spacing w:line="276" w:lineRule="auto"/>
              <w:jc w:val="center"/>
              <w:rPr>
                <w:rFonts w:eastAsia="Calibri"/>
                <w:bCs/>
                <w:szCs w:val="28"/>
                <w:lang w:eastAsia="en-US"/>
              </w:rPr>
            </w:pPr>
            <w:r w:rsidRPr="006C313D">
              <w:rPr>
                <w:rFonts w:eastAsia="Calibri"/>
                <w:bCs/>
                <w:szCs w:val="28"/>
                <w:lang w:eastAsia="en-US"/>
              </w:rPr>
              <w:t xml:space="preserve">Тест </w:t>
            </w:r>
          </w:p>
        </w:tc>
      </w:tr>
      <w:tr w:rsidR="001A1BE7" w:rsidRPr="006C313D" w:rsidTr="00656636">
        <w:tc>
          <w:tcPr>
            <w:tcW w:w="3114" w:type="dxa"/>
            <w:tcBorders>
              <w:bottom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Музыка</w:t>
            </w:r>
          </w:p>
        </w:tc>
        <w:tc>
          <w:tcPr>
            <w:tcW w:w="2268" w:type="dxa"/>
            <w:tcBorders>
              <w:left w:val="single" w:sz="4" w:space="0" w:color="auto"/>
            </w:tcBorders>
            <w:vAlign w:val="center"/>
          </w:tcPr>
          <w:p w:rsidR="001A1BE7" w:rsidRPr="006C313D" w:rsidRDefault="001A1BE7" w:rsidP="00656636">
            <w:pPr>
              <w:spacing w:line="276" w:lineRule="auto"/>
              <w:jc w:val="center"/>
              <w:rPr>
                <w:rFonts w:eastAsia="Calibri"/>
                <w:bCs/>
                <w:szCs w:val="28"/>
                <w:lang w:eastAsia="en-US"/>
              </w:rPr>
            </w:pPr>
            <w:r w:rsidRPr="006C313D">
              <w:rPr>
                <w:rFonts w:eastAsia="Calibri"/>
                <w:bCs/>
                <w:szCs w:val="28"/>
                <w:lang w:eastAsia="en-US"/>
              </w:rPr>
              <w:t xml:space="preserve">Тест </w:t>
            </w:r>
          </w:p>
        </w:tc>
        <w:tc>
          <w:tcPr>
            <w:tcW w:w="4111" w:type="dxa"/>
            <w:tcBorders>
              <w:left w:val="single" w:sz="4" w:space="0" w:color="auto"/>
            </w:tcBorders>
          </w:tcPr>
          <w:p w:rsidR="001A1BE7" w:rsidRPr="006C313D" w:rsidRDefault="001A1BE7" w:rsidP="00656636">
            <w:pPr>
              <w:spacing w:line="276" w:lineRule="auto"/>
              <w:jc w:val="center"/>
              <w:rPr>
                <w:rFonts w:eastAsia="Calibri"/>
                <w:bCs/>
                <w:szCs w:val="28"/>
                <w:lang w:eastAsia="en-US"/>
              </w:rPr>
            </w:pPr>
            <w:r w:rsidRPr="006C313D">
              <w:rPr>
                <w:rFonts w:eastAsia="Calibri"/>
                <w:bCs/>
                <w:szCs w:val="28"/>
                <w:lang w:eastAsia="en-US"/>
              </w:rPr>
              <w:t xml:space="preserve">Тест </w:t>
            </w:r>
          </w:p>
        </w:tc>
      </w:tr>
      <w:tr w:rsidR="001A1BE7" w:rsidRPr="006C313D" w:rsidTr="00656636">
        <w:tc>
          <w:tcPr>
            <w:tcW w:w="3114" w:type="dxa"/>
            <w:tcBorders>
              <w:top w:val="single" w:sz="4" w:space="0" w:color="auto"/>
              <w:bottom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Изобразительное искусство</w:t>
            </w:r>
          </w:p>
        </w:tc>
        <w:tc>
          <w:tcPr>
            <w:tcW w:w="2268" w:type="dxa"/>
            <w:tcBorders>
              <w:left w:val="single" w:sz="4" w:space="0" w:color="auto"/>
            </w:tcBorders>
            <w:vAlign w:val="center"/>
          </w:tcPr>
          <w:p w:rsidR="001A1BE7" w:rsidRPr="006C313D" w:rsidRDefault="001A1BE7" w:rsidP="00656636">
            <w:pPr>
              <w:spacing w:line="276" w:lineRule="auto"/>
              <w:ind w:firstLine="29"/>
              <w:jc w:val="center"/>
              <w:rPr>
                <w:rFonts w:eastAsia="Calibri"/>
                <w:bCs/>
                <w:szCs w:val="28"/>
                <w:lang w:eastAsia="en-US"/>
              </w:rPr>
            </w:pPr>
            <w:r w:rsidRPr="006C313D">
              <w:rPr>
                <w:rFonts w:eastAsia="Calibri"/>
                <w:bCs/>
                <w:szCs w:val="28"/>
                <w:lang w:eastAsia="en-US"/>
              </w:rPr>
              <w:t>Творческая работа</w:t>
            </w:r>
          </w:p>
        </w:tc>
        <w:tc>
          <w:tcPr>
            <w:tcW w:w="4111" w:type="dxa"/>
            <w:tcBorders>
              <w:left w:val="single" w:sz="4" w:space="0" w:color="auto"/>
            </w:tcBorders>
          </w:tcPr>
          <w:p w:rsidR="001A1BE7" w:rsidRPr="006C313D" w:rsidRDefault="001A1BE7" w:rsidP="00656636">
            <w:pPr>
              <w:spacing w:line="276" w:lineRule="auto"/>
              <w:ind w:firstLine="29"/>
              <w:jc w:val="center"/>
              <w:rPr>
                <w:rFonts w:eastAsia="Calibri"/>
                <w:bCs/>
                <w:szCs w:val="28"/>
                <w:lang w:eastAsia="en-US"/>
              </w:rPr>
            </w:pPr>
            <w:r w:rsidRPr="006C313D">
              <w:rPr>
                <w:rFonts w:eastAsia="Calibri"/>
                <w:bCs/>
                <w:szCs w:val="28"/>
                <w:lang w:eastAsia="en-US"/>
              </w:rPr>
              <w:t>Творческая работа</w:t>
            </w:r>
          </w:p>
        </w:tc>
      </w:tr>
      <w:tr w:rsidR="001A1BE7" w:rsidRPr="006C313D" w:rsidTr="00656636">
        <w:tc>
          <w:tcPr>
            <w:tcW w:w="3114" w:type="dxa"/>
            <w:tcBorders>
              <w:top w:val="single" w:sz="4" w:space="0" w:color="auto"/>
              <w:bottom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Pr>
                <w:rFonts w:eastAsia="Calibri"/>
                <w:bCs/>
                <w:szCs w:val="28"/>
                <w:lang w:eastAsia="en-US"/>
              </w:rPr>
              <w:t>Труд (т</w:t>
            </w:r>
            <w:r w:rsidRPr="006C313D">
              <w:rPr>
                <w:rFonts w:eastAsia="Calibri"/>
                <w:bCs/>
                <w:szCs w:val="28"/>
                <w:lang w:eastAsia="en-US"/>
              </w:rPr>
              <w:t>ехнология</w:t>
            </w:r>
            <w:r>
              <w:rPr>
                <w:rFonts w:eastAsia="Calibri"/>
                <w:bCs/>
                <w:szCs w:val="28"/>
                <w:lang w:eastAsia="en-US"/>
              </w:rPr>
              <w:t>)</w:t>
            </w:r>
          </w:p>
        </w:tc>
        <w:tc>
          <w:tcPr>
            <w:tcW w:w="2268" w:type="dxa"/>
            <w:tcBorders>
              <w:left w:val="single" w:sz="4" w:space="0" w:color="auto"/>
            </w:tcBorders>
            <w:vAlign w:val="center"/>
          </w:tcPr>
          <w:p w:rsidR="001A1BE7" w:rsidRPr="006C313D" w:rsidRDefault="001A1BE7" w:rsidP="00656636">
            <w:pPr>
              <w:spacing w:line="276" w:lineRule="auto"/>
              <w:ind w:firstLine="29"/>
              <w:jc w:val="center"/>
              <w:rPr>
                <w:rFonts w:eastAsia="Calibri"/>
                <w:bCs/>
                <w:szCs w:val="28"/>
                <w:lang w:eastAsia="en-US"/>
              </w:rPr>
            </w:pPr>
            <w:r w:rsidRPr="006C313D">
              <w:rPr>
                <w:rFonts w:eastAsia="Calibri"/>
                <w:bCs/>
                <w:szCs w:val="28"/>
                <w:lang w:eastAsia="en-US"/>
              </w:rPr>
              <w:t>Творческая работа</w:t>
            </w:r>
          </w:p>
        </w:tc>
        <w:tc>
          <w:tcPr>
            <w:tcW w:w="4111" w:type="dxa"/>
            <w:tcBorders>
              <w:left w:val="single" w:sz="4" w:space="0" w:color="auto"/>
            </w:tcBorders>
          </w:tcPr>
          <w:p w:rsidR="001A1BE7" w:rsidRPr="006C313D" w:rsidRDefault="001A1BE7" w:rsidP="00656636">
            <w:pPr>
              <w:spacing w:line="276" w:lineRule="auto"/>
              <w:ind w:firstLine="29"/>
              <w:jc w:val="center"/>
              <w:rPr>
                <w:rFonts w:eastAsia="Calibri"/>
                <w:bCs/>
                <w:szCs w:val="28"/>
                <w:lang w:eastAsia="en-US"/>
              </w:rPr>
            </w:pPr>
            <w:r w:rsidRPr="006C313D">
              <w:rPr>
                <w:rFonts w:eastAsia="Calibri"/>
                <w:bCs/>
                <w:szCs w:val="28"/>
                <w:lang w:eastAsia="en-US"/>
              </w:rPr>
              <w:t xml:space="preserve">Творческая работа </w:t>
            </w:r>
          </w:p>
        </w:tc>
      </w:tr>
      <w:tr w:rsidR="001A1BE7" w:rsidRPr="006C313D" w:rsidTr="00656636">
        <w:tc>
          <w:tcPr>
            <w:tcW w:w="3114" w:type="dxa"/>
            <w:tcBorders>
              <w:top w:val="single" w:sz="4" w:space="0" w:color="auto"/>
              <w:bottom w:val="single" w:sz="4" w:space="0" w:color="auto"/>
              <w:right w:val="single" w:sz="4" w:space="0" w:color="auto"/>
            </w:tcBorders>
            <w:vAlign w:val="center"/>
          </w:tcPr>
          <w:p w:rsidR="001A1BE7" w:rsidRPr="006C313D" w:rsidRDefault="001A1BE7" w:rsidP="00656636">
            <w:pPr>
              <w:spacing w:line="276" w:lineRule="auto"/>
              <w:ind w:firstLine="29"/>
              <w:rPr>
                <w:rFonts w:eastAsia="Calibri"/>
                <w:bCs/>
                <w:szCs w:val="28"/>
                <w:lang w:eastAsia="en-US"/>
              </w:rPr>
            </w:pPr>
            <w:r w:rsidRPr="006C313D">
              <w:rPr>
                <w:rFonts w:eastAsia="Calibri"/>
                <w:bCs/>
                <w:szCs w:val="28"/>
                <w:lang w:eastAsia="en-US"/>
              </w:rPr>
              <w:t xml:space="preserve">ОРКСЭ </w:t>
            </w:r>
          </w:p>
        </w:tc>
        <w:tc>
          <w:tcPr>
            <w:tcW w:w="2268" w:type="dxa"/>
            <w:tcBorders>
              <w:left w:val="single" w:sz="4" w:space="0" w:color="auto"/>
            </w:tcBorders>
            <w:vAlign w:val="center"/>
          </w:tcPr>
          <w:p w:rsidR="001A1BE7" w:rsidRPr="006C313D" w:rsidRDefault="001A1BE7" w:rsidP="00656636">
            <w:pPr>
              <w:spacing w:line="276" w:lineRule="auto"/>
              <w:ind w:firstLine="29"/>
              <w:jc w:val="center"/>
              <w:rPr>
                <w:rFonts w:eastAsia="Calibri"/>
                <w:bCs/>
                <w:szCs w:val="28"/>
                <w:lang w:eastAsia="en-US"/>
              </w:rPr>
            </w:pPr>
            <w:r w:rsidRPr="006C313D">
              <w:rPr>
                <w:rFonts w:eastAsia="Calibri"/>
                <w:bCs/>
                <w:szCs w:val="28"/>
                <w:lang w:eastAsia="en-US"/>
              </w:rPr>
              <w:t>-</w:t>
            </w:r>
          </w:p>
        </w:tc>
        <w:tc>
          <w:tcPr>
            <w:tcW w:w="4111" w:type="dxa"/>
            <w:tcBorders>
              <w:left w:val="single" w:sz="4" w:space="0" w:color="auto"/>
            </w:tcBorders>
          </w:tcPr>
          <w:p w:rsidR="001A1BE7" w:rsidRPr="006C313D" w:rsidRDefault="001A1BE7" w:rsidP="00656636">
            <w:pPr>
              <w:spacing w:line="276" w:lineRule="auto"/>
              <w:ind w:firstLine="29"/>
              <w:jc w:val="center"/>
              <w:rPr>
                <w:rFonts w:eastAsia="Calibri"/>
                <w:bCs/>
                <w:szCs w:val="28"/>
                <w:lang w:eastAsia="en-US"/>
              </w:rPr>
            </w:pPr>
            <w:r w:rsidRPr="006C313D">
              <w:rPr>
                <w:rFonts w:eastAsia="Calibri"/>
                <w:bCs/>
                <w:szCs w:val="28"/>
                <w:lang w:eastAsia="en-US"/>
              </w:rPr>
              <w:t xml:space="preserve">Тест </w:t>
            </w:r>
          </w:p>
        </w:tc>
      </w:tr>
      <w:tr w:rsidR="001A1BE7" w:rsidRPr="006C313D" w:rsidTr="00656636">
        <w:tc>
          <w:tcPr>
            <w:tcW w:w="3114" w:type="dxa"/>
            <w:tcBorders>
              <w:top w:val="single" w:sz="4" w:space="0" w:color="auto"/>
              <w:bottom w:val="single" w:sz="4" w:space="0" w:color="auto"/>
              <w:right w:val="single" w:sz="4" w:space="0" w:color="auto"/>
            </w:tcBorders>
            <w:vAlign w:val="center"/>
          </w:tcPr>
          <w:p w:rsidR="001A1BE7" w:rsidRPr="006C313D" w:rsidRDefault="001A1BE7" w:rsidP="00656636">
            <w:pPr>
              <w:spacing w:line="276" w:lineRule="auto"/>
              <w:ind w:firstLine="29"/>
              <w:rPr>
                <w:rFonts w:eastAsia="Calibri"/>
                <w:bCs/>
                <w:szCs w:val="28"/>
                <w:lang w:eastAsia="en-US"/>
              </w:rPr>
            </w:pPr>
            <w:r w:rsidRPr="006C313D">
              <w:rPr>
                <w:rFonts w:eastAsia="Calibri"/>
                <w:bCs/>
                <w:szCs w:val="28"/>
                <w:lang w:eastAsia="en-US"/>
              </w:rPr>
              <w:t>Физическая культура</w:t>
            </w:r>
          </w:p>
        </w:tc>
        <w:tc>
          <w:tcPr>
            <w:tcW w:w="2268" w:type="dxa"/>
            <w:tcBorders>
              <w:left w:val="single" w:sz="4" w:space="0" w:color="auto"/>
            </w:tcBorders>
            <w:vAlign w:val="center"/>
          </w:tcPr>
          <w:p w:rsidR="001A1BE7" w:rsidRPr="006C313D" w:rsidRDefault="001A1BE7" w:rsidP="00656636">
            <w:pPr>
              <w:spacing w:line="276" w:lineRule="auto"/>
              <w:ind w:firstLine="29"/>
              <w:jc w:val="center"/>
              <w:rPr>
                <w:rFonts w:eastAsia="Calibri"/>
                <w:bCs/>
                <w:szCs w:val="28"/>
                <w:lang w:eastAsia="en-US"/>
              </w:rPr>
            </w:pPr>
            <w:r w:rsidRPr="006C313D">
              <w:rPr>
                <w:rFonts w:eastAsia="Calibri"/>
                <w:bCs/>
                <w:szCs w:val="28"/>
                <w:lang w:eastAsia="en-US"/>
              </w:rPr>
              <w:t>Сдача нормативов</w:t>
            </w:r>
          </w:p>
        </w:tc>
        <w:tc>
          <w:tcPr>
            <w:tcW w:w="4111" w:type="dxa"/>
            <w:tcBorders>
              <w:left w:val="single" w:sz="4" w:space="0" w:color="auto"/>
            </w:tcBorders>
          </w:tcPr>
          <w:p w:rsidR="001A1BE7" w:rsidRPr="006C313D" w:rsidRDefault="001A1BE7" w:rsidP="00656636">
            <w:pPr>
              <w:spacing w:line="276" w:lineRule="auto"/>
              <w:ind w:firstLine="29"/>
              <w:jc w:val="center"/>
              <w:rPr>
                <w:rFonts w:eastAsia="Calibri"/>
                <w:bCs/>
                <w:szCs w:val="28"/>
                <w:lang w:eastAsia="en-US"/>
              </w:rPr>
            </w:pPr>
            <w:r w:rsidRPr="006C313D">
              <w:rPr>
                <w:rFonts w:eastAsia="Calibri"/>
                <w:bCs/>
                <w:szCs w:val="28"/>
                <w:lang w:eastAsia="en-US"/>
              </w:rPr>
              <w:t>Сдача нормативов (реферат)</w:t>
            </w:r>
          </w:p>
        </w:tc>
      </w:tr>
    </w:tbl>
    <w:p w:rsidR="001A1BE7" w:rsidRPr="006C313D" w:rsidRDefault="001A1BE7" w:rsidP="001A1BE7">
      <w:pPr>
        <w:ind w:firstLine="709"/>
        <w:jc w:val="both"/>
        <w:rPr>
          <w:rFonts w:eastAsia="Calibri"/>
          <w:color w:val="000000"/>
          <w:sz w:val="26"/>
          <w:szCs w:val="26"/>
          <w:shd w:val="clear" w:color="auto" w:fill="FFFFFF"/>
          <w:lang w:eastAsia="en-US"/>
        </w:rPr>
      </w:pPr>
      <w:r w:rsidRPr="006C313D">
        <w:rPr>
          <w:rFonts w:eastAsia="Calibri"/>
          <w:color w:val="000000"/>
          <w:sz w:val="26"/>
          <w:szCs w:val="26"/>
          <w:shd w:val="clear" w:color="auto" w:fill="FFFFFF"/>
          <w:lang w:eastAsia="en-US"/>
        </w:rPr>
        <w:lastRenderedPageBreak/>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(ст.58 п.2. ФЗ «Об образовании в Российской Федерации»).</w:t>
      </w:r>
    </w:p>
    <w:p w:rsidR="001A1BE7" w:rsidRPr="006C313D" w:rsidRDefault="001A1BE7" w:rsidP="001A1BE7">
      <w:pPr>
        <w:jc w:val="center"/>
        <w:rPr>
          <w:rFonts w:eastAsia="Calibri"/>
          <w:sz w:val="28"/>
          <w:szCs w:val="28"/>
          <w:lang w:eastAsia="en-US"/>
        </w:rPr>
      </w:pPr>
    </w:p>
    <w:p w:rsidR="001A1BE7" w:rsidRPr="006C313D" w:rsidRDefault="001A1BE7" w:rsidP="001A1BE7">
      <w:pPr>
        <w:jc w:val="center"/>
        <w:rPr>
          <w:rFonts w:eastAsia="Calibri"/>
          <w:sz w:val="28"/>
          <w:szCs w:val="28"/>
          <w:lang w:eastAsia="en-US"/>
        </w:rPr>
      </w:pPr>
      <w:r w:rsidRPr="006C313D">
        <w:rPr>
          <w:rFonts w:eastAsia="Calibri"/>
          <w:sz w:val="28"/>
          <w:szCs w:val="28"/>
          <w:lang w:eastAsia="en-US"/>
        </w:rPr>
        <w:t>Формы ликвидации академической задолженности</w:t>
      </w:r>
    </w:p>
    <w:tbl>
      <w:tblPr>
        <w:tblpPr w:leftFromText="180" w:rightFromText="180" w:vertAnchor="text" w:horzAnchor="margin" w:tblpXSpec="center" w:tblpY="31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0"/>
        <w:gridCol w:w="3119"/>
      </w:tblGrid>
      <w:tr w:rsidR="001A1BE7" w:rsidRPr="006C313D" w:rsidTr="00656636">
        <w:trPr>
          <w:trHeight w:val="251"/>
        </w:trPr>
        <w:tc>
          <w:tcPr>
            <w:tcW w:w="5920" w:type="dxa"/>
            <w:tcBorders>
              <w:bottom w:val="single" w:sz="4" w:space="0" w:color="auto"/>
              <w:right w:val="single" w:sz="4" w:space="0" w:color="auto"/>
            </w:tcBorders>
            <w:vAlign w:val="center"/>
          </w:tcPr>
          <w:p w:rsidR="001A1BE7" w:rsidRPr="006C313D" w:rsidRDefault="001A1BE7" w:rsidP="00656636">
            <w:pPr>
              <w:ind w:firstLine="29"/>
              <w:jc w:val="center"/>
              <w:rPr>
                <w:rFonts w:eastAsia="Calibri"/>
                <w:b/>
                <w:bCs/>
                <w:szCs w:val="28"/>
                <w:lang w:eastAsia="en-US"/>
              </w:rPr>
            </w:pPr>
            <w:r w:rsidRPr="006C313D">
              <w:rPr>
                <w:rFonts w:eastAsia="Calibri"/>
                <w:b/>
                <w:bCs/>
                <w:szCs w:val="28"/>
                <w:lang w:eastAsia="en-US"/>
              </w:rPr>
              <w:t xml:space="preserve">учебные предметы  </w:t>
            </w:r>
          </w:p>
        </w:tc>
        <w:tc>
          <w:tcPr>
            <w:tcW w:w="3119" w:type="dxa"/>
            <w:tcBorders>
              <w:left w:val="single" w:sz="4" w:space="0" w:color="auto"/>
              <w:bottom w:val="single" w:sz="4" w:space="0" w:color="auto"/>
              <w:right w:val="single" w:sz="4" w:space="0" w:color="auto"/>
            </w:tcBorders>
            <w:vAlign w:val="center"/>
          </w:tcPr>
          <w:p w:rsidR="001A1BE7" w:rsidRPr="006C313D" w:rsidRDefault="001A1BE7" w:rsidP="00656636">
            <w:pPr>
              <w:ind w:firstLine="29"/>
              <w:jc w:val="center"/>
              <w:rPr>
                <w:rFonts w:eastAsia="Calibri"/>
                <w:b/>
                <w:bCs/>
                <w:szCs w:val="28"/>
                <w:lang w:eastAsia="en-US"/>
              </w:rPr>
            </w:pPr>
            <w:r w:rsidRPr="006C313D">
              <w:rPr>
                <w:rFonts w:eastAsia="Calibri"/>
                <w:b/>
                <w:bCs/>
                <w:szCs w:val="28"/>
                <w:lang w:eastAsia="en-US"/>
              </w:rPr>
              <w:t>форма</w:t>
            </w:r>
          </w:p>
        </w:tc>
      </w:tr>
      <w:tr w:rsidR="001A1BE7" w:rsidRPr="006C313D" w:rsidTr="00656636">
        <w:trPr>
          <w:trHeight w:val="251"/>
        </w:trPr>
        <w:tc>
          <w:tcPr>
            <w:tcW w:w="9039" w:type="dxa"/>
            <w:gridSpan w:val="2"/>
            <w:tcBorders>
              <w:bottom w:val="single" w:sz="4" w:space="0" w:color="auto"/>
              <w:right w:val="single" w:sz="4" w:space="0" w:color="auto"/>
            </w:tcBorders>
            <w:vAlign w:val="center"/>
          </w:tcPr>
          <w:p w:rsidR="001A1BE7" w:rsidRPr="006C313D" w:rsidRDefault="001A1BE7" w:rsidP="00656636">
            <w:pPr>
              <w:ind w:firstLine="29"/>
              <w:jc w:val="center"/>
              <w:rPr>
                <w:rFonts w:eastAsia="Calibri"/>
                <w:b/>
                <w:bCs/>
                <w:szCs w:val="28"/>
                <w:lang w:eastAsia="en-US"/>
              </w:rPr>
            </w:pPr>
            <w:r w:rsidRPr="006C313D">
              <w:rPr>
                <w:rFonts w:eastAsia="Calibri"/>
                <w:b/>
                <w:bCs/>
                <w:szCs w:val="28"/>
                <w:lang w:eastAsia="en-US"/>
              </w:rPr>
              <w:t xml:space="preserve">2-4 классы </w:t>
            </w:r>
          </w:p>
        </w:tc>
      </w:tr>
      <w:tr w:rsidR="001A1BE7" w:rsidRPr="006C313D" w:rsidTr="00656636">
        <w:trPr>
          <w:trHeight w:val="17"/>
        </w:trPr>
        <w:tc>
          <w:tcPr>
            <w:tcW w:w="5920" w:type="dxa"/>
            <w:tcBorders>
              <w:top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Русский язык</w:t>
            </w:r>
          </w:p>
        </w:tc>
        <w:tc>
          <w:tcPr>
            <w:tcW w:w="3119"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spacing w:line="276" w:lineRule="auto"/>
              <w:ind w:firstLine="29"/>
              <w:jc w:val="center"/>
              <w:rPr>
                <w:rFonts w:eastAsia="Calibri"/>
                <w:bCs/>
                <w:szCs w:val="28"/>
                <w:lang w:eastAsia="en-US"/>
              </w:rPr>
            </w:pPr>
            <w:r w:rsidRPr="006C313D">
              <w:rPr>
                <w:rFonts w:eastAsia="Calibri"/>
                <w:bCs/>
                <w:szCs w:val="28"/>
                <w:lang w:eastAsia="en-US"/>
              </w:rPr>
              <w:t xml:space="preserve">Тест </w:t>
            </w:r>
          </w:p>
        </w:tc>
      </w:tr>
      <w:tr w:rsidR="001A1BE7" w:rsidRPr="006C313D" w:rsidTr="00656636">
        <w:tc>
          <w:tcPr>
            <w:tcW w:w="5920" w:type="dxa"/>
            <w:tcBorders>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Литературное чтение</w:t>
            </w:r>
          </w:p>
        </w:tc>
        <w:tc>
          <w:tcPr>
            <w:tcW w:w="3119" w:type="dxa"/>
            <w:tcBorders>
              <w:right w:val="single" w:sz="4" w:space="0" w:color="auto"/>
            </w:tcBorders>
            <w:vAlign w:val="center"/>
          </w:tcPr>
          <w:p w:rsidR="001A1BE7" w:rsidRPr="006C313D" w:rsidRDefault="001A1BE7" w:rsidP="00656636">
            <w:pPr>
              <w:spacing w:line="276" w:lineRule="auto"/>
              <w:jc w:val="center"/>
              <w:rPr>
                <w:rFonts w:eastAsia="Calibri"/>
                <w:bCs/>
                <w:szCs w:val="28"/>
                <w:lang w:eastAsia="en-US"/>
              </w:rPr>
            </w:pPr>
            <w:r w:rsidRPr="006C313D">
              <w:rPr>
                <w:rFonts w:eastAsia="Calibri"/>
                <w:bCs/>
                <w:szCs w:val="28"/>
                <w:lang w:eastAsia="en-US"/>
              </w:rPr>
              <w:t>Тест</w:t>
            </w:r>
          </w:p>
        </w:tc>
      </w:tr>
      <w:tr w:rsidR="001A1BE7" w:rsidRPr="006C313D" w:rsidTr="00656636">
        <w:tc>
          <w:tcPr>
            <w:tcW w:w="5920" w:type="dxa"/>
            <w:tcBorders>
              <w:bottom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Английский язык</w:t>
            </w:r>
          </w:p>
        </w:tc>
        <w:tc>
          <w:tcPr>
            <w:tcW w:w="3119" w:type="dxa"/>
            <w:tcBorders>
              <w:left w:val="single" w:sz="4" w:space="0" w:color="auto"/>
              <w:right w:val="single" w:sz="4" w:space="0" w:color="auto"/>
            </w:tcBorders>
            <w:vAlign w:val="center"/>
          </w:tcPr>
          <w:p w:rsidR="001A1BE7" w:rsidRPr="006C313D" w:rsidRDefault="001A1BE7" w:rsidP="00656636">
            <w:pPr>
              <w:spacing w:line="276" w:lineRule="auto"/>
              <w:jc w:val="center"/>
              <w:rPr>
                <w:rFonts w:eastAsia="Calibri"/>
                <w:bCs/>
                <w:szCs w:val="28"/>
                <w:lang w:eastAsia="en-US"/>
              </w:rPr>
            </w:pPr>
            <w:r w:rsidRPr="006C313D">
              <w:rPr>
                <w:rFonts w:eastAsia="Calibri"/>
                <w:bCs/>
                <w:szCs w:val="28"/>
                <w:lang w:eastAsia="en-US"/>
              </w:rPr>
              <w:t>Тест</w:t>
            </w:r>
          </w:p>
        </w:tc>
      </w:tr>
      <w:tr w:rsidR="001A1BE7" w:rsidRPr="006C313D" w:rsidTr="00656636">
        <w:tc>
          <w:tcPr>
            <w:tcW w:w="5920" w:type="dxa"/>
            <w:tcBorders>
              <w:top w:val="single" w:sz="4" w:space="0" w:color="auto"/>
              <w:bottom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Математика</w:t>
            </w:r>
          </w:p>
        </w:tc>
        <w:tc>
          <w:tcPr>
            <w:tcW w:w="3119" w:type="dxa"/>
            <w:tcBorders>
              <w:left w:val="single" w:sz="4" w:space="0" w:color="auto"/>
            </w:tcBorders>
            <w:vAlign w:val="center"/>
          </w:tcPr>
          <w:p w:rsidR="001A1BE7" w:rsidRPr="006C313D" w:rsidRDefault="001A1BE7" w:rsidP="00656636">
            <w:pPr>
              <w:spacing w:line="276" w:lineRule="auto"/>
              <w:jc w:val="center"/>
              <w:rPr>
                <w:rFonts w:eastAsia="Calibri"/>
                <w:bCs/>
                <w:szCs w:val="28"/>
                <w:lang w:eastAsia="en-US"/>
              </w:rPr>
            </w:pPr>
            <w:r w:rsidRPr="006C313D">
              <w:rPr>
                <w:rFonts w:eastAsia="Calibri"/>
                <w:bCs/>
                <w:szCs w:val="28"/>
                <w:lang w:eastAsia="en-US"/>
              </w:rPr>
              <w:t>Тест</w:t>
            </w:r>
          </w:p>
        </w:tc>
      </w:tr>
      <w:tr w:rsidR="001A1BE7" w:rsidRPr="006C313D" w:rsidTr="00656636">
        <w:tc>
          <w:tcPr>
            <w:tcW w:w="5920" w:type="dxa"/>
            <w:tcBorders>
              <w:top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Окружающий мир</w:t>
            </w:r>
          </w:p>
        </w:tc>
        <w:tc>
          <w:tcPr>
            <w:tcW w:w="3119" w:type="dxa"/>
            <w:tcBorders>
              <w:left w:val="single" w:sz="4" w:space="0" w:color="auto"/>
            </w:tcBorders>
            <w:vAlign w:val="center"/>
          </w:tcPr>
          <w:p w:rsidR="001A1BE7" w:rsidRPr="006C313D" w:rsidRDefault="001A1BE7" w:rsidP="00656636">
            <w:pPr>
              <w:spacing w:line="276" w:lineRule="auto"/>
              <w:jc w:val="center"/>
              <w:rPr>
                <w:rFonts w:eastAsia="Calibri"/>
                <w:bCs/>
                <w:szCs w:val="28"/>
                <w:lang w:eastAsia="en-US"/>
              </w:rPr>
            </w:pPr>
            <w:r w:rsidRPr="006C313D">
              <w:rPr>
                <w:rFonts w:eastAsia="Calibri"/>
                <w:bCs/>
                <w:szCs w:val="28"/>
                <w:lang w:eastAsia="en-US"/>
              </w:rPr>
              <w:t>Тест</w:t>
            </w:r>
          </w:p>
        </w:tc>
      </w:tr>
      <w:tr w:rsidR="001A1BE7" w:rsidRPr="006C313D" w:rsidTr="00656636">
        <w:tc>
          <w:tcPr>
            <w:tcW w:w="5920" w:type="dxa"/>
            <w:tcBorders>
              <w:bottom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Музыка</w:t>
            </w:r>
          </w:p>
        </w:tc>
        <w:tc>
          <w:tcPr>
            <w:tcW w:w="3119" w:type="dxa"/>
            <w:tcBorders>
              <w:left w:val="single" w:sz="4" w:space="0" w:color="auto"/>
            </w:tcBorders>
            <w:vAlign w:val="center"/>
          </w:tcPr>
          <w:p w:rsidR="001A1BE7" w:rsidRPr="006C313D" w:rsidRDefault="001A1BE7" w:rsidP="00656636">
            <w:pPr>
              <w:spacing w:line="276" w:lineRule="auto"/>
              <w:jc w:val="center"/>
              <w:rPr>
                <w:rFonts w:eastAsia="Calibri"/>
                <w:bCs/>
                <w:szCs w:val="28"/>
                <w:lang w:eastAsia="en-US"/>
              </w:rPr>
            </w:pPr>
            <w:r w:rsidRPr="006C313D">
              <w:rPr>
                <w:rFonts w:eastAsia="Calibri"/>
                <w:bCs/>
                <w:szCs w:val="28"/>
                <w:lang w:eastAsia="en-US"/>
              </w:rPr>
              <w:t>Тест</w:t>
            </w:r>
          </w:p>
        </w:tc>
      </w:tr>
      <w:tr w:rsidR="001A1BE7" w:rsidRPr="006C313D" w:rsidTr="00656636">
        <w:tc>
          <w:tcPr>
            <w:tcW w:w="5920" w:type="dxa"/>
            <w:tcBorders>
              <w:top w:val="single" w:sz="4" w:space="0" w:color="auto"/>
              <w:bottom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Изобразительное искусство</w:t>
            </w:r>
          </w:p>
        </w:tc>
        <w:tc>
          <w:tcPr>
            <w:tcW w:w="3119" w:type="dxa"/>
            <w:tcBorders>
              <w:left w:val="single" w:sz="4" w:space="0" w:color="auto"/>
            </w:tcBorders>
            <w:vAlign w:val="center"/>
          </w:tcPr>
          <w:p w:rsidR="001A1BE7" w:rsidRPr="006C313D" w:rsidRDefault="001A1BE7" w:rsidP="00656636">
            <w:pPr>
              <w:spacing w:line="276" w:lineRule="auto"/>
              <w:ind w:firstLine="29"/>
              <w:jc w:val="center"/>
              <w:rPr>
                <w:rFonts w:eastAsia="Calibri"/>
                <w:bCs/>
                <w:szCs w:val="28"/>
                <w:lang w:eastAsia="en-US"/>
              </w:rPr>
            </w:pPr>
            <w:r w:rsidRPr="006C313D">
              <w:rPr>
                <w:rFonts w:eastAsia="Calibri"/>
                <w:bCs/>
                <w:szCs w:val="28"/>
                <w:lang w:eastAsia="en-US"/>
              </w:rPr>
              <w:t xml:space="preserve">Тест </w:t>
            </w:r>
          </w:p>
        </w:tc>
      </w:tr>
      <w:tr w:rsidR="001A1BE7" w:rsidRPr="006C313D" w:rsidTr="00656636">
        <w:tc>
          <w:tcPr>
            <w:tcW w:w="5920" w:type="dxa"/>
            <w:tcBorders>
              <w:top w:val="single" w:sz="4" w:space="0" w:color="auto"/>
              <w:bottom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Pr>
                <w:rFonts w:eastAsia="Calibri"/>
                <w:bCs/>
                <w:szCs w:val="28"/>
                <w:lang w:eastAsia="en-US"/>
              </w:rPr>
              <w:t>Труд (т</w:t>
            </w:r>
            <w:r w:rsidRPr="006C313D">
              <w:rPr>
                <w:rFonts w:eastAsia="Calibri"/>
                <w:bCs/>
                <w:szCs w:val="28"/>
                <w:lang w:eastAsia="en-US"/>
              </w:rPr>
              <w:t>ехнология</w:t>
            </w:r>
            <w:r>
              <w:rPr>
                <w:rFonts w:eastAsia="Calibri"/>
                <w:bCs/>
                <w:szCs w:val="28"/>
                <w:lang w:eastAsia="en-US"/>
              </w:rPr>
              <w:t>)</w:t>
            </w:r>
          </w:p>
        </w:tc>
        <w:tc>
          <w:tcPr>
            <w:tcW w:w="3119" w:type="dxa"/>
            <w:tcBorders>
              <w:left w:val="single" w:sz="4" w:space="0" w:color="auto"/>
            </w:tcBorders>
            <w:vAlign w:val="center"/>
          </w:tcPr>
          <w:p w:rsidR="001A1BE7" w:rsidRPr="006C313D" w:rsidRDefault="001A1BE7" w:rsidP="00656636">
            <w:pPr>
              <w:spacing w:line="276" w:lineRule="auto"/>
              <w:ind w:firstLine="29"/>
              <w:jc w:val="center"/>
              <w:rPr>
                <w:rFonts w:eastAsia="Calibri"/>
                <w:bCs/>
                <w:szCs w:val="28"/>
                <w:lang w:eastAsia="en-US"/>
              </w:rPr>
            </w:pPr>
            <w:r w:rsidRPr="006C313D">
              <w:rPr>
                <w:rFonts w:eastAsia="Calibri"/>
                <w:bCs/>
                <w:szCs w:val="28"/>
                <w:lang w:eastAsia="en-US"/>
              </w:rPr>
              <w:t>Тест</w:t>
            </w:r>
          </w:p>
        </w:tc>
      </w:tr>
      <w:tr w:rsidR="001A1BE7" w:rsidRPr="006C313D" w:rsidTr="00656636">
        <w:tc>
          <w:tcPr>
            <w:tcW w:w="5920" w:type="dxa"/>
            <w:tcBorders>
              <w:top w:val="single" w:sz="4" w:space="0" w:color="auto"/>
              <w:bottom w:val="single" w:sz="4" w:space="0" w:color="auto"/>
              <w:right w:val="single" w:sz="4" w:space="0" w:color="auto"/>
            </w:tcBorders>
            <w:vAlign w:val="center"/>
          </w:tcPr>
          <w:p w:rsidR="001A1BE7" w:rsidRPr="006C313D" w:rsidRDefault="001A1BE7" w:rsidP="00656636">
            <w:pPr>
              <w:spacing w:line="276" w:lineRule="auto"/>
              <w:ind w:firstLine="29"/>
              <w:rPr>
                <w:rFonts w:eastAsia="Calibri"/>
                <w:bCs/>
                <w:szCs w:val="28"/>
                <w:lang w:eastAsia="en-US"/>
              </w:rPr>
            </w:pPr>
            <w:r w:rsidRPr="006C313D">
              <w:rPr>
                <w:rFonts w:eastAsia="Calibri"/>
                <w:bCs/>
                <w:szCs w:val="28"/>
                <w:lang w:eastAsia="en-US"/>
              </w:rPr>
              <w:t xml:space="preserve">ОРКСЭ </w:t>
            </w:r>
          </w:p>
        </w:tc>
        <w:tc>
          <w:tcPr>
            <w:tcW w:w="3119" w:type="dxa"/>
            <w:tcBorders>
              <w:left w:val="single" w:sz="4" w:space="0" w:color="auto"/>
            </w:tcBorders>
            <w:vAlign w:val="center"/>
          </w:tcPr>
          <w:p w:rsidR="001A1BE7" w:rsidRPr="006C313D" w:rsidRDefault="001A1BE7" w:rsidP="00656636">
            <w:pPr>
              <w:spacing w:line="276" w:lineRule="auto"/>
              <w:ind w:firstLine="29"/>
              <w:jc w:val="center"/>
              <w:rPr>
                <w:rFonts w:eastAsia="Calibri"/>
                <w:bCs/>
                <w:szCs w:val="28"/>
                <w:lang w:eastAsia="en-US"/>
              </w:rPr>
            </w:pPr>
            <w:r w:rsidRPr="006C313D">
              <w:rPr>
                <w:rFonts w:eastAsia="Calibri"/>
                <w:bCs/>
                <w:szCs w:val="28"/>
                <w:lang w:eastAsia="en-US"/>
              </w:rPr>
              <w:t xml:space="preserve">Тест </w:t>
            </w:r>
          </w:p>
        </w:tc>
      </w:tr>
      <w:tr w:rsidR="001A1BE7" w:rsidRPr="006C313D" w:rsidTr="00656636">
        <w:tc>
          <w:tcPr>
            <w:tcW w:w="5920" w:type="dxa"/>
            <w:tcBorders>
              <w:top w:val="single" w:sz="4" w:space="0" w:color="auto"/>
              <w:bottom w:val="single" w:sz="4" w:space="0" w:color="auto"/>
              <w:right w:val="single" w:sz="4" w:space="0" w:color="auto"/>
            </w:tcBorders>
            <w:vAlign w:val="center"/>
          </w:tcPr>
          <w:p w:rsidR="001A1BE7" w:rsidRPr="006C313D" w:rsidRDefault="001A1BE7" w:rsidP="00656636">
            <w:pPr>
              <w:spacing w:line="276" w:lineRule="auto"/>
              <w:ind w:firstLine="29"/>
              <w:rPr>
                <w:rFonts w:eastAsia="Calibri"/>
                <w:bCs/>
                <w:szCs w:val="28"/>
                <w:lang w:eastAsia="en-US"/>
              </w:rPr>
            </w:pPr>
            <w:r w:rsidRPr="006C313D">
              <w:rPr>
                <w:rFonts w:eastAsia="Calibri"/>
                <w:bCs/>
                <w:szCs w:val="28"/>
                <w:lang w:eastAsia="en-US"/>
              </w:rPr>
              <w:t>Физическая культура</w:t>
            </w:r>
          </w:p>
        </w:tc>
        <w:tc>
          <w:tcPr>
            <w:tcW w:w="3119" w:type="dxa"/>
            <w:tcBorders>
              <w:left w:val="single" w:sz="4" w:space="0" w:color="auto"/>
            </w:tcBorders>
            <w:vAlign w:val="center"/>
          </w:tcPr>
          <w:p w:rsidR="001A1BE7" w:rsidRPr="006C313D" w:rsidRDefault="001A1BE7" w:rsidP="00656636">
            <w:pPr>
              <w:spacing w:line="276" w:lineRule="auto"/>
              <w:ind w:firstLine="29"/>
              <w:jc w:val="center"/>
              <w:rPr>
                <w:rFonts w:eastAsia="Calibri"/>
                <w:bCs/>
                <w:szCs w:val="28"/>
                <w:lang w:eastAsia="en-US"/>
              </w:rPr>
            </w:pPr>
            <w:r w:rsidRPr="006C313D">
              <w:rPr>
                <w:rFonts w:eastAsia="Calibri"/>
                <w:bCs/>
                <w:szCs w:val="28"/>
                <w:lang w:eastAsia="en-US"/>
              </w:rPr>
              <w:t xml:space="preserve">Тест или сдача нормативов </w:t>
            </w:r>
          </w:p>
        </w:tc>
      </w:tr>
    </w:tbl>
    <w:p w:rsidR="001A1BE7" w:rsidRPr="006C313D" w:rsidRDefault="001A1BE7" w:rsidP="001A1BE7">
      <w:pPr>
        <w:ind w:firstLine="709"/>
        <w:jc w:val="both"/>
        <w:rPr>
          <w:rFonts w:eastAsia="Calibri"/>
          <w:color w:val="000000"/>
          <w:sz w:val="28"/>
          <w:szCs w:val="30"/>
          <w:shd w:val="clear" w:color="auto" w:fill="FFFFFF"/>
          <w:lang w:eastAsia="en-US"/>
        </w:rPr>
      </w:pPr>
    </w:p>
    <w:p w:rsidR="001A1BE7" w:rsidRPr="006C313D" w:rsidRDefault="001A1BE7" w:rsidP="001A1BE7">
      <w:pPr>
        <w:ind w:firstLine="709"/>
        <w:jc w:val="both"/>
        <w:rPr>
          <w:sz w:val="26"/>
          <w:szCs w:val="26"/>
          <w:lang w:eastAsia="en-US"/>
        </w:rPr>
      </w:pPr>
      <w:r w:rsidRPr="006C313D">
        <w:rPr>
          <w:sz w:val="26"/>
          <w:szCs w:val="26"/>
          <w:lang w:eastAsia="en-US"/>
        </w:rPr>
        <w:t>Промежуточная аттестация для обучающихся, имеющих академическую задолженность:</w:t>
      </w:r>
    </w:p>
    <w:p w:rsidR="001A1BE7" w:rsidRPr="006C313D" w:rsidRDefault="001A1BE7" w:rsidP="001A1BE7">
      <w:pPr>
        <w:ind w:firstLine="709"/>
        <w:jc w:val="both"/>
        <w:rPr>
          <w:sz w:val="26"/>
          <w:szCs w:val="26"/>
          <w:lang w:eastAsia="en-US"/>
        </w:rPr>
      </w:pPr>
      <w:r w:rsidRPr="006C313D">
        <w:rPr>
          <w:sz w:val="26"/>
          <w:szCs w:val="26"/>
          <w:lang w:eastAsia="en-US"/>
        </w:rPr>
        <w:t>первый срок ликвидации ак</w:t>
      </w:r>
      <w:r>
        <w:rPr>
          <w:sz w:val="26"/>
          <w:szCs w:val="26"/>
          <w:lang w:eastAsia="en-US"/>
        </w:rPr>
        <w:t>адемической задолженности – с 16 по 20</w:t>
      </w:r>
      <w:r w:rsidRPr="006C313D">
        <w:rPr>
          <w:sz w:val="26"/>
          <w:szCs w:val="26"/>
          <w:lang w:eastAsia="en-US"/>
        </w:rPr>
        <w:t xml:space="preserve"> сентября нового учебного года;</w:t>
      </w:r>
    </w:p>
    <w:p w:rsidR="001A1BE7" w:rsidRPr="006C313D" w:rsidRDefault="001A1BE7" w:rsidP="001A1BE7">
      <w:pPr>
        <w:ind w:firstLine="709"/>
        <w:jc w:val="both"/>
        <w:rPr>
          <w:sz w:val="26"/>
          <w:szCs w:val="26"/>
          <w:lang w:eastAsia="en-US"/>
        </w:rPr>
      </w:pPr>
      <w:r w:rsidRPr="006C313D">
        <w:rPr>
          <w:sz w:val="26"/>
          <w:szCs w:val="26"/>
          <w:lang w:eastAsia="en-US"/>
        </w:rPr>
        <w:t>второй срок ликвидации академической задолже</w:t>
      </w:r>
      <w:r>
        <w:rPr>
          <w:sz w:val="26"/>
          <w:szCs w:val="26"/>
          <w:lang w:eastAsia="en-US"/>
        </w:rPr>
        <w:t>нности – с 14 по 18</w:t>
      </w:r>
      <w:r w:rsidRPr="006C313D">
        <w:rPr>
          <w:sz w:val="26"/>
          <w:szCs w:val="26"/>
          <w:lang w:eastAsia="en-US"/>
        </w:rPr>
        <w:t xml:space="preserve"> октября нового учебного года.</w:t>
      </w:r>
    </w:p>
    <w:p w:rsidR="006C313D" w:rsidRDefault="006C313D" w:rsidP="006C313D">
      <w:pPr>
        <w:spacing w:line="276" w:lineRule="auto"/>
        <w:rPr>
          <w:rFonts w:ascii="Calibri" w:eastAsia="Calibri" w:hAnsi="Calibri"/>
          <w:color w:val="000000"/>
          <w:sz w:val="28"/>
          <w:szCs w:val="28"/>
          <w:lang w:eastAsia="en-US"/>
        </w:rPr>
      </w:pPr>
    </w:p>
    <w:p w:rsidR="006C313D" w:rsidRPr="006C313D" w:rsidRDefault="006C313D" w:rsidP="006C313D">
      <w:pPr>
        <w:spacing w:line="276" w:lineRule="auto"/>
        <w:rPr>
          <w:b/>
          <w:sz w:val="26"/>
          <w:szCs w:val="26"/>
          <w:lang w:eastAsia="en-US"/>
        </w:rPr>
      </w:pPr>
      <w:r>
        <w:rPr>
          <w:rFonts w:eastAsia="Calibri"/>
          <w:b/>
          <w:color w:val="000000"/>
          <w:sz w:val="26"/>
          <w:szCs w:val="28"/>
          <w:lang w:eastAsia="en-US"/>
        </w:rPr>
        <w:t>н</w:t>
      </w:r>
      <w:r w:rsidRPr="006C313D">
        <w:rPr>
          <w:rFonts w:eastAsia="Calibri"/>
          <w:b/>
          <w:color w:val="000000"/>
          <w:sz w:val="26"/>
          <w:szCs w:val="28"/>
          <w:lang w:eastAsia="en-US"/>
        </w:rPr>
        <w:t>а:</w:t>
      </w:r>
    </w:p>
    <w:p w:rsidR="001A1BE7" w:rsidRPr="006C313D" w:rsidRDefault="001A1BE7" w:rsidP="001A1BE7">
      <w:pPr>
        <w:widowControl w:val="0"/>
        <w:autoSpaceDE w:val="0"/>
        <w:autoSpaceDN w:val="0"/>
        <w:adjustRightInd w:val="0"/>
        <w:ind w:firstLine="709"/>
        <w:jc w:val="both"/>
        <w:rPr>
          <w:sz w:val="26"/>
          <w:szCs w:val="26"/>
        </w:rPr>
      </w:pPr>
      <w:r w:rsidRPr="006C313D">
        <w:rPr>
          <w:sz w:val="26"/>
          <w:szCs w:val="26"/>
        </w:rPr>
        <w:t>Учебный год в образова</w:t>
      </w:r>
      <w:r>
        <w:rPr>
          <w:sz w:val="26"/>
          <w:szCs w:val="26"/>
        </w:rPr>
        <w:t>тельной организации начинается 1</w:t>
      </w:r>
      <w:r w:rsidRPr="006C313D">
        <w:rPr>
          <w:sz w:val="26"/>
          <w:szCs w:val="26"/>
        </w:rPr>
        <w:t xml:space="preserve"> сентября. Если этот день приходится на выходной день, то в этом случае учебный год начинается в первый, следующий за ним, рабочий день.</w:t>
      </w:r>
    </w:p>
    <w:p w:rsidR="001A1BE7" w:rsidRPr="006C313D" w:rsidRDefault="001A1BE7" w:rsidP="001A1BE7">
      <w:pPr>
        <w:widowControl w:val="0"/>
        <w:autoSpaceDE w:val="0"/>
        <w:autoSpaceDN w:val="0"/>
        <w:adjustRightInd w:val="0"/>
        <w:ind w:firstLine="709"/>
        <w:jc w:val="both"/>
        <w:rPr>
          <w:sz w:val="26"/>
          <w:szCs w:val="26"/>
        </w:rPr>
      </w:pPr>
      <w:r w:rsidRPr="006C313D">
        <w:rPr>
          <w:sz w:val="26"/>
          <w:szCs w:val="26"/>
        </w:rPr>
        <w:t>Учебный год</w:t>
      </w:r>
      <w:r>
        <w:rPr>
          <w:sz w:val="26"/>
          <w:szCs w:val="26"/>
        </w:rPr>
        <w:t xml:space="preserve"> в МБОУ СОШ № 1 заканчивается 22</w:t>
      </w:r>
      <w:r w:rsidRPr="006C313D">
        <w:rPr>
          <w:sz w:val="26"/>
          <w:szCs w:val="26"/>
        </w:rPr>
        <w:t xml:space="preserve"> мая. Если этот день приходится на выходной день, то в этом случае учебный год заканчивается в предыдущий рабочий день.</w:t>
      </w:r>
    </w:p>
    <w:p w:rsidR="009D2196" w:rsidRDefault="001A1BE7" w:rsidP="001A1BE7">
      <w:pPr>
        <w:widowControl w:val="0"/>
        <w:autoSpaceDE w:val="0"/>
        <w:autoSpaceDN w:val="0"/>
        <w:adjustRightInd w:val="0"/>
        <w:ind w:firstLine="709"/>
        <w:jc w:val="both"/>
      </w:pPr>
      <w:r w:rsidRPr="006C313D">
        <w:rPr>
          <w:sz w:val="26"/>
          <w:szCs w:val="26"/>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w:t>
      </w:r>
      <w:r w:rsidR="009D2196" w:rsidRPr="009D2196">
        <w:t xml:space="preserve"> </w:t>
      </w:r>
    </w:p>
    <w:p w:rsidR="001A1BE7" w:rsidRDefault="009D2196" w:rsidP="001A1BE7">
      <w:pPr>
        <w:widowControl w:val="0"/>
        <w:autoSpaceDE w:val="0"/>
        <w:autoSpaceDN w:val="0"/>
        <w:adjustRightInd w:val="0"/>
        <w:ind w:firstLine="709"/>
        <w:jc w:val="both"/>
        <w:rPr>
          <w:sz w:val="26"/>
          <w:szCs w:val="26"/>
        </w:rPr>
      </w:pPr>
      <w:r w:rsidRPr="009D2196">
        <w:rPr>
          <w:sz w:val="26"/>
          <w:szCs w:val="26"/>
        </w:rPr>
        <w:t>При возникновении отдельных чрезвычайных ситуаций могут вводить</w:t>
      </w:r>
      <w:r>
        <w:rPr>
          <w:sz w:val="26"/>
          <w:szCs w:val="26"/>
        </w:rPr>
        <w:t xml:space="preserve">ся </w:t>
      </w:r>
      <w:r w:rsidRPr="009D2196">
        <w:rPr>
          <w:sz w:val="26"/>
          <w:szCs w:val="26"/>
        </w:rPr>
        <w:t>дополнительные каникулы в течение учебного года с сентября по май со сдвигом учебного процесса на летние месяцы.</w:t>
      </w:r>
    </w:p>
    <w:p w:rsidR="009D2196" w:rsidRDefault="009D2196" w:rsidP="001A1BE7">
      <w:pPr>
        <w:widowControl w:val="0"/>
        <w:autoSpaceDE w:val="0"/>
        <w:autoSpaceDN w:val="0"/>
        <w:adjustRightInd w:val="0"/>
        <w:ind w:firstLine="709"/>
        <w:jc w:val="both"/>
        <w:rPr>
          <w:sz w:val="26"/>
          <w:szCs w:val="26"/>
        </w:rPr>
      </w:pPr>
    </w:p>
    <w:p w:rsidR="009D2196" w:rsidRDefault="009D2196" w:rsidP="001A1BE7">
      <w:pPr>
        <w:widowControl w:val="0"/>
        <w:autoSpaceDE w:val="0"/>
        <w:autoSpaceDN w:val="0"/>
        <w:adjustRightInd w:val="0"/>
        <w:ind w:firstLine="709"/>
        <w:jc w:val="both"/>
        <w:rPr>
          <w:sz w:val="26"/>
          <w:szCs w:val="26"/>
        </w:rPr>
      </w:pPr>
    </w:p>
    <w:p w:rsidR="00D8795F" w:rsidRDefault="00D8795F" w:rsidP="001A1BE7">
      <w:pPr>
        <w:widowControl w:val="0"/>
        <w:autoSpaceDE w:val="0"/>
        <w:autoSpaceDN w:val="0"/>
        <w:adjustRightInd w:val="0"/>
        <w:ind w:firstLine="709"/>
        <w:jc w:val="both"/>
        <w:rPr>
          <w:sz w:val="26"/>
          <w:szCs w:val="26"/>
        </w:rPr>
      </w:pPr>
    </w:p>
    <w:p w:rsidR="00D8795F" w:rsidRPr="006C313D" w:rsidRDefault="00D8795F" w:rsidP="001A1BE7">
      <w:pPr>
        <w:widowControl w:val="0"/>
        <w:autoSpaceDE w:val="0"/>
        <w:autoSpaceDN w:val="0"/>
        <w:adjustRightInd w:val="0"/>
        <w:ind w:firstLine="709"/>
        <w:jc w:val="both"/>
        <w:rPr>
          <w:sz w:val="26"/>
          <w:szCs w:val="26"/>
        </w:rPr>
      </w:pPr>
    </w:p>
    <w:p w:rsidR="001A1BE7" w:rsidRPr="006C313D" w:rsidRDefault="001A1BE7" w:rsidP="001A1BE7">
      <w:pPr>
        <w:widowControl w:val="0"/>
        <w:autoSpaceDE w:val="0"/>
        <w:autoSpaceDN w:val="0"/>
        <w:adjustRightInd w:val="0"/>
        <w:ind w:firstLine="709"/>
        <w:jc w:val="both"/>
        <w:rPr>
          <w:sz w:val="28"/>
          <w:szCs w:val="28"/>
        </w:rPr>
      </w:pPr>
    </w:p>
    <w:p w:rsidR="001A1BE7" w:rsidRPr="001A1BE7" w:rsidRDefault="001A1BE7" w:rsidP="001A1BE7">
      <w:pPr>
        <w:widowControl w:val="0"/>
        <w:autoSpaceDE w:val="0"/>
        <w:autoSpaceDN w:val="0"/>
        <w:adjustRightInd w:val="0"/>
        <w:ind w:firstLine="720"/>
        <w:jc w:val="center"/>
        <w:rPr>
          <w:b/>
          <w:sz w:val="28"/>
          <w:szCs w:val="20"/>
        </w:rPr>
      </w:pPr>
      <w:r w:rsidRPr="001A1BE7">
        <w:rPr>
          <w:b/>
          <w:sz w:val="28"/>
          <w:szCs w:val="20"/>
        </w:rPr>
        <w:lastRenderedPageBreak/>
        <w:t>Годовой календарный учебный график</w:t>
      </w:r>
    </w:p>
    <w:p w:rsidR="001A1BE7" w:rsidRPr="001A1BE7" w:rsidRDefault="001A1BE7" w:rsidP="001A1BE7">
      <w:pPr>
        <w:widowControl w:val="0"/>
        <w:autoSpaceDE w:val="0"/>
        <w:autoSpaceDN w:val="0"/>
        <w:adjustRightInd w:val="0"/>
        <w:ind w:firstLine="720"/>
        <w:jc w:val="center"/>
        <w:rPr>
          <w:b/>
          <w:sz w:val="28"/>
          <w:szCs w:val="20"/>
        </w:rPr>
      </w:pPr>
      <w:r w:rsidRPr="001A1BE7">
        <w:rPr>
          <w:b/>
          <w:sz w:val="28"/>
          <w:szCs w:val="20"/>
        </w:rPr>
        <w:t>на 2025-2026 учебный год</w:t>
      </w:r>
    </w:p>
    <w:p w:rsidR="001A1BE7" w:rsidRPr="001A1BE7" w:rsidRDefault="001A1BE7" w:rsidP="001A1BE7">
      <w:pPr>
        <w:rPr>
          <w:b/>
          <w:sz w:val="28"/>
          <w:szCs w:val="28"/>
          <w:lang w:eastAsia="en-US"/>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2494"/>
        <w:gridCol w:w="1029"/>
        <w:gridCol w:w="2392"/>
        <w:gridCol w:w="775"/>
        <w:gridCol w:w="2115"/>
      </w:tblGrid>
      <w:tr w:rsidR="001A1BE7" w:rsidRPr="001A1BE7" w:rsidTr="001A1BE7">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BE7" w:rsidRPr="001A1BE7" w:rsidRDefault="001A1BE7" w:rsidP="001A1BE7">
            <w:pPr>
              <w:jc w:val="center"/>
              <w:rPr>
                <w:b/>
                <w:szCs w:val="28"/>
              </w:rPr>
            </w:pPr>
            <w:r w:rsidRPr="001A1BE7">
              <w:rPr>
                <w:b/>
                <w:szCs w:val="28"/>
              </w:rPr>
              <w:t>учебная четверть</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BE7" w:rsidRPr="001A1BE7" w:rsidRDefault="001A1BE7" w:rsidP="001A1BE7">
            <w:pPr>
              <w:jc w:val="center"/>
              <w:rPr>
                <w:b/>
                <w:szCs w:val="28"/>
              </w:rPr>
            </w:pPr>
            <w:r w:rsidRPr="001A1BE7">
              <w:rPr>
                <w:b/>
                <w:szCs w:val="28"/>
              </w:rPr>
              <w:t>продолжительность учебной четверти</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BE7" w:rsidRPr="001A1BE7" w:rsidRDefault="001A1BE7" w:rsidP="001A1BE7">
            <w:pPr>
              <w:jc w:val="center"/>
              <w:rPr>
                <w:b/>
                <w:szCs w:val="28"/>
              </w:rPr>
            </w:pPr>
            <w:r w:rsidRPr="001A1BE7">
              <w:rPr>
                <w:b/>
                <w:szCs w:val="28"/>
              </w:rPr>
              <w:t>недель</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BE7" w:rsidRPr="001A1BE7" w:rsidRDefault="001A1BE7" w:rsidP="001A1BE7">
            <w:pPr>
              <w:jc w:val="center"/>
              <w:rPr>
                <w:b/>
                <w:szCs w:val="28"/>
              </w:rPr>
            </w:pPr>
            <w:r w:rsidRPr="001A1BE7">
              <w:rPr>
                <w:b/>
                <w:szCs w:val="28"/>
              </w:rPr>
              <w:t>продолжительность каникул</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BE7" w:rsidRPr="001A1BE7" w:rsidRDefault="001A1BE7" w:rsidP="001A1BE7">
            <w:pPr>
              <w:jc w:val="center"/>
              <w:rPr>
                <w:b/>
                <w:szCs w:val="28"/>
              </w:rPr>
            </w:pPr>
            <w:r w:rsidRPr="001A1BE7">
              <w:rPr>
                <w:b/>
                <w:szCs w:val="28"/>
              </w:rPr>
              <w:t>дней</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BE7" w:rsidRPr="001A1BE7" w:rsidRDefault="001A1BE7" w:rsidP="001A1BE7">
            <w:pPr>
              <w:jc w:val="center"/>
              <w:rPr>
                <w:b/>
                <w:szCs w:val="28"/>
              </w:rPr>
            </w:pPr>
            <w:r w:rsidRPr="001A1BE7">
              <w:rPr>
                <w:b/>
                <w:szCs w:val="28"/>
              </w:rPr>
              <w:t>дополнительные каникулы для первоклассников</w:t>
            </w:r>
          </w:p>
        </w:tc>
      </w:tr>
      <w:tr w:rsidR="001A1BE7" w:rsidRPr="001A1BE7" w:rsidTr="001A1BE7">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lang w:val="en-US"/>
              </w:rPr>
            </w:pPr>
            <w:r w:rsidRPr="001A1BE7">
              <w:rPr>
                <w:szCs w:val="28"/>
                <w:lang w:val="en-US"/>
              </w:rPr>
              <w:t>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0123C9" w:rsidP="001A1BE7">
            <w:pPr>
              <w:jc w:val="center"/>
              <w:rPr>
                <w:szCs w:val="28"/>
              </w:rPr>
            </w:pPr>
            <w:r>
              <w:rPr>
                <w:szCs w:val="28"/>
              </w:rPr>
              <w:t>С 01</w:t>
            </w:r>
            <w:r w:rsidR="001A1BE7" w:rsidRPr="001A1BE7">
              <w:rPr>
                <w:szCs w:val="28"/>
              </w:rPr>
              <w:t>.09.2025 по 24.10.2025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lang w:val="en-US"/>
              </w:rPr>
            </w:pPr>
            <w:r w:rsidRPr="001A1BE7">
              <w:rPr>
                <w:szCs w:val="28"/>
                <w:lang w:val="en-US"/>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r w:rsidRPr="001A1BE7">
              <w:rPr>
                <w:szCs w:val="28"/>
              </w:rPr>
              <w:t>25.10.2025–03.11.2025</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r w:rsidRPr="001A1BE7">
              <w:rPr>
                <w:szCs w:val="28"/>
              </w:rPr>
              <w:t>10</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p>
        </w:tc>
      </w:tr>
      <w:tr w:rsidR="001A1BE7" w:rsidRPr="001A1BE7" w:rsidTr="001A1BE7">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lang w:val="en-US"/>
              </w:rPr>
            </w:pPr>
            <w:r w:rsidRPr="001A1BE7">
              <w:rPr>
                <w:szCs w:val="28"/>
                <w:lang w:val="en-US"/>
              </w:rPr>
              <w:t>II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r w:rsidRPr="001A1BE7">
              <w:rPr>
                <w:szCs w:val="28"/>
              </w:rPr>
              <w:t>С 04.11.2025 по 29.12.2025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r w:rsidRPr="001A1BE7">
              <w:rPr>
                <w:szCs w:val="28"/>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r w:rsidRPr="001A1BE7">
              <w:rPr>
                <w:szCs w:val="28"/>
              </w:rPr>
              <w:t>30.12.2025–09.01.2026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r w:rsidRPr="001A1BE7">
              <w:rPr>
                <w:szCs w:val="28"/>
              </w:rPr>
              <w:t>11</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p>
        </w:tc>
      </w:tr>
      <w:tr w:rsidR="001A1BE7" w:rsidRPr="001A1BE7" w:rsidTr="001A1BE7">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r w:rsidRPr="001A1BE7">
              <w:rPr>
                <w:szCs w:val="28"/>
                <w:lang w:val="en-US"/>
              </w:rPr>
              <w:t>III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r w:rsidRPr="001A1BE7">
              <w:rPr>
                <w:szCs w:val="28"/>
              </w:rPr>
              <w:t>С 10.01.2026 по 20.03.2026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r w:rsidRPr="001A1BE7">
              <w:rPr>
                <w:szCs w:val="28"/>
              </w:rPr>
              <w:t>10</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r w:rsidRPr="001A1BE7">
              <w:rPr>
                <w:szCs w:val="28"/>
              </w:rPr>
              <w:t>21.03.2026–29.03.2026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r w:rsidRPr="001A1BE7">
              <w:rPr>
                <w:szCs w:val="28"/>
              </w:rPr>
              <w:t>9</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r w:rsidRPr="001A1BE7">
              <w:rPr>
                <w:szCs w:val="28"/>
              </w:rPr>
              <w:t>14.02.2026 -23.02.2026</w:t>
            </w:r>
          </w:p>
        </w:tc>
      </w:tr>
      <w:tr w:rsidR="001A1BE7" w:rsidRPr="001A1BE7" w:rsidTr="001A1BE7">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r w:rsidRPr="001A1BE7">
              <w:rPr>
                <w:szCs w:val="28"/>
                <w:lang w:val="en-US"/>
              </w:rPr>
              <w:t>IV</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r w:rsidRPr="001A1BE7">
              <w:rPr>
                <w:szCs w:val="28"/>
              </w:rPr>
              <w:t>С 30.03.2026 по 22.05.2026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r w:rsidRPr="001A1BE7">
              <w:rPr>
                <w:szCs w:val="28"/>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r w:rsidRPr="001A1BE7">
              <w:rPr>
                <w:szCs w:val="28"/>
              </w:rPr>
              <w:t>23.05.2026-31.08.2026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1A1BE7" w:rsidRPr="001A1BE7" w:rsidRDefault="001A1BE7" w:rsidP="001A1BE7">
            <w:pPr>
              <w:jc w:val="center"/>
              <w:rPr>
                <w:szCs w:val="28"/>
              </w:rPr>
            </w:pPr>
          </w:p>
        </w:tc>
      </w:tr>
      <w:tr w:rsidR="001A1BE7" w:rsidRPr="001A1BE7" w:rsidTr="001A1BE7">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lang w:val="en-US"/>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1A1BE7" w:rsidRPr="001A1BE7" w:rsidRDefault="001A1BE7" w:rsidP="001A1BE7">
            <w:pPr>
              <w:jc w:val="center"/>
              <w:rPr>
                <w:szCs w:val="28"/>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r w:rsidRPr="001A1BE7">
              <w:rPr>
                <w:szCs w:val="28"/>
              </w:rPr>
              <w:t>34</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1A1BE7" w:rsidRPr="001A1BE7" w:rsidRDefault="001A1BE7" w:rsidP="001A1BE7">
            <w:pPr>
              <w:jc w:val="center"/>
              <w:rPr>
                <w:szCs w:val="28"/>
              </w:rPr>
            </w:pPr>
            <w:r w:rsidRPr="001A1BE7">
              <w:rPr>
                <w:szCs w:val="28"/>
              </w:rPr>
              <w:t>30</w:t>
            </w: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1A1BE7" w:rsidRPr="001A1BE7" w:rsidRDefault="001A1BE7" w:rsidP="001A1BE7">
            <w:pPr>
              <w:jc w:val="center"/>
              <w:rPr>
                <w:szCs w:val="28"/>
              </w:rPr>
            </w:pPr>
          </w:p>
        </w:tc>
      </w:tr>
    </w:tbl>
    <w:p w:rsidR="001A1BE7" w:rsidRDefault="001A1BE7" w:rsidP="001A1BE7">
      <w:pPr>
        <w:jc w:val="both"/>
        <w:rPr>
          <w:sz w:val="28"/>
          <w:szCs w:val="28"/>
          <w:lang w:eastAsia="en-US"/>
        </w:rPr>
      </w:pPr>
    </w:p>
    <w:p w:rsidR="001A1BE7" w:rsidRPr="001A1BE7" w:rsidRDefault="001A1BE7" w:rsidP="001A1BE7">
      <w:pPr>
        <w:jc w:val="both"/>
        <w:rPr>
          <w:b/>
          <w:sz w:val="26"/>
          <w:szCs w:val="26"/>
          <w:lang w:eastAsia="en-US"/>
        </w:rPr>
      </w:pPr>
      <w:r w:rsidRPr="001A1BE7">
        <w:rPr>
          <w:sz w:val="26"/>
          <w:szCs w:val="26"/>
          <w:lang w:eastAsia="en-US"/>
        </w:rPr>
        <w:t xml:space="preserve">Летние каникулы с </w:t>
      </w:r>
      <w:r w:rsidR="00D8795F">
        <w:rPr>
          <w:b/>
          <w:sz w:val="26"/>
          <w:szCs w:val="26"/>
          <w:lang w:eastAsia="en-US"/>
        </w:rPr>
        <w:t>23</w:t>
      </w:r>
      <w:r w:rsidRPr="001A1BE7">
        <w:rPr>
          <w:b/>
          <w:sz w:val="26"/>
          <w:szCs w:val="26"/>
          <w:lang w:eastAsia="en-US"/>
        </w:rPr>
        <w:t>.05.2026 по 31.08.2026 г.</w:t>
      </w:r>
    </w:p>
    <w:p w:rsidR="001A1BE7" w:rsidRPr="006C313D" w:rsidRDefault="001A1BE7" w:rsidP="001A1BE7">
      <w:pPr>
        <w:ind w:firstLine="709"/>
        <w:jc w:val="both"/>
        <w:rPr>
          <w:sz w:val="26"/>
          <w:szCs w:val="26"/>
          <w:lang w:eastAsia="en-US"/>
        </w:rPr>
      </w:pPr>
    </w:p>
    <w:p w:rsidR="001A1BE7" w:rsidRPr="001A1BE7" w:rsidRDefault="001A1BE7" w:rsidP="001A1BE7">
      <w:pPr>
        <w:ind w:firstLine="709"/>
        <w:jc w:val="both"/>
        <w:rPr>
          <w:sz w:val="26"/>
          <w:szCs w:val="26"/>
          <w:lang w:eastAsia="en-US"/>
        </w:rPr>
      </w:pPr>
      <w:r w:rsidRPr="001A1BE7">
        <w:rPr>
          <w:sz w:val="26"/>
          <w:szCs w:val="26"/>
          <w:lang w:eastAsia="en-US"/>
        </w:rPr>
        <w:t>Формой годовой промежуточной аттестации обучающихся является годовая отметка по изучаемым предметам.</w:t>
      </w:r>
    </w:p>
    <w:p w:rsidR="001A1BE7" w:rsidRPr="001A1BE7" w:rsidRDefault="001A1BE7" w:rsidP="001A1BE7">
      <w:pPr>
        <w:ind w:firstLine="709"/>
        <w:jc w:val="both"/>
        <w:rPr>
          <w:sz w:val="26"/>
          <w:szCs w:val="26"/>
          <w:lang w:eastAsia="en-US"/>
        </w:rPr>
      </w:pPr>
      <w:r w:rsidRPr="001A1BE7">
        <w:rPr>
          <w:sz w:val="26"/>
          <w:szCs w:val="26"/>
          <w:lang w:eastAsia="en-US"/>
        </w:rPr>
        <w:t>Сроки промежуточной аттестации: с 04.05.2026 г. по 20.05.2026 г.</w:t>
      </w:r>
    </w:p>
    <w:p w:rsidR="001A1BE7" w:rsidRPr="006C313D" w:rsidRDefault="001A1BE7" w:rsidP="001A1BE7">
      <w:pPr>
        <w:ind w:firstLine="709"/>
        <w:jc w:val="both"/>
        <w:rPr>
          <w:sz w:val="26"/>
          <w:szCs w:val="26"/>
          <w:lang w:eastAsia="en-US"/>
        </w:rPr>
      </w:pPr>
    </w:p>
    <w:p w:rsidR="001A1BE7" w:rsidRPr="006C313D" w:rsidRDefault="001A1BE7" w:rsidP="001A1BE7">
      <w:pPr>
        <w:ind w:firstLine="709"/>
        <w:jc w:val="center"/>
        <w:rPr>
          <w:sz w:val="26"/>
          <w:szCs w:val="26"/>
          <w:lang w:eastAsia="en-US"/>
        </w:rPr>
      </w:pPr>
      <w:r w:rsidRPr="006C313D">
        <w:rPr>
          <w:sz w:val="26"/>
          <w:szCs w:val="26"/>
          <w:lang w:eastAsia="en-US"/>
        </w:rPr>
        <w:t>Формы промежуточной аттестации</w:t>
      </w:r>
    </w:p>
    <w:tbl>
      <w:tblPr>
        <w:tblpPr w:leftFromText="180" w:rightFromText="180" w:vertAnchor="text" w:horzAnchor="margin" w:tblpXSpec="center" w:tblpY="312"/>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0"/>
        <w:gridCol w:w="4536"/>
      </w:tblGrid>
      <w:tr w:rsidR="001A1BE7" w:rsidRPr="006C313D" w:rsidTr="001A1BE7">
        <w:trPr>
          <w:trHeight w:val="17"/>
        </w:trPr>
        <w:tc>
          <w:tcPr>
            <w:tcW w:w="4390" w:type="dxa"/>
            <w:tcBorders>
              <w:top w:val="single" w:sz="4" w:space="0" w:color="auto"/>
              <w:right w:val="single" w:sz="4" w:space="0" w:color="auto"/>
            </w:tcBorders>
          </w:tcPr>
          <w:p w:rsidR="001A1BE7" w:rsidRPr="006C313D" w:rsidRDefault="001A1BE7" w:rsidP="001A1BE7">
            <w:pPr>
              <w:ind w:firstLine="29"/>
              <w:jc w:val="center"/>
              <w:rPr>
                <w:rFonts w:eastAsia="Calibri"/>
                <w:b/>
                <w:bCs/>
                <w:szCs w:val="28"/>
                <w:lang w:eastAsia="en-US"/>
              </w:rPr>
            </w:pPr>
            <w:r w:rsidRPr="006C313D">
              <w:rPr>
                <w:rFonts w:eastAsia="Calibri"/>
                <w:b/>
                <w:bCs/>
                <w:szCs w:val="28"/>
                <w:lang w:eastAsia="en-US"/>
              </w:rPr>
              <w:t xml:space="preserve">Учебные предметы  </w:t>
            </w:r>
          </w:p>
          <w:p w:rsidR="001A1BE7" w:rsidRPr="006C313D" w:rsidRDefault="001A1BE7" w:rsidP="00656636">
            <w:pPr>
              <w:spacing w:line="276" w:lineRule="auto"/>
              <w:ind w:firstLine="29"/>
              <w:jc w:val="both"/>
              <w:rPr>
                <w:rFonts w:eastAsia="Calibri"/>
                <w:bCs/>
                <w:szCs w:val="28"/>
                <w:lang w:eastAsia="en-US"/>
              </w:rPr>
            </w:pPr>
          </w:p>
        </w:tc>
        <w:tc>
          <w:tcPr>
            <w:tcW w:w="4536" w:type="dxa"/>
            <w:tcBorders>
              <w:top w:val="single" w:sz="4" w:space="0" w:color="auto"/>
              <w:left w:val="single" w:sz="4" w:space="0" w:color="auto"/>
              <w:bottom w:val="single" w:sz="4" w:space="0" w:color="auto"/>
              <w:right w:val="single" w:sz="4" w:space="0" w:color="auto"/>
            </w:tcBorders>
          </w:tcPr>
          <w:p w:rsidR="001A1BE7" w:rsidRDefault="001A1BE7" w:rsidP="00656636">
            <w:pPr>
              <w:spacing w:line="276" w:lineRule="auto"/>
              <w:ind w:firstLine="29"/>
              <w:jc w:val="center"/>
              <w:rPr>
                <w:rFonts w:eastAsia="Calibri"/>
                <w:b/>
                <w:bCs/>
                <w:szCs w:val="28"/>
                <w:lang w:eastAsia="en-US"/>
              </w:rPr>
            </w:pPr>
            <w:r w:rsidRPr="006C313D">
              <w:rPr>
                <w:rFonts w:eastAsia="Calibri"/>
                <w:b/>
                <w:bCs/>
                <w:szCs w:val="28"/>
                <w:lang w:eastAsia="en-US"/>
              </w:rPr>
              <w:t>Форма промежуточной аттестации</w:t>
            </w:r>
          </w:p>
          <w:p w:rsidR="001A1BE7" w:rsidRPr="006C313D" w:rsidRDefault="001A1BE7" w:rsidP="00656636">
            <w:pPr>
              <w:spacing w:line="276" w:lineRule="auto"/>
              <w:ind w:firstLine="29"/>
              <w:jc w:val="center"/>
              <w:rPr>
                <w:rFonts w:eastAsia="Calibri"/>
                <w:bCs/>
                <w:szCs w:val="28"/>
                <w:lang w:eastAsia="en-US"/>
              </w:rPr>
            </w:pPr>
            <w:r w:rsidRPr="006C313D">
              <w:rPr>
                <w:rFonts w:eastAsia="Calibri"/>
                <w:b/>
                <w:bCs/>
                <w:szCs w:val="28"/>
                <w:lang w:eastAsia="en-US"/>
              </w:rPr>
              <w:t>2-4 классы</w:t>
            </w:r>
          </w:p>
        </w:tc>
      </w:tr>
      <w:tr w:rsidR="001A1BE7" w:rsidRPr="006C313D" w:rsidTr="001A1BE7">
        <w:trPr>
          <w:trHeight w:val="17"/>
        </w:trPr>
        <w:tc>
          <w:tcPr>
            <w:tcW w:w="4390" w:type="dxa"/>
            <w:tcBorders>
              <w:top w:val="single" w:sz="4" w:space="0" w:color="auto"/>
              <w:right w:val="single" w:sz="4" w:space="0" w:color="auto"/>
            </w:tcBorders>
          </w:tcPr>
          <w:p w:rsidR="001A1BE7" w:rsidRPr="006C313D" w:rsidRDefault="001A1BE7" w:rsidP="001A1BE7">
            <w:pPr>
              <w:spacing w:line="276" w:lineRule="auto"/>
              <w:ind w:firstLine="29"/>
              <w:jc w:val="both"/>
              <w:rPr>
                <w:rFonts w:eastAsia="Calibri"/>
                <w:bCs/>
                <w:szCs w:val="28"/>
                <w:lang w:eastAsia="en-US"/>
              </w:rPr>
            </w:pPr>
            <w:r w:rsidRPr="006C313D">
              <w:rPr>
                <w:rFonts w:eastAsia="Calibri"/>
                <w:bCs/>
                <w:szCs w:val="28"/>
                <w:lang w:eastAsia="en-US"/>
              </w:rPr>
              <w:t>Русский язык</w:t>
            </w:r>
          </w:p>
        </w:tc>
        <w:tc>
          <w:tcPr>
            <w:tcW w:w="4536" w:type="dxa"/>
            <w:tcBorders>
              <w:top w:val="single" w:sz="4" w:space="0" w:color="auto"/>
              <w:left w:val="single" w:sz="4" w:space="0" w:color="auto"/>
              <w:bottom w:val="single" w:sz="4" w:space="0" w:color="auto"/>
              <w:right w:val="single" w:sz="4" w:space="0" w:color="auto"/>
            </w:tcBorders>
          </w:tcPr>
          <w:p w:rsidR="001A1BE7" w:rsidRPr="006C313D" w:rsidRDefault="001A1BE7" w:rsidP="001A1BE7">
            <w:pPr>
              <w:spacing w:line="276" w:lineRule="auto"/>
              <w:ind w:firstLine="29"/>
              <w:jc w:val="center"/>
              <w:rPr>
                <w:rFonts w:eastAsia="Calibri"/>
                <w:bCs/>
                <w:szCs w:val="28"/>
                <w:lang w:eastAsia="en-US"/>
              </w:rPr>
            </w:pPr>
            <w:r w:rsidRPr="006C313D">
              <w:rPr>
                <w:rFonts w:eastAsia="Calibri"/>
                <w:bCs/>
                <w:szCs w:val="28"/>
                <w:lang w:eastAsia="en-US"/>
              </w:rPr>
              <w:t>Диктант с грамматическим заданием</w:t>
            </w:r>
          </w:p>
        </w:tc>
      </w:tr>
      <w:tr w:rsidR="001A1BE7" w:rsidRPr="006C313D" w:rsidTr="001A1BE7">
        <w:tc>
          <w:tcPr>
            <w:tcW w:w="4390" w:type="dxa"/>
            <w:tcBorders>
              <w:right w:val="single" w:sz="4" w:space="0" w:color="auto"/>
            </w:tcBorders>
          </w:tcPr>
          <w:p w:rsidR="001A1BE7" w:rsidRPr="006C313D" w:rsidRDefault="001A1BE7" w:rsidP="001A1BE7">
            <w:pPr>
              <w:spacing w:line="276" w:lineRule="auto"/>
              <w:ind w:firstLine="29"/>
              <w:jc w:val="both"/>
              <w:rPr>
                <w:rFonts w:eastAsia="Calibri"/>
                <w:bCs/>
                <w:szCs w:val="28"/>
                <w:lang w:eastAsia="en-US"/>
              </w:rPr>
            </w:pPr>
            <w:r w:rsidRPr="006C313D">
              <w:rPr>
                <w:rFonts w:eastAsia="Calibri"/>
                <w:bCs/>
                <w:szCs w:val="28"/>
                <w:lang w:eastAsia="en-US"/>
              </w:rPr>
              <w:t>Литературное чтение</w:t>
            </w:r>
          </w:p>
        </w:tc>
        <w:tc>
          <w:tcPr>
            <w:tcW w:w="4536" w:type="dxa"/>
          </w:tcPr>
          <w:p w:rsidR="001A1BE7" w:rsidRPr="006C313D" w:rsidRDefault="001A1BE7" w:rsidP="001A1BE7">
            <w:pPr>
              <w:spacing w:line="276" w:lineRule="auto"/>
              <w:jc w:val="center"/>
              <w:rPr>
                <w:rFonts w:eastAsia="Calibri"/>
                <w:bCs/>
                <w:szCs w:val="28"/>
                <w:lang w:eastAsia="en-US"/>
              </w:rPr>
            </w:pPr>
            <w:r w:rsidRPr="006C313D">
              <w:rPr>
                <w:rFonts w:eastAsia="Calibri"/>
                <w:bCs/>
                <w:szCs w:val="28"/>
                <w:lang w:eastAsia="en-US"/>
              </w:rPr>
              <w:t>Контрольная работа</w:t>
            </w:r>
          </w:p>
        </w:tc>
      </w:tr>
      <w:tr w:rsidR="001A1BE7" w:rsidRPr="006C313D" w:rsidTr="001A1BE7">
        <w:tc>
          <w:tcPr>
            <w:tcW w:w="4390" w:type="dxa"/>
            <w:tcBorders>
              <w:bottom w:val="single" w:sz="4" w:space="0" w:color="auto"/>
              <w:right w:val="single" w:sz="4" w:space="0" w:color="auto"/>
            </w:tcBorders>
          </w:tcPr>
          <w:p w:rsidR="001A1BE7" w:rsidRPr="006C313D" w:rsidRDefault="001A1BE7" w:rsidP="001A1BE7">
            <w:pPr>
              <w:spacing w:line="276" w:lineRule="auto"/>
              <w:ind w:firstLine="29"/>
              <w:jc w:val="both"/>
              <w:rPr>
                <w:rFonts w:eastAsia="Calibri"/>
                <w:bCs/>
                <w:szCs w:val="28"/>
                <w:lang w:eastAsia="en-US"/>
              </w:rPr>
            </w:pPr>
            <w:r w:rsidRPr="006C313D">
              <w:rPr>
                <w:rFonts w:eastAsia="Calibri"/>
                <w:bCs/>
                <w:szCs w:val="28"/>
                <w:lang w:eastAsia="en-US"/>
              </w:rPr>
              <w:t>Английский язык</w:t>
            </w:r>
          </w:p>
        </w:tc>
        <w:tc>
          <w:tcPr>
            <w:tcW w:w="4536" w:type="dxa"/>
            <w:tcBorders>
              <w:left w:val="single" w:sz="4" w:space="0" w:color="auto"/>
              <w:right w:val="single" w:sz="4" w:space="0" w:color="auto"/>
            </w:tcBorders>
          </w:tcPr>
          <w:p w:rsidR="001A1BE7" w:rsidRPr="006C313D" w:rsidRDefault="001A1BE7" w:rsidP="001A1BE7">
            <w:pPr>
              <w:spacing w:line="276" w:lineRule="auto"/>
              <w:jc w:val="center"/>
              <w:rPr>
                <w:rFonts w:eastAsia="Calibri"/>
                <w:bCs/>
                <w:szCs w:val="28"/>
                <w:lang w:eastAsia="en-US"/>
              </w:rPr>
            </w:pPr>
            <w:r w:rsidRPr="006C313D">
              <w:rPr>
                <w:rFonts w:eastAsia="Calibri"/>
                <w:bCs/>
                <w:szCs w:val="28"/>
                <w:lang w:eastAsia="en-US"/>
              </w:rPr>
              <w:t xml:space="preserve">Контрольная работа </w:t>
            </w:r>
          </w:p>
        </w:tc>
      </w:tr>
      <w:tr w:rsidR="001A1BE7" w:rsidRPr="006C313D" w:rsidTr="001A1BE7">
        <w:tc>
          <w:tcPr>
            <w:tcW w:w="4390" w:type="dxa"/>
            <w:tcBorders>
              <w:top w:val="single" w:sz="4" w:space="0" w:color="auto"/>
              <w:bottom w:val="single" w:sz="4" w:space="0" w:color="auto"/>
              <w:right w:val="single" w:sz="4" w:space="0" w:color="auto"/>
            </w:tcBorders>
          </w:tcPr>
          <w:p w:rsidR="001A1BE7" w:rsidRPr="006C313D" w:rsidRDefault="001A1BE7" w:rsidP="001A1BE7">
            <w:pPr>
              <w:spacing w:line="276" w:lineRule="auto"/>
              <w:ind w:firstLine="29"/>
              <w:jc w:val="both"/>
              <w:rPr>
                <w:rFonts w:eastAsia="Calibri"/>
                <w:bCs/>
                <w:szCs w:val="28"/>
                <w:lang w:eastAsia="en-US"/>
              </w:rPr>
            </w:pPr>
            <w:r w:rsidRPr="006C313D">
              <w:rPr>
                <w:rFonts w:eastAsia="Calibri"/>
                <w:bCs/>
                <w:szCs w:val="28"/>
                <w:lang w:eastAsia="en-US"/>
              </w:rPr>
              <w:t>Математика</w:t>
            </w:r>
          </w:p>
        </w:tc>
        <w:tc>
          <w:tcPr>
            <w:tcW w:w="4536" w:type="dxa"/>
            <w:tcBorders>
              <w:left w:val="single" w:sz="4" w:space="0" w:color="auto"/>
            </w:tcBorders>
          </w:tcPr>
          <w:p w:rsidR="001A1BE7" w:rsidRPr="006C313D" w:rsidRDefault="001A1BE7" w:rsidP="001A1BE7">
            <w:pPr>
              <w:spacing w:line="276" w:lineRule="auto"/>
              <w:jc w:val="center"/>
              <w:rPr>
                <w:rFonts w:eastAsia="Calibri"/>
                <w:bCs/>
                <w:szCs w:val="28"/>
                <w:lang w:eastAsia="en-US"/>
              </w:rPr>
            </w:pPr>
            <w:r w:rsidRPr="006C313D">
              <w:rPr>
                <w:rFonts w:eastAsia="Calibri"/>
                <w:bCs/>
                <w:szCs w:val="28"/>
                <w:lang w:eastAsia="en-US"/>
              </w:rPr>
              <w:t xml:space="preserve">Контрольная работа </w:t>
            </w:r>
          </w:p>
        </w:tc>
      </w:tr>
      <w:tr w:rsidR="001A1BE7" w:rsidRPr="006C313D" w:rsidTr="001A1BE7">
        <w:tc>
          <w:tcPr>
            <w:tcW w:w="4390" w:type="dxa"/>
            <w:tcBorders>
              <w:top w:val="single" w:sz="4" w:space="0" w:color="auto"/>
              <w:right w:val="single" w:sz="4" w:space="0" w:color="auto"/>
            </w:tcBorders>
          </w:tcPr>
          <w:p w:rsidR="001A1BE7" w:rsidRPr="006C313D" w:rsidRDefault="001A1BE7" w:rsidP="001A1BE7">
            <w:pPr>
              <w:spacing w:line="276" w:lineRule="auto"/>
              <w:ind w:firstLine="29"/>
              <w:jc w:val="both"/>
              <w:rPr>
                <w:rFonts w:eastAsia="Calibri"/>
                <w:bCs/>
                <w:szCs w:val="28"/>
                <w:lang w:eastAsia="en-US"/>
              </w:rPr>
            </w:pPr>
            <w:r w:rsidRPr="006C313D">
              <w:rPr>
                <w:rFonts w:eastAsia="Calibri"/>
                <w:bCs/>
                <w:szCs w:val="28"/>
                <w:lang w:eastAsia="en-US"/>
              </w:rPr>
              <w:t>Окружающий мир</w:t>
            </w:r>
          </w:p>
        </w:tc>
        <w:tc>
          <w:tcPr>
            <w:tcW w:w="4536" w:type="dxa"/>
            <w:tcBorders>
              <w:left w:val="single" w:sz="4" w:space="0" w:color="auto"/>
            </w:tcBorders>
          </w:tcPr>
          <w:p w:rsidR="001A1BE7" w:rsidRPr="006C313D" w:rsidRDefault="001A1BE7" w:rsidP="001A1BE7">
            <w:pPr>
              <w:spacing w:line="276" w:lineRule="auto"/>
              <w:jc w:val="center"/>
              <w:rPr>
                <w:rFonts w:eastAsia="Calibri"/>
                <w:bCs/>
                <w:szCs w:val="28"/>
                <w:lang w:eastAsia="en-US"/>
              </w:rPr>
            </w:pPr>
            <w:r w:rsidRPr="006C313D">
              <w:rPr>
                <w:rFonts w:eastAsia="Calibri"/>
                <w:bCs/>
                <w:szCs w:val="28"/>
                <w:lang w:eastAsia="en-US"/>
              </w:rPr>
              <w:t xml:space="preserve">Тест </w:t>
            </w:r>
          </w:p>
        </w:tc>
      </w:tr>
      <w:tr w:rsidR="001A1BE7" w:rsidRPr="006C313D" w:rsidTr="001A1BE7">
        <w:tc>
          <w:tcPr>
            <w:tcW w:w="4390" w:type="dxa"/>
            <w:tcBorders>
              <w:bottom w:val="single" w:sz="4" w:space="0" w:color="auto"/>
              <w:right w:val="single" w:sz="4" w:space="0" w:color="auto"/>
            </w:tcBorders>
          </w:tcPr>
          <w:p w:rsidR="001A1BE7" w:rsidRPr="006C313D" w:rsidRDefault="001A1BE7" w:rsidP="001A1BE7">
            <w:pPr>
              <w:spacing w:line="276" w:lineRule="auto"/>
              <w:ind w:firstLine="29"/>
              <w:jc w:val="both"/>
              <w:rPr>
                <w:rFonts w:eastAsia="Calibri"/>
                <w:bCs/>
                <w:szCs w:val="28"/>
                <w:lang w:eastAsia="en-US"/>
              </w:rPr>
            </w:pPr>
            <w:r w:rsidRPr="006C313D">
              <w:rPr>
                <w:rFonts w:eastAsia="Calibri"/>
                <w:bCs/>
                <w:szCs w:val="28"/>
                <w:lang w:eastAsia="en-US"/>
              </w:rPr>
              <w:t>Музыка</w:t>
            </w:r>
          </w:p>
        </w:tc>
        <w:tc>
          <w:tcPr>
            <w:tcW w:w="4536" w:type="dxa"/>
            <w:tcBorders>
              <w:left w:val="single" w:sz="4" w:space="0" w:color="auto"/>
            </w:tcBorders>
          </w:tcPr>
          <w:p w:rsidR="001A1BE7" w:rsidRPr="006C313D" w:rsidRDefault="001A1BE7" w:rsidP="001A1BE7">
            <w:pPr>
              <w:spacing w:line="276" w:lineRule="auto"/>
              <w:jc w:val="center"/>
              <w:rPr>
                <w:rFonts w:eastAsia="Calibri"/>
                <w:bCs/>
                <w:szCs w:val="28"/>
                <w:lang w:eastAsia="en-US"/>
              </w:rPr>
            </w:pPr>
            <w:r w:rsidRPr="006C313D">
              <w:rPr>
                <w:rFonts w:eastAsia="Calibri"/>
                <w:bCs/>
                <w:szCs w:val="28"/>
                <w:lang w:eastAsia="en-US"/>
              </w:rPr>
              <w:t xml:space="preserve">Тест </w:t>
            </w:r>
          </w:p>
        </w:tc>
      </w:tr>
      <w:tr w:rsidR="001A1BE7" w:rsidRPr="006C313D" w:rsidTr="001A1BE7">
        <w:tc>
          <w:tcPr>
            <w:tcW w:w="4390" w:type="dxa"/>
            <w:tcBorders>
              <w:top w:val="single" w:sz="4" w:space="0" w:color="auto"/>
              <w:bottom w:val="single" w:sz="4" w:space="0" w:color="auto"/>
              <w:right w:val="single" w:sz="4" w:space="0" w:color="auto"/>
            </w:tcBorders>
          </w:tcPr>
          <w:p w:rsidR="001A1BE7" w:rsidRPr="006C313D" w:rsidRDefault="001A1BE7" w:rsidP="001A1BE7">
            <w:pPr>
              <w:spacing w:line="276" w:lineRule="auto"/>
              <w:ind w:firstLine="29"/>
              <w:jc w:val="both"/>
              <w:rPr>
                <w:rFonts w:eastAsia="Calibri"/>
                <w:bCs/>
                <w:szCs w:val="28"/>
                <w:lang w:eastAsia="en-US"/>
              </w:rPr>
            </w:pPr>
            <w:r w:rsidRPr="006C313D">
              <w:rPr>
                <w:rFonts w:eastAsia="Calibri"/>
                <w:bCs/>
                <w:szCs w:val="28"/>
                <w:lang w:eastAsia="en-US"/>
              </w:rPr>
              <w:t>Изобразительное искусство</w:t>
            </w:r>
          </w:p>
        </w:tc>
        <w:tc>
          <w:tcPr>
            <w:tcW w:w="4536" w:type="dxa"/>
            <w:tcBorders>
              <w:left w:val="single" w:sz="4" w:space="0" w:color="auto"/>
            </w:tcBorders>
          </w:tcPr>
          <w:p w:rsidR="001A1BE7" w:rsidRPr="006C313D" w:rsidRDefault="001A1BE7" w:rsidP="001A1BE7">
            <w:pPr>
              <w:spacing w:line="276" w:lineRule="auto"/>
              <w:ind w:firstLine="29"/>
              <w:jc w:val="center"/>
              <w:rPr>
                <w:rFonts w:eastAsia="Calibri"/>
                <w:bCs/>
                <w:szCs w:val="28"/>
                <w:lang w:eastAsia="en-US"/>
              </w:rPr>
            </w:pPr>
            <w:r w:rsidRPr="006C313D">
              <w:rPr>
                <w:rFonts w:eastAsia="Calibri"/>
                <w:bCs/>
                <w:szCs w:val="28"/>
                <w:lang w:eastAsia="en-US"/>
              </w:rPr>
              <w:t>Творческая работа</w:t>
            </w:r>
          </w:p>
        </w:tc>
      </w:tr>
      <w:tr w:rsidR="001A1BE7" w:rsidRPr="006C313D" w:rsidTr="001A1BE7">
        <w:tc>
          <w:tcPr>
            <w:tcW w:w="4390" w:type="dxa"/>
            <w:tcBorders>
              <w:top w:val="single" w:sz="4" w:space="0" w:color="auto"/>
              <w:bottom w:val="single" w:sz="4" w:space="0" w:color="auto"/>
              <w:right w:val="single" w:sz="4" w:space="0" w:color="auto"/>
            </w:tcBorders>
          </w:tcPr>
          <w:p w:rsidR="001A1BE7" w:rsidRPr="006C313D" w:rsidRDefault="001A1BE7" w:rsidP="001A1BE7">
            <w:pPr>
              <w:spacing w:line="276" w:lineRule="auto"/>
              <w:ind w:firstLine="29"/>
              <w:jc w:val="both"/>
              <w:rPr>
                <w:rFonts w:eastAsia="Calibri"/>
                <w:bCs/>
                <w:szCs w:val="28"/>
                <w:lang w:eastAsia="en-US"/>
              </w:rPr>
            </w:pPr>
            <w:r>
              <w:rPr>
                <w:rFonts w:eastAsia="Calibri"/>
                <w:bCs/>
                <w:szCs w:val="28"/>
                <w:lang w:eastAsia="en-US"/>
              </w:rPr>
              <w:t>Труд (т</w:t>
            </w:r>
            <w:r w:rsidRPr="006C313D">
              <w:rPr>
                <w:rFonts w:eastAsia="Calibri"/>
                <w:bCs/>
                <w:szCs w:val="28"/>
                <w:lang w:eastAsia="en-US"/>
              </w:rPr>
              <w:t>ехнология</w:t>
            </w:r>
            <w:r>
              <w:rPr>
                <w:rFonts w:eastAsia="Calibri"/>
                <w:bCs/>
                <w:szCs w:val="28"/>
                <w:lang w:eastAsia="en-US"/>
              </w:rPr>
              <w:t>)</w:t>
            </w:r>
          </w:p>
        </w:tc>
        <w:tc>
          <w:tcPr>
            <w:tcW w:w="4536" w:type="dxa"/>
            <w:tcBorders>
              <w:left w:val="single" w:sz="4" w:space="0" w:color="auto"/>
            </w:tcBorders>
          </w:tcPr>
          <w:p w:rsidR="001A1BE7" w:rsidRPr="006C313D" w:rsidRDefault="001A1BE7" w:rsidP="001A1BE7">
            <w:pPr>
              <w:spacing w:line="276" w:lineRule="auto"/>
              <w:ind w:firstLine="29"/>
              <w:jc w:val="center"/>
              <w:rPr>
                <w:rFonts w:eastAsia="Calibri"/>
                <w:bCs/>
                <w:szCs w:val="28"/>
                <w:lang w:eastAsia="en-US"/>
              </w:rPr>
            </w:pPr>
            <w:r w:rsidRPr="006C313D">
              <w:rPr>
                <w:rFonts w:eastAsia="Calibri"/>
                <w:bCs/>
                <w:szCs w:val="28"/>
                <w:lang w:eastAsia="en-US"/>
              </w:rPr>
              <w:t xml:space="preserve">Творческая работа </w:t>
            </w:r>
          </w:p>
        </w:tc>
      </w:tr>
      <w:tr w:rsidR="001A1BE7" w:rsidRPr="006C313D" w:rsidTr="001A1BE7">
        <w:tc>
          <w:tcPr>
            <w:tcW w:w="4390" w:type="dxa"/>
            <w:tcBorders>
              <w:top w:val="single" w:sz="4" w:space="0" w:color="auto"/>
              <w:bottom w:val="single" w:sz="4" w:space="0" w:color="auto"/>
              <w:right w:val="single" w:sz="4" w:space="0" w:color="auto"/>
            </w:tcBorders>
            <w:vAlign w:val="center"/>
          </w:tcPr>
          <w:p w:rsidR="001A1BE7" w:rsidRPr="006C313D" w:rsidRDefault="001A1BE7" w:rsidP="001A1BE7">
            <w:pPr>
              <w:spacing w:line="276" w:lineRule="auto"/>
              <w:ind w:firstLine="29"/>
              <w:rPr>
                <w:rFonts w:eastAsia="Calibri"/>
                <w:bCs/>
                <w:szCs w:val="28"/>
                <w:lang w:eastAsia="en-US"/>
              </w:rPr>
            </w:pPr>
            <w:r w:rsidRPr="006C313D">
              <w:rPr>
                <w:rFonts w:eastAsia="Calibri"/>
                <w:bCs/>
                <w:szCs w:val="28"/>
                <w:lang w:eastAsia="en-US"/>
              </w:rPr>
              <w:t xml:space="preserve">ОРКСЭ </w:t>
            </w:r>
          </w:p>
        </w:tc>
        <w:tc>
          <w:tcPr>
            <w:tcW w:w="4536" w:type="dxa"/>
            <w:tcBorders>
              <w:left w:val="single" w:sz="4" w:space="0" w:color="auto"/>
            </w:tcBorders>
          </w:tcPr>
          <w:p w:rsidR="001A1BE7" w:rsidRPr="006C313D" w:rsidRDefault="001A1BE7" w:rsidP="001A1BE7">
            <w:pPr>
              <w:spacing w:line="276" w:lineRule="auto"/>
              <w:ind w:firstLine="29"/>
              <w:jc w:val="center"/>
              <w:rPr>
                <w:rFonts w:eastAsia="Calibri"/>
                <w:bCs/>
                <w:szCs w:val="28"/>
                <w:lang w:eastAsia="en-US"/>
              </w:rPr>
            </w:pPr>
            <w:r w:rsidRPr="006C313D">
              <w:rPr>
                <w:rFonts w:eastAsia="Calibri"/>
                <w:bCs/>
                <w:szCs w:val="28"/>
                <w:lang w:eastAsia="en-US"/>
              </w:rPr>
              <w:t xml:space="preserve">Тест </w:t>
            </w:r>
          </w:p>
        </w:tc>
      </w:tr>
      <w:tr w:rsidR="001A1BE7" w:rsidRPr="006C313D" w:rsidTr="001A1BE7">
        <w:tc>
          <w:tcPr>
            <w:tcW w:w="4390" w:type="dxa"/>
            <w:tcBorders>
              <w:top w:val="single" w:sz="4" w:space="0" w:color="auto"/>
              <w:bottom w:val="single" w:sz="4" w:space="0" w:color="auto"/>
              <w:right w:val="single" w:sz="4" w:space="0" w:color="auto"/>
            </w:tcBorders>
            <w:vAlign w:val="center"/>
          </w:tcPr>
          <w:p w:rsidR="001A1BE7" w:rsidRPr="006C313D" w:rsidRDefault="001A1BE7" w:rsidP="001A1BE7">
            <w:pPr>
              <w:spacing w:line="276" w:lineRule="auto"/>
              <w:ind w:firstLine="29"/>
              <w:rPr>
                <w:rFonts w:eastAsia="Calibri"/>
                <w:bCs/>
                <w:szCs w:val="28"/>
                <w:lang w:eastAsia="en-US"/>
              </w:rPr>
            </w:pPr>
            <w:r w:rsidRPr="006C313D">
              <w:rPr>
                <w:rFonts w:eastAsia="Calibri"/>
                <w:bCs/>
                <w:szCs w:val="28"/>
                <w:lang w:eastAsia="en-US"/>
              </w:rPr>
              <w:t>Физическая культура</w:t>
            </w:r>
          </w:p>
        </w:tc>
        <w:tc>
          <w:tcPr>
            <w:tcW w:w="4536" w:type="dxa"/>
            <w:tcBorders>
              <w:left w:val="single" w:sz="4" w:space="0" w:color="auto"/>
            </w:tcBorders>
          </w:tcPr>
          <w:p w:rsidR="001A1BE7" w:rsidRPr="006C313D" w:rsidRDefault="001A1BE7" w:rsidP="001A1BE7">
            <w:pPr>
              <w:spacing w:line="276" w:lineRule="auto"/>
              <w:ind w:firstLine="29"/>
              <w:jc w:val="center"/>
              <w:rPr>
                <w:rFonts w:eastAsia="Calibri"/>
                <w:bCs/>
                <w:szCs w:val="28"/>
                <w:lang w:eastAsia="en-US"/>
              </w:rPr>
            </w:pPr>
            <w:r w:rsidRPr="006C313D">
              <w:rPr>
                <w:rFonts w:eastAsia="Calibri"/>
                <w:bCs/>
                <w:szCs w:val="28"/>
                <w:lang w:eastAsia="en-US"/>
              </w:rPr>
              <w:t>Сдача нормативов (реферат)</w:t>
            </w:r>
          </w:p>
        </w:tc>
      </w:tr>
    </w:tbl>
    <w:p w:rsidR="001A1BE7" w:rsidRPr="006C313D" w:rsidRDefault="001A1BE7" w:rsidP="001A1BE7">
      <w:pPr>
        <w:ind w:firstLine="709"/>
        <w:jc w:val="both"/>
        <w:rPr>
          <w:sz w:val="28"/>
          <w:szCs w:val="28"/>
          <w:lang w:eastAsia="en-US"/>
        </w:rPr>
      </w:pPr>
    </w:p>
    <w:p w:rsidR="001A1BE7" w:rsidRPr="006C313D" w:rsidRDefault="001A1BE7" w:rsidP="001A1BE7">
      <w:pPr>
        <w:ind w:firstLine="709"/>
        <w:jc w:val="both"/>
        <w:rPr>
          <w:rFonts w:eastAsia="Calibri"/>
          <w:color w:val="000000"/>
          <w:sz w:val="26"/>
          <w:szCs w:val="26"/>
          <w:shd w:val="clear" w:color="auto" w:fill="FFFFFF"/>
          <w:lang w:eastAsia="en-US"/>
        </w:rPr>
      </w:pPr>
      <w:r w:rsidRPr="006C313D">
        <w:rPr>
          <w:rFonts w:eastAsia="Calibri"/>
          <w:color w:val="000000"/>
          <w:sz w:val="26"/>
          <w:szCs w:val="26"/>
          <w:shd w:val="clear" w:color="auto" w:fill="FFFFFF"/>
          <w:lang w:eastAsia="en-US"/>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(ст.58 п.2. ФЗ «Об образовании в Российской Федерации»).</w:t>
      </w:r>
    </w:p>
    <w:p w:rsidR="001A1BE7" w:rsidRPr="006C313D" w:rsidRDefault="001A1BE7" w:rsidP="001A1BE7">
      <w:pPr>
        <w:jc w:val="center"/>
        <w:rPr>
          <w:rFonts w:eastAsia="Calibri"/>
          <w:sz w:val="28"/>
          <w:szCs w:val="28"/>
          <w:lang w:eastAsia="en-US"/>
        </w:rPr>
      </w:pPr>
    </w:p>
    <w:p w:rsidR="009D2196" w:rsidRDefault="009D2196" w:rsidP="001A1BE7">
      <w:pPr>
        <w:jc w:val="center"/>
        <w:rPr>
          <w:rFonts w:eastAsia="Calibri"/>
          <w:sz w:val="28"/>
          <w:szCs w:val="28"/>
          <w:lang w:eastAsia="en-US"/>
        </w:rPr>
      </w:pPr>
    </w:p>
    <w:p w:rsidR="009D2196" w:rsidRDefault="009D2196" w:rsidP="001A1BE7">
      <w:pPr>
        <w:jc w:val="center"/>
        <w:rPr>
          <w:rFonts w:eastAsia="Calibri"/>
          <w:sz w:val="28"/>
          <w:szCs w:val="28"/>
          <w:lang w:eastAsia="en-US"/>
        </w:rPr>
      </w:pPr>
    </w:p>
    <w:p w:rsidR="001A1BE7" w:rsidRPr="006C313D" w:rsidRDefault="001A1BE7" w:rsidP="001A1BE7">
      <w:pPr>
        <w:jc w:val="center"/>
        <w:rPr>
          <w:rFonts w:eastAsia="Calibri"/>
          <w:sz w:val="28"/>
          <w:szCs w:val="28"/>
          <w:lang w:eastAsia="en-US"/>
        </w:rPr>
      </w:pPr>
      <w:r w:rsidRPr="006C313D">
        <w:rPr>
          <w:rFonts w:eastAsia="Calibri"/>
          <w:sz w:val="28"/>
          <w:szCs w:val="28"/>
          <w:lang w:eastAsia="en-US"/>
        </w:rPr>
        <w:lastRenderedPageBreak/>
        <w:t>Формы ликвидации академической задолженности</w:t>
      </w:r>
    </w:p>
    <w:tbl>
      <w:tblPr>
        <w:tblpPr w:leftFromText="180" w:rightFromText="180" w:vertAnchor="text" w:horzAnchor="margin" w:tblpXSpec="center" w:tblpY="31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0"/>
        <w:gridCol w:w="3119"/>
      </w:tblGrid>
      <w:tr w:rsidR="001A1BE7" w:rsidRPr="006C313D" w:rsidTr="00656636">
        <w:trPr>
          <w:trHeight w:val="251"/>
        </w:trPr>
        <w:tc>
          <w:tcPr>
            <w:tcW w:w="5920" w:type="dxa"/>
            <w:tcBorders>
              <w:bottom w:val="single" w:sz="4" w:space="0" w:color="auto"/>
              <w:right w:val="single" w:sz="4" w:space="0" w:color="auto"/>
            </w:tcBorders>
            <w:vAlign w:val="center"/>
          </w:tcPr>
          <w:p w:rsidR="001A1BE7" w:rsidRPr="006C313D" w:rsidRDefault="001A1BE7" w:rsidP="00656636">
            <w:pPr>
              <w:ind w:firstLine="29"/>
              <w:jc w:val="center"/>
              <w:rPr>
                <w:rFonts w:eastAsia="Calibri"/>
                <w:b/>
                <w:bCs/>
                <w:szCs w:val="28"/>
                <w:lang w:eastAsia="en-US"/>
              </w:rPr>
            </w:pPr>
            <w:r w:rsidRPr="006C313D">
              <w:rPr>
                <w:rFonts w:eastAsia="Calibri"/>
                <w:b/>
                <w:bCs/>
                <w:szCs w:val="28"/>
                <w:lang w:eastAsia="en-US"/>
              </w:rPr>
              <w:t xml:space="preserve">учебные предметы  </w:t>
            </w:r>
          </w:p>
        </w:tc>
        <w:tc>
          <w:tcPr>
            <w:tcW w:w="3119" w:type="dxa"/>
            <w:tcBorders>
              <w:left w:val="single" w:sz="4" w:space="0" w:color="auto"/>
              <w:bottom w:val="single" w:sz="4" w:space="0" w:color="auto"/>
              <w:right w:val="single" w:sz="4" w:space="0" w:color="auto"/>
            </w:tcBorders>
            <w:vAlign w:val="center"/>
          </w:tcPr>
          <w:p w:rsidR="001A1BE7" w:rsidRPr="006C313D" w:rsidRDefault="001A1BE7" w:rsidP="00656636">
            <w:pPr>
              <w:ind w:firstLine="29"/>
              <w:jc w:val="center"/>
              <w:rPr>
                <w:rFonts w:eastAsia="Calibri"/>
                <w:b/>
                <w:bCs/>
                <w:szCs w:val="28"/>
                <w:lang w:eastAsia="en-US"/>
              </w:rPr>
            </w:pPr>
            <w:r w:rsidRPr="006C313D">
              <w:rPr>
                <w:rFonts w:eastAsia="Calibri"/>
                <w:b/>
                <w:bCs/>
                <w:szCs w:val="28"/>
                <w:lang w:eastAsia="en-US"/>
              </w:rPr>
              <w:t>форма</w:t>
            </w:r>
          </w:p>
        </w:tc>
      </w:tr>
      <w:tr w:rsidR="001A1BE7" w:rsidRPr="006C313D" w:rsidTr="00656636">
        <w:trPr>
          <w:trHeight w:val="251"/>
        </w:trPr>
        <w:tc>
          <w:tcPr>
            <w:tcW w:w="9039" w:type="dxa"/>
            <w:gridSpan w:val="2"/>
            <w:tcBorders>
              <w:bottom w:val="single" w:sz="4" w:space="0" w:color="auto"/>
              <w:right w:val="single" w:sz="4" w:space="0" w:color="auto"/>
            </w:tcBorders>
            <w:vAlign w:val="center"/>
          </w:tcPr>
          <w:p w:rsidR="001A1BE7" w:rsidRPr="006C313D" w:rsidRDefault="001A1BE7" w:rsidP="00656636">
            <w:pPr>
              <w:ind w:firstLine="29"/>
              <w:jc w:val="center"/>
              <w:rPr>
                <w:rFonts w:eastAsia="Calibri"/>
                <w:b/>
                <w:bCs/>
                <w:szCs w:val="28"/>
                <w:lang w:eastAsia="en-US"/>
              </w:rPr>
            </w:pPr>
            <w:r w:rsidRPr="006C313D">
              <w:rPr>
                <w:rFonts w:eastAsia="Calibri"/>
                <w:b/>
                <w:bCs/>
                <w:szCs w:val="28"/>
                <w:lang w:eastAsia="en-US"/>
              </w:rPr>
              <w:t xml:space="preserve">2-4 классы </w:t>
            </w:r>
          </w:p>
        </w:tc>
      </w:tr>
      <w:tr w:rsidR="001A1BE7" w:rsidRPr="006C313D" w:rsidTr="00656636">
        <w:trPr>
          <w:trHeight w:val="17"/>
        </w:trPr>
        <w:tc>
          <w:tcPr>
            <w:tcW w:w="5920" w:type="dxa"/>
            <w:tcBorders>
              <w:top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Русский язык</w:t>
            </w:r>
          </w:p>
        </w:tc>
        <w:tc>
          <w:tcPr>
            <w:tcW w:w="3119" w:type="dxa"/>
            <w:tcBorders>
              <w:top w:val="single" w:sz="4" w:space="0" w:color="auto"/>
              <w:left w:val="single" w:sz="4" w:space="0" w:color="auto"/>
              <w:bottom w:val="single" w:sz="4" w:space="0" w:color="auto"/>
              <w:right w:val="single" w:sz="4" w:space="0" w:color="auto"/>
            </w:tcBorders>
            <w:vAlign w:val="center"/>
          </w:tcPr>
          <w:p w:rsidR="001A1BE7" w:rsidRPr="006C313D" w:rsidRDefault="001A1BE7" w:rsidP="00656636">
            <w:pPr>
              <w:spacing w:line="276" w:lineRule="auto"/>
              <w:ind w:firstLine="29"/>
              <w:jc w:val="center"/>
              <w:rPr>
                <w:rFonts w:eastAsia="Calibri"/>
                <w:bCs/>
                <w:szCs w:val="28"/>
                <w:lang w:eastAsia="en-US"/>
              </w:rPr>
            </w:pPr>
            <w:r w:rsidRPr="006C313D">
              <w:rPr>
                <w:rFonts w:eastAsia="Calibri"/>
                <w:bCs/>
                <w:szCs w:val="28"/>
                <w:lang w:eastAsia="en-US"/>
              </w:rPr>
              <w:t xml:space="preserve">Тест </w:t>
            </w:r>
          </w:p>
        </w:tc>
      </w:tr>
      <w:tr w:rsidR="001A1BE7" w:rsidRPr="006C313D" w:rsidTr="00656636">
        <w:tc>
          <w:tcPr>
            <w:tcW w:w="5920" w:type="dxa"/>
            <w:tcBorders>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Литературное чтение</w:t>
            </w:r>
          </w:p>
        </w:tc>
        <w:tc>
          <w:tcPr>
            <w:tcW w:w="3119" w:type="dxa"/>
            <w:tcBorders>
              <w:right w:val="single" w:sz="4" w:space="0" w:color="auto"/>
            </w:tcBorders>
            <w:vAlign w:val="center"/>
          </w:tcPr>
          <w:p w:rsidR="001A1BE7" w:rsidRPr="006C313D" w:rsidRDefault="001A1BE7" w:rsidP="00656636">
            <w:pPr>
              <w:spacing w:line="276" w:lineRule="auto"/>
              <w:jc w:val="center"/>
              <w:rPr>
                <w:rFonts w:eastAsia="Calibri"/>
                <w:bCs/>
                <w:szCs w:val="28"/>
                <w:lang w:eastAsia="en-US"/>
              </w:rPr>
            </w:pPr>
            <w:r w:rsidRPr="006C313D">
              <w:rPr>
                <w:rFonts w:eastAsia="Calibri"/>
                <w:bCs/>
                <w:szCs w:val="28"/>
                <w:lang w:eastAsia="en-US"/>
              </w:rPr>
              <w:t>Тест</w:t>
            </w:r>
          </w:p>
        </w:tc>
      </w:tr>
      <w:tr w:rsidR="001A1BE7" w:rsidRPr="006C313D" w:rsidTr="00656636">
        <w:tc>
          <w:tcPr>
            <w:tcW w:w="5920" w:type="dxa"/>
            <w:tcBorders>
              <w:bottom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Английский язык</w:t>
            </w:r>
          </w:p>
        </w:tc>
        <w:tc>
          <w:tcPr>
            <w:tcW w:w="3119" w:type="dxa"/>
            <w:tcBorders>
              <w:left w:val="single" w:sz="4" w:space="0" w:color="auto"/>
              <w:right w:val="single" w:sz="4" w:space="0" w:color="auto"/>
            </w:tcBorders>
            <w:vAlign w:val="center"/>
          </w:tcPr>
          <w:p w:rsidR="001A1BE7" w:rsidRPr="006C313D" w:rsidRDefault="001A1BE7" w:rsidP="00656636">
            <w:pPr>
              <w:spacing w:line="276" w:lineRule="auto"/>
              <w:jc w:val="center"/>
              <w:rPr>
                <w:rFonts w:eastAsia="Calibri"/>
                <w:bCs/>
                <w:szCs w:val="28"/>
                <w:lang w:eastAsia="en-US"/>
              </w:rPr>
            </w:pPr>
            <w:r w:rsidRPr="006C313D">
              <w:rPr>
                <w:rFonts w:eastAsia="Calibri"/>
                <w:bCs/>
                <w:szCs w:val="28"/>
                <w:lang w:eastAsia="en-US"/>
              </w:rPr>
              <w:t>Тест</w:t>
            </w:r>
          </w:p>
        </w:tc>
      </w:tr>
      <w:tr w:rsidR="001A1BE7" w:rsidRPr="006C313D" w:rsidTr="00656636">
        <w:tc>
          <w:tcPr>
            <w:tcW w:w="5920" w:type="dxa"/>
            <w:tcBorders>
              <w:top w:val="single" w:sz="4" w:space="0" w:color="auto"/>
              <w:bottom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Математика</w:t>
            </w:r>
          </w:p>
        </w:tc>
        <w:tc>
          <w:tcPr>
            <w:tcW w:w="3119" w:type="dxa"/>
            <w:tcBorders>
              <w:left w:val="single" w:sz="4" w:space="0" w:color="auto"/>
            </w:tcBorders>
            <w:vAlign w:val="center"/>
          </w:tcPr>
          <w:p w:rsidR="001A1BE7" w:rsidRPr="006C313D" w:rsidRDefault="001A1BE7" w:rsidP="00656636">
            <w:pPr>
              <w:spacing w:line="276" w:lineRule="auto"/>
              <w:jc w:val="center"/>
              <w:rPr>
                <w:rFonts w:eastAsia="Calibri"/>
                <w:bCs/>
                <w:szCs w:val="28"/>
                <w:lang w:eastAsia="en-US"/>
              </w:rPr>
            </w:pPr>
            <w:r w:rsidRPr="006C313D">
              <w:rPr>
                <w:rFonts w:eastAsia="Calibri"/>
                <w:bCs/>
                <w:szCs w:val="28"/>
                <w:lang w:eastAsia="en-US"/>
              </w:rPr>
              <w:t>Тест</w:t>
            </w:r>
          </w:p>
        </w:tc>
      </w:tr>
      <w:tr w:rsidR="001A1BE7" w:rsidRPr="006C313D" w:rsidTr="00656636">
        <w:tc>
          <w:tcPr>
            <w:tcW w:w="5920" w:type="dxa"/>
            <w:tcBorders>
              <w:top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Окружающий мир</w:t>
            </w:r>
          </w:p>
        </w:tc>
        <w:tc>
          <w:tcPr>
            <w:tcW w:w="3119" w:type="dxa"/>
            <w:tcBorders>
              <w:left w:val="single" w:sz="4" w:space="0" w:color="auto"/>
            </w:tcBorders>
            <w:vAlign w:val="center"/>
          </w:tcPr>
          <w:p w:rsidR="001A1BE7" w:rsidRPr="006C313D" w:rsidRDefault="001A1BE7" w:rsidP="00656636">
            <w:pPr>
              <w:spacing w:line="276" w:lineRule="auto"/>
              <w:jc w:val="center"/>
              <w:rPr>
                <w:rFonts w:eastAsia="Calibri"/>
                <w:bCs/>
                <w:szCs w:val="28"/>
                <w:lang w:eastAsia="en-US"/>
              </w:rPr>
            </w:pPr>
            <w:r w:rsidRPr="006C313D">
              <w:rPr>
                <w:rFonts w:eastAsia="Calibri"/>
                <w:bCs/>
                <w:szCs w:val="28"/>
                <w:lang w:eastAsia="en-US"/>
              </w:rPr>
              <w:t>Тест</w:t>
            </w:r>
          </w:p>
        </w:tc>
      </w:tr>
      <w:tr w:rsidR="001A1BE7" w:rsidRPr="006C313D" w:rsidTr="00656636">
        <w:tc>
          <w:tcPr>
            <w:tcW w:w="5920" w:type="dxa"/>
            <w:tcBorders>
              <w:bottom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Музыка</w:t>
            </w:r>
          </w:p>
        </w:tc>
        <w:tc>
          <w:tcPr>
            <w:tcW w:w="3119" w:type="dxa"/>
            <w:tcBorders>
              <w:left w:val="single" w:sz="4" w:space="0" w:color="auto"/>
            </w:tcBorders>
            <w:vAlign w:val="center"/>
          </w:tcPr>
          <w:p w:rsidR="001A1BE7" w:rsidRPr="006C313D" w:rsidRDefault="001A1BE7" w:rsidP="00656636">
            <w:pPr>
              <w:spacing w:line="276" w:lineRule="auto"/>
              <w:jc w:val="center"/>
              <w:rPr>
                <w:rFonts w:eastAsia="Calibri"/>
                <w:bCs/>
                <w:szCs w:val="28"/>
                <w:lang w:eastAsia="en-US"/>
              </w:rPr>
            </w:pPr>
            <w:r w:rsidRPr="006C313D">
              <w:rPr>
                <w:rFonts w:eastAsia="Calibri"/>
                <w:bCs/>
                <w:szCs w:val="28"/>
                <w:lang w:eastAsia="en-US"/>
              </w:rPr>
              <w:t>Тест</w:t>
            </w:r>
          </w:p>
        </w:tc>
      </w:tr>
      <w:tr w:rsidR="001A1BE7" w:rsidRPr="006C313D" w:rsidTr="00656636">
        <w:tc>
          <w:tcPr>
            <w:tcW w:w="5920" w:type="dxa"/>
            <w:tcBorders>
              <w:top w:val="single" w:sz="4" w:space="0" w:color="auto"/>
              <w:bottom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sidRPr="006C313D">
              <w:rPr>
                <w:rFonts w:eastAsia="Calibri"/>
                <w:bCs/>
                <w:szCs w:val="28"/>
                <w:lang w:eastAsia="en-US"/>
              </w:rPr>
              <w:t>Изобразительное искусство</w:t>
            </w:r>
          </w:p>
        </w:tc>
        <w:tc>
          <w:tcPr>
            <w:tcW w:w="3119" w:type="dxa"/>
            <w:tcBorders>
              <w:left w:val="single" w:sz="4" w:space="0" w:color="auto"/>
            </w:tcBorders>
            <w:vAlign w:val="center"/>
          </w:tcPr>
          <w:p w:rsidR="001A1BE7" w:rsidRPr="006C313D" w:rsidRDefault="001A1BE7" w:rsidP="00656636">
            <w:pPr>
              <w:spacing w:line="276" w:lineRule="auto"/>
              <w:ind w:firstLine="29"/>
              <w:jc w:val="center"/>
              <w:rPr>
                <w:rFonts w:eastAsia="Calibri"/>
                <w:bCs/>
                <w:szCs w:val="28"/>
                <w:lang w:eastAsia="en-US"/>
              </w:rPr>
            </w:pPr>
            <w:r w:rsidRPr="006C313D">
              <w:rPr>
                <w:rFonts w:eastAsia="Calibri"/>
                <w:bCs/>
                <w:szCs w:val="28"/>
                <w:lang w:eastAsia="en-US"/>
              </w:rPr>
              <w:t xml:space="preserve">Тест </w:t>
            </w:r>
          </w:p>
        </w:tc>
      </w:tr>
      <w:tr w:rsidR="001A1BE7" w:rsidRPr="006C313D" w:rsidTr="00656636">
        <w:tc>
          <w:tcPr>
            <w:tcW w:w="5920" w:type="dxa"/>
            <w:tcBorders>
              <w:top w:val="single" w:sz="4" w:space="0" w:color="auto"/>
              <w:bottom w:val="single" w:sz="4" w:space="0" w:color="auto"/>
              <w:right w:val="single" w:sz="4" w:space="0" w:color="auto"/>
            </w:tcBorders>
          </w:tcPr>
          <w:p w:rsidR="001A1BE7" w:rsidRPr="006C313D" w:rsidRDefault="001A1BE7" w:rsidP="00656636">
            <w:pPr>
              <w:spacing w:line="276" w:lineRule="auto"/>
              <w:ind w:firstLine="29"/>
              <w:jc w:val="both"/>
              <w:rPr>
                <w:rFonts w:eastAsia="Calibri"/>
                <w:bCs/>
                <w:szCs w:val="28"/>
                <w:lang w:eastAsia="en-US"/>
              </w:rPr>
            </w:pPr>
            <w:r>
              <w:rPr>
                <w:rFonts w:eastAsia="Calibri"/>
                <w:bCs/>
                <w:szCs w:val="28"/>
                <w:lang w:eastAsia="en-US"/>
              </w:rPr>
              <w:t>Труд (т</w:t>
            </w:r>
            <w:r w:rsidRPr="006C313D">
              <w:rPr>
                <w:rFonts w:eastAsia="Calibri"/>
                <w:bCs/>
                <w:szCs w:val="28"/>
                <w:lang w:eastAsia="en-US"/>
              </w:rPr>
              <w:t>ехнология</w:t>
            </w:r>
            <w:r>
              <w:rPr>
                <w:rFonts w:eastAsia="Calibri"/>
                <w:bCs/>
                <w:szCs w:val="28"/>
                <w:lang w:eastAsia="en-US"/>
              </w:rPr>
              <w:t>)</w:t>
            </w:r>
          </w:p>
        </w:tc>
        <w:tc>
          <w:tcPr>
            <w:tcW w:w="3119" w:type="dxa"/>
            <w:tcBorders>
              <w:left w:val="single" w:sz="4" w:space="0" w:color="auto"/>
            </w:tcBorders>
            <w:vAlign w:val="center"/>
          </w:tcPr>
          <w:p w:rsidR="001A1BE7" w:rsidRPr="006C313D" w:rsidRDefault="001A1BE7" w:rsidP="00656636">
            <w:pPr>
              <w:spacing w:line="276" w:lineRule="auto"/>
              <w:ind w:firstLine="29"/>
              <w:jc w:val="center"/>
              <w:rPr>
                <w:rFonts w:eastAsia="Calibri"/>
                <w:bCs/>
                <w:szCs w:val="28"/>
                <w:lang w:eastAsia="en-US"/>
              </w:rPr>
            </w:pPr>
            <w:r w:rsidRPr="006C313D">
              <w:rPr>
                <w:rFonts w:eastAsia="Calibri"/>
                <w:bCs/>
                <w:szCs w:val="28"/>
                <w:lang w:eastAsia="en-US"/>
              </w:rPr>
              <w:t>Тест</w:t>
            </w:r>
          </w:p>
        </w:tc>
      </w:tr>
      <w:tr w:rsidR="001A1BE7" w:rsidRPr="006C313D" w:rsidTr="00656636">
        <w:tc>
          <w:tcPr>
            <w:tcW w:w="5920" w:type="dxa"/>
            <w:tcBorders>
              <w:top w:val="single" w:sz="4" w:space="0" w:color="auto"/>
              <w:bottom w:val="single" w:sz="4" w:space="0" w:color="auto"/>
              <w:right w:val="single" w:sz="4" w:space="0" w:color="auto"/>
            </w:tcBorders>
            <w:vAlign w:val="center"/>
          </w:tcPr>
          <w:p w:rsidR="001A1BE7" w:rsidRPr="006C313D" w:rsidRDefault="001A1BE7" w:rsidP="00656636">
            <w:pPr>
              <w:spacing w:line="276" w:lineRule="auto"/>
              <w:ind w:firstLine="29"/>
              <w:rPr>
                <w:rFonts w:eastAsia="Calibri"/>
                <w:bCs/>
                <w:szCs w:val="28"/>
                <w:lang w:eastAsia="en-US"/>
              </w:rPr>
            </w:pPr>
            <w:r w:rsidRPr="006C313D">
              <w:rPr>
                <w:rFonts w:eastAsia="Calibri"/>
                <w:bCs/>
                <w:szCs w:val="28"/>
                <w:lang w:eastAsia="en-US"/>
              </w:rPr>
              <w:t xml:space="preserve">ОРКСЭ </w:t>
            </w:r>
          </w:p>
        </w:tc>
        <w:tc>
          <w:tcPr>
            <w:tcW w:w="3119" w:type="dxa"/>
            <w:tcBorders>
              <w:left w:val="single" w:sz="4" w:space="0" w:color="auto"/>
            </w:tcBorders>
            <w:vAlign w:val="center"/>
          </w:tcPr>
          <w:p w:rsidR="001A1BE7" w:rsidRPr="006C313D" w:rsidRDefault="001A1BE7" w:rsidP="00656636">
            <w:pPr>
              <w:spacing w:line="276" w:lineRule="auto"/>
              <w:ind w:firstLine="29"/>
              <w:jc w:val="center"/>
              <w:rPr>
                <w:rFonts w:eastAsia="Calibri"/>
                <w:bCs/>
                <w:szCs w:val="28"/>
                <w:lang w:eastAsia="en-US"/>
              </w:rPr>
            </w:pPr>
            <w:r w:rsidRPr="006C313D">
              <w:rPr>
                <w:rFonts w:eastAsia="Calibri"/>
                <w:bCs/>
                <w:szCs w:val="28"/>
                <w:lang w:eastAsia="en-US"/>
              </w:rPr>
              <w:t xml:space="preserve">Тест </w:t>
            </w:r>
          </w:p>
        </w:tc>
      </w:tr>
      <w:tr w:rsidR="001A1BE7" w:rsidRPr="006C313D" w:rsidTr="00656636">
        <w:tc>
          <w:tcPr>
            <w:tcW w:w="5920" w:type="dxa"/>
            <w:tcBorders>
              <w:top w:val="single" w:sz="4" w:space="0" w:color="auto"/>
              <w:bottom w:val="single" w:sz="4" w:space="0" w:color="auto"/>
              <w:right w:val="single" w:sz="4" w:space="0" w:color="auto"/>
            </w:tcBorders>
            <w:vAlign w:val="center"/>
          </w:tcPr>
          <w:p w:rsidR="001A1BE7" w:rsidRPr="006C313D" w:rsidRDefault="001A1BE7" w:rsidP="00656636">
            <w:pPr>
              <w:spacing w:line="276" w:lineRule="auto"/>
              <w:ind w:firstLine="29"/>
              <w:rPr>
                <w:rFonts w:eastAsia="Calibri"/>
                <w:bCs/>
                <w:szCs w:val="28"/>
                <w:lang w:eastAsia="en-US"/>
              </w:rPr>
            </w:pPr>
            <w:r w:rsidRPr="006C313D">
              <w:rPr>
                <w:rFonts w:eastAsia="Calibri"/>
                <w:bCs/>
                <w:szCs w:val="28"/>
                <w:lang w:eastAsia="en-US"/>
              </w:rPr>
              <w:t>Физическая культура</w:t>
            </w:r>
          </w:p>
        </w:tc>
        <w:tc>
          <w:tcPr>
            <w:tcW w:w="3119" w:type="dxa"/>
            <w:tcBorders>
              <w:left w:val="single" w:sz="4" w:space="0" w:color="auto"/>
            </w:tcBorders>
            <w:vAlign w:val="center"/>
          </w:tcPr>
          <w:p w:rsidR="001A1BE7" w:rsidRPr="006C313D" w:rsidRDefault="001A1BE7" w:rsidP="00656636">
            <w:pPr>
              <w:spacing w:line="276" w:lineRule="auto"/>
              <w:ind w:firstLine="29"/>
              <w:jc w:val="center"/>
              <w:rPr>
                <w:rFonts w:eastAsia="Calibri"/>
                <w:bCs/>
                <w:szCs w:val="28"/>
                <w:lang w:eastAsia="en-US"/>
              </w:rPr>
            </w:pPr>
            <w:r w:rsidRPr="006C313D">
              <w:rPr>
                <w:rFonts w:eastAsia="Calibri"/>
                <w:bCs/>
                <w:szCs w:val="28"/>
                <w:lang w:eastAsia="en-US"/>
              </w:rPr>
              <w:t xml:space="preserve">Тест или сдача нормативов </w:t>
            </w:r>
          </w:p>
        </w:tc>
      </w:tr>
    </w:tbl>
    <w:p w:rsidR="001A1BE7" w:rsidRPr="006C313D" w:rsidRDefault="001A1BE7" w:rsidP="001A1BE7">
      <w:pPr>
        <w:ind w:firstLine="709"/>
        <w:jc w:val="both"/>
        <w:rPr>
          <w:rFonts w:eastAsia="Calibri"/>
          <w:color w:val="000000"/>
          <w:sz w:val="28"/>
          <w:szCs w:val="30"/>
          <w:shd w:val="clear" w:color="auto" w:fill="FFFFFF"/>
          <w:lang w:eastAsia="en-US"/>
        </w:rPr>
      </w:pPr>
    </w:p>
    <w:p w:rsidR="001A1BE7" w:rsidRPr="006C313D" w:rsidRDefault="001A1BE7" w:rsidP="001A1BE7">
      <w:pPr>
        <w:ind w:firstLine="709"/>
        <w:jc w:val="both"/>
        <w:rPr>
          <w:sz w:val="26"/>
          <w:szCs w:val="26"/>
          <w:lang w:eastAsia="en-US"/>
        </w:rPr>
      </w:pPr>
      <w:r w:rsidRPr="006C313D">
        <w:rPr>
          <w:sz w:val="26"/>
          <w:szCs w:val="26"/>
          <w:lang w:eastAsia="en-US"/>
        </w:rPr>
        <w:t>Промежуточная аттестация для обучающихся, имеющих академическую задолженность:</w:t>
      </w:r>
    </w:p>
    <w:p w:rsidR="001A1BE7" w:rsidRPr="001A1BE7" w:rsidRDefault="001A1BE7" w:rsidP="001A1BE7">
      <w:pPr>
        <w:widowControl w:val="0"/>
        <w:tabs>
          <w:tab w:val="left" w:pos="0"/>
        </w:tabs>
        <w:autoSpaceDE w:val="0"/>
        <w:autoSpaceDN w:val="0"/>
        <w:adjustRightInd w:val="0"/>
        <w:ind w:firstLine="709"/>
        <w:jc w:val="both"/>
        <w:rPr>
          <w:sz w:val="26"/>
          <w:szCs w:val="26"/>
          <w:lang w:eastAsia="en-US"/>
        </w:rPr>
      </w:pPr>
      <w:r w:rsidRPr="001A1BE7">
        <w:rPr>
          <w:sz w:val="26"/>
          <w:szCs w:val="26"/>
          <w:lang w:eastAsia="en-US"/>
        </w:rPr>
        <w:t>первый срок ликвидации ак</w:t>
      </w:r>
      <w:r w:rsidR="000123C9">
        <w:rPr>
          <w:sz w:val="26"/>
          <w:szCs w:val="26"/>
          <w:lang w:eastAsia="en-US"/>
        </w:rPr>
        <w:t>адемической задолженности – с 15 по 19</w:t>
      </w:r>
      <w:r w:rsidRPr="001A1BE7">
        <w:rPr>
          <w:sz w:val="26"/>
          <w:szCs w:val="26"/>
          <w:lang w:eastAsia="en-US"/>
        </w:rPr>
        <w:t xml:space="preserve"> сентября нового учебного года;</w:t>
      </w:r>
    </w:p>
    <w:p w:rsidR="004171BB" w:rsidRDefault="001A1BE7" w:rsidP="001A1BE7">
      <w:pPr>
        <w:widowControl w:val="0"/>
        <w:tabs>
          <w:tab w:val="left" w:pos="0"/>
        </w:tabs>
        <w:autoSpaceDE w:val="0"/>
        <w:autoSpaceDN w:val="0"/>
        <w:adjustRightInd w:val="0"/>
        <w:ind w:firstLine="709"/>
        <w:jc w:val="both"/>
        <w:rPr>
          <w:sz w:val="26"/>
          <w:szCs w:val="26"/>
          <w:lang w:eastAsia="en-US"/>
        </w:rPr>
      </w:pPr>
      <w:r w:rsidRPr="001A1BE7">
        <w:rPr>
          <w:sz w:val="26"/>
          <w:szCs w:val="26"/>
          <w:lang w:eastAsia="en-US"/>
        </w:rPr>
        <w:t>второй срок ликвидации ак</w:t>
      </w:r>
      <w:r w:rsidR="000123C9">
        <w:rPr>
          <w:sz w:val="26"/>
          <w:szCs w:val="26"/>
          <w:lang w:eastAsia="en-US"/>
        </w:rPr>
        <w:t>адемической задолженности – с 13 по 17</w:t>
      </w:r>
      <w:bookmarkStart w:id="0" w:name="_GoBack"/>
      <w:bookmarkEnd w:id="0"/>
      <w:r w:rsidRPr="001A1BE7">
        <w:rPr>
          <w:sz w:val="26"/>
          <w:szCs w:val="26"/>
          <w:lang w:eastAsia="en-US"/>
        </w:rPr>
        <w:t xml:space="preserve"> октября нового учебного года.</w:t>
      </w:r>
    </w:p>
    <w:p w:rsidR="001A1BE7" w:rsidRDefault="001A1BE7" w:rsidP="001A1BE7">
      <w:pPr>
        <w:widowControl w:val="0"/>
        <w:tabs>
          <w:tab w:val="left" w:pos="0"/>
        </w:tabs>
        <w:autoSpaceDE w:val="0"/>
        <w:autoSpaceDN w:val="0"/>
        <w:adjustRightInd w:val="0"/>
        <w:jc w:val="both"/>
        <w:rPr>
          <w:sz w:val="26"/>
          <w:szCs w:val="26"/>
          <w:lang w:eastAsia="en-US"/>
        </w:rPr>
      </w:pPr>
    </w:p>
    <w:p w:rsidR="00090E62" w:rsidRPr="00347E28" w:rsidRDefault="00AB57E2" w:rsidP="004171BB">
      <w:pPr>
        <w:spacing w:line="360" w:lineRule="auto"/>
        <w:jc w:val="center"/>
        <w:rPr>
          <w:b/>
          <w:sz w:val="26"/>
          <w:szCs w:val="26"/>
        </w:rPr>
      </w:pPr>
      <w:r>
        <w:rPr>
          <w:b/>
          <w:sz w:val="26"/>
          <w:szCs w:val="26"/>
        </w:rPr>
        <w:t xml:space="preserve">3.3 </w:t>
      </w:r>
      <w:r w:rsidR="004171BB" w:rsidRPr="00347E28">
        <w:rPr>
          <w:b/>
          <w:sz w:val="26"/>
          <w:szCs w:val="26"/>
        </w:rPr>
        <w:t xml:space="preserve">План </w:t>
      </w:r>
      <w:r w:rsidR="00B31D30" w:rsidRPr="00347E28">
        <w:rPr>
          <w:b/>
          <w:sz w:val="26"/>
          <w:szCs w:val="26"/>
        </w:rPr>
        <w:t>внеурочной деятельности</w:t>
      </w:r>
    </w:p>
    <w:p w:rsidR="00B31D30" w:rsidRPr="004171BB" w:rsidRDefault="00B31D30" w:rsidP="004171BB">
      <w:pPr>
        <w:spacing w:line="360" w:lineRule="auto"/>
        <w:rPr>
          <w:b/>
          <w:color w:val="000000" w:themeColor="text1"/>
          <w:sz w:val="26"/>
          <w:szCs w:val="26"/>
        </w:rPr>
      </w:pPr>
      <w:r w:rsidRPr="004171BB">
        <w:rPr>
          <w:b/>
          <w:color w:val="000000" w:themeColor="text1"/>
          <w:sz w:val="26"/>
          <w:szCs w:val="26"/>
        </w:rPr>
        <w:t>Заменить:</w:t>
      </w:r>
    </w:p>
    <w:p w:rsidR="00AB57E2" w:rsidRPr="00AB57E2" w:rsidRDefault="00AB57E2" w:rsidP="00AB57E2">
      <w:pPr>
        <w:keepNext/>
        <w:suppressAutoHyphens/>
        <w:autoSpaceDE w:val="0"/>
        <w:autoSpaceDN w:val="0"/>
        <w:adjustRightInd w:val="0"/>
        <w:spacing w:line="360" w:lineRule="auto"/>
        <w:jc w:val="center"/>
        <w:textAlignment w:val="center"/>
        <w:rPr>
          <w:rFonts w:ascii="Arial" w:hAnsi="Arial" w:cs="Arial"/>
          <w:b/>
          <w:bCs/>
          <w:color w:val="000000"/>
          <w:position w:val="6"/>
          <w:sz w:val="26"/>
          <w:szCs w:val="26"/>
        </w:rPr>
      </w:pPr>
      <w:r w:rsidRPr="00AB57E2">
        <w:rPr>
          <w:b/>
          <w:bCs/>
          <w:color w:val="000000"/>
          <w:position w:val="6"/>
          <w:sz w:val="26"/>
          <w:szCs w:val="26"/>
        </w:rPr>
        <w:t>Пояснительная записка</w:t>
      </w:r>
    </w:p>
    <w:p w:rsidR="0083104B" w:rsidRPr="001D2E29" w:rsidRDefault="0083104B" w:rsidP="0083104B">
      <w:pPr>
        <w:shd w:val="clear" w:color="auto" w:fill="FFFFFF"/>
        <w:tabs>
          <w:tab w:val="left" w:pos="1134"/>
        </w:tabs>
        <w:ind w:firstLine="709"/>
        <w:jc w:val="both"/>
        <w:rPr>
          <w:sz w:val="26"/>
          <w:szCs w:val="26"/>
        </w:rPr>
      </w:pPr>
      <w:r w:rsidRPr="001D2E29">
        <w:rPr>
          <w:sz w:val="26"/>
          <w:szCs w:val="26"/>
        </w:rPr>
        <w:t>План внеурочной деятельности начального общего образования МБОУ СОШ № 1 на 2024- 2025 учебный год разработан на основе следующих нормативных документов:</w:t>
      </w:r>
    </w:p>
    <w:p w:rsidR="0083104B" w:rsidRPr="001D2E29" w:rsidRDefault="0083104B" w:rsidP="0083104B">
      <w:pPr>
        <w:numPr>
          <w:ilvl w:val="0"/>
          <w:numId w:val="2"/>
        </w:numPr>
        <w:shd w:val="clear" w:color="auto" w:fill="FFFFFF"/>
        <w:tabs>
          <w:tab w:val="left" w:pos="1134"/>
        </w:tabs>
        <w:ind w:left="0" w:firstLine="709"/>
        <w:jc w:val="both"/>
        <w:rPr>
          <w:sz w:val="26"/>
          <w:szCs w:val="26"/>
        </w:rPr>
      </w:pPr>
      <w:r w:rsidRPr="001D2E29">
        <w:rPr>
          <w:sz w:val="26"/>
          <w:szCs w:val="26"/>
        </w:rPr>
        <w:t>Федерального закона Российской Федерации от 29.12.2012г. №273-ФЗ «Об образовании в Российской Федерации»;</w:t>
      </w:r>
      <w:r w:rsidRPr="001D2E29">
        <w:rPr>
          <w:sz w:val="26"/>
          <w:szCs w:val="26"/>
          <w:shd w:val="clear" w:color="auto" w:fill="FFFFFF"/>
        </w:rPr>
        <w:t xml:space="preserve"> </w:t>
      </w:r>
    </w:p>
    <w:p w:rsidR="0083104B" w:rsidRPr="001D2E29" w:rsidRDefault="0083104B" w:rsidP="0083104B">
      <w:pPr>
        <w:numPr>
          <w:ilvl w:val="0"/>
          <w:numId w:val="2"/>
        </w:numPr>
        <w:shd w:val="clear" w:color="auto" w:fill="FFFFFF"/>
        <w:tabs>
          <w:tab w:val="left" w:pos="1134"/>
        </w:tabs>
        <w:ind w:left="0" w:firstLine="709"/>
        <w:jc w:val="both"/>
        <w:rPr>
          <w:sz w:val="26"/>
          <w:szCs w:val="26"/>
        </w:rPr>
      </w:pPr>
      <w:r w:rsidRPr="001D2E29">
        <w:rPr>
          <w:sz w:val="26"/>
          <w:szCs w:val="26"/>
        </w:rPr>
        <w:t>Приказа Министерства просвещения РФ № 287 от 31.05.2021 г. «Об утверждении федерального государственного образовательного стандарта начального общего образования»;</w:t>
      </w:r>
    </w:p>
    <w:p w:rsidR="0083104B" w:rsidRPr="001D2E29" w:rsidRDefault="0083104B" w:rsidP="0083104B">
      <w:pPr>
        <w:numPr>
          <w:ilvl w:val="0"/>
          <w:numId w:val="2"/>
        </w:numPr>
        <w:tabs>
          <w:tab w:val="left" w:pos="1134"/>
        </w:tabs>
        <w:ind w:left="0" w:firstLine="709"/>
        <w:jc w:val="both"/>
        <w:rPr>
          <w:sz w:val="26"/>
          <w:szCs w:val="26"/>
        </w:rPr>
      </w:pPr>
      <w:r w:rsidRPr="001D2E29">
        <w:rPr>
          <w:sz w:val="26"/>
          <w:szCs w:val="26"/>
        </w:rPr>
        <w:t>Постановления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 18.12.2020 № 61573);</w:t>
      </w:r>
    </w:p>
    <w:p w:rsidR="0083104B" w:rsidRPr="001D2E29" w:rsidRDefault="0083104B" w:rsidP="0083104B">
      <w:pPr>
        <w:numPr>
          <w:ilvl w:val="0"/>
          <w:numId w:val="2"/>
        </w:numPr>
        <w:tabs>
          <w:tab w:val="left" w:pos="1134"/>
        </w:tabs>
        <w:ind w:left="0" w:firstLine="709"/>
        <w:jc w:val="both"/>
        <w:rPr>
          <w:sz w:val="26"/>
          <w:szCs w:val="26"/>
        </w:rPr>
      </w:pPr>
      <w:r w:rsidRPr="001D2E29">
        <w:rPr>
          <w:rFonts w:eastAsiaTheme="minorHAnsi"/>
          <w:sz w:val="26"/>
          <w:szCs w:val="26"/>
          <w:lang w:eastAsia="en-US"/>
        </w:rPr>
        <w:t xml:space="preserve">Информационно-методического письма Министерства просвещения Российской Федерации № ТВ12190/03 от 05.07.2023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w:t>
      </w:r>
    </w:p>
    <w:p w:rsidR="0083104B" w:rsidRPr="001D2E29" w:rsidRDefault="0083104B" w:rsidP="0083104B">
      <w:pPr>
        <w:numPr>
          <w:ilvl w:val="0"/>
          <w:numId w:val="2"/>
        </w:numPr>
        <w:shd w:val="clear" w:color="auto" w:fill="FFFFFF"/>
        <w:tabs>
          <w:tab w:val="left" w:pos="1134"/>
        </w:tabs>
        <w:ind w:left="0" w:firstLine="709"/>
        <w:jc w:val="both"/>
        <w:rPr>
          <w:sz w:val="26"/>
          <w:szCs w:val="26"/>
        </w:rPr>
      </w:pPr>
      <w:r w:rsidRPr="001D2E29">
        <w:rPr>
          <w:sz w:val="26"/>
          <w:szCs w:val="26"/>
        </w:rPr>
        <w:t>Устава МБОУ СОШ №1.</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w:t>
      </w:r>
      <w:r w:rsidRPr="001D2E29">
        <w:rPr>
          <w:sz w:val="26"/>
          <w:szCs w:val="26"/>
        </w:rPr>
        <w:lastRenderedPageBreak/>
        <w:t>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Основными задачами организации внеурочной деятельности являются:</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поддержка учебной деятельности обучающихся в достижении планируемых результатов освоения программы начального общего образования;</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совершенствование навыков общения со сверстниками и коммуникативных умений в разновозрастной школьной среде;</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формирование навыков организации своей жизнедеятельности с учетом правил безопасного образа жизни;</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поддержка детских объединений, формирование умений ученического самоуправления;</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формирование культуры поведения в информационной среде.</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особенности образовательной организации (условия функционирования, тип школы, особенности контингента, кадровый состав);</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результаты диагностики успеваемости и уровня развития обучающихся, проблемы и трудности их учебной деятельности;</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возможность обеспечить условия для организации разнообразных внеурочных занятий и их содержательная связь с урочной деятельностью;</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Общий объем внеурочной деятельности не должен превышать 10 часов в неделю.</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 xml:space="preserve">Один час в неделю рекомендуется отводить на внеурочное занятие "Разговоры о важном". Внеурочные занятия "Разговоры о важном" направлены на развитие ценностного отношения обучающихся к своей родине - России, населяющим ее </w:t>
      </w:r>
      <w:r w:rsidRPr="001D2E29">
        <w:rPr>
          <w:sz w:val="26"/>
          <w:szCs w:val="26"/>
        </w:rPr>
        <w:lastRenderedPageBreak/>
        <w:t>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83104B" w:rsidRPr="001D2E29" w:rsidRDefault="0083104B" w:rsidP="0083104B">
      <w:pPr>
        <w:shd w:val="clear" w:color="auto" w:fill="FFFFFF"/>
        <w:tabs>
          <w:tab w:val="left" w:pos="993"/>
        </w:tabs>
        <w:ind w:firstLine="709"/>
        <w:jc w:val="center"/>
        <w:rPr>
          <w:b/>
          <w:sz w:val="26"/>
          <w:szCs w:val="26"/>
        </w:rPr>
      </w:pPr>
    </w:p>
    <w:p w:rsidR="0083104B" w:rsidRPr="001D2E29" w:rsidRDefault="0083104B" w:rsidP="0083104B">
      <w:pPr>
        <w:shd w:val="clear" w:color="auto" w:fill="FFFFFF"/>
        <w:tabs>
          <w:tab w:val="left" w:pos="993"/>
        </w:tabs>
        <w:ind w:firstLine="709"/>
        <w:jc w:val="center"/>
        <w:rPr>
          <w:b/>
          <w:sz w:val="26"/>
          <w:szCs w:val="26"/>
        </w:rPr>
      </w:pPr>
      <w:r w:rsidRPr="001D2E29">
        <w:rPr>
          <w:b/>
          <w:sz w:val="26"/>
          <w:szCs w:val="26"/>
        </w:rPr>
        <w:t>Направления и цели внеурочной деятельности.</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Выбор форм организации внеурочной деятельности подчиняется следующим требованиям:</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целесообразность использования данной формы для решения поставленных задач конкретного направления;</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учет специфики коммуникативной деятельности, которая сопровождает то или иное направление внеучебной деятельности;</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использование форм организации, предполагающих использование средств информационно-коммуникационных технологий.</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lastRenderedPageBreak/>
        <w:t>Возможными формами организации внеурочной деятельности могут быть следующие:</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учебные курсы и факультативы;</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художественные, музыкальные и спортивные студии;</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соревновательные мероприятия, дискуссионные клубы, секции, экскурсии, мини-исследования;</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общественно полезные практики и другие.</w:t>
      </w:r>
    </w:p>
    <w:p w:rsidR="0083104B" w:rsidRPr="001D2E29" w:rsidRDefault="0083104B" w:rsidP="0083104B">
      <w:pPr>
        <w:widowControl w:val="0"/>
        <w:autoSpaceDE w:val="0"/>
        <w:autoSpaceDN w:val="0"/>
        <w:adjustRightInd w:val="0"/>
        <w:ind w:firstLine="709"/>
        <w:jc w:val="both"/>
        <w:rPr>
          <w:rFonts w:eastAsiaTheme="minorEastAsia"/>
          <w:sz w:val="26"/>
          <w:szCs w:val="26"/>
        </w:rPr>
      </w:pPr>
      <w:r w:rsidRPr="001D2E29">
        <w:rPr>
          <w:rFonts w:eastAsiaTheme="minorEastAsia"/>
          <w:sz w:val="26"/>
          <w:szCs w:val="26"/>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83104B" w:rsidRPr="001D2E29" w:rsidRDefault="0083104B" w:rsidP="0083104B">
      <w:pPr>
        <w:widowControl w:val="0"/>
        <w:autoSpaceDE w:val="0"/>
        <w:autoSpaceDN w:val="0"/>
        <w:adjustRightInd w:val="0"/>
        <w:ind w:firstLine="709"/>
        <w:jc w:val="both"/>
        <w:rPr>
          <w:rFonts w:eastAsiaTheme="minorEastAsia"/>
          <w:sz w:val="26"/>
          <w:szCs w:val="26"/>
        </w:rPr>
      </w:pPr>
      <w:r w:rsidRPr="001D2E29">
        <w:rPr>
          <w:rFonts w:eastAsiaTheme="minorEastAsia"/>
          <w:sz w:val="26"/>
          <w:szCs w:val="26"/>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83104B" w:rsidRPr="001D2E29" w:rsidRDefault="0083104B" w:rsidP="0083104B">
      <w:pPr>
        <w:widowControl w:val="0"/>
        <w:autoSpaceDE w:val="0"/>
        <w:autoSpaceDN w:val="0"/>
        <w:adjustRightInd w:val="0"/>
        <w:ind w:firstLine="709"/>
        <w:jc w:val="both"/>
        <w:rPr>
          <w:rFonts w:eastAsiaTheme="minorEastAsia"/>
          <w:sz w:val="26"/>
          <w:szCs w:val="26"/>
        </w:rPr>
      </w:pPr>
      <w:r w:rsidRPr="001D2E29">
        <w:rPr>
          <w:rFonts w:eastAsiaTheme="minorEastAsia"/>
          <w:sz w:val="26"/>
          <w:szCs w:val="26"/>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83104B" w:rsidRPr="001D2E29" w:rsidRDefault="0083104B" w:rsidP="0083104B">
      <w:pPr>
        <w:widowControl w:val="0"/>
        <w:autoSpaceDE w:val="0"/>
        <w:autoSpaceDN w:val="0"/>
        <w:adjustRightInd w:val="0"/>
        <w:ind w:firstLine="709"/>
        <w:jc w:val="both"/>
        <w:rPr>
          <w:rFonts w:eastAsiaTheme="minorEastAsia"/>
          <w:sz w:val="26"/>
          <w:szCs w:val="26"/>
        </w:rPr>
      </w:pPr>
      <w:r w:rsidRPr="001D2E29">
        <w:rPr>
          <w:rFonts w:eastAsiaTheme="minorEastAsia"/>
          <w:sz w:val="26"/>
          <w:szCs w:val="26"/>
        </w:rPr>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83104B" w:rsidRPr="001D2E29" w:rsidRDefault="0083104B" w:rsidP="0083104B">
      <w:pPr>
        <w:shd w:val="clear" w:color="auto" w:fill="FFFFFF"/>
        <w:tabs>
          <w:tab w:val="left" w:pos="993"/>
        </w:tabs>
        <w:ind w:firstLine="709"/>
        <w:jc w:val="both"/>
        <w:rPr>
          <w:rFonts w:ascii="Arial" w:hAnsi="Arial" w:cs="Arial"/>
          <w:sz w:val="26"/>
          <w:szCs w:val="26"/>
        </w:rPr>
      </w:pPr>
      <w:r w:rsidRPr="001D2E29">
        <w:rPr>
          <w:sz w:val="26"/>
          <w:szCs w:val="26"/>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83104B" w:rsidRPr="001D2E29" w:rsidRDefault="0083104B" w:rsidP="0083104B">
      <w:pPr>
        <w:shd w:val="clear" w:color="auto" w:fill="FFFFFF"/>
        <w:tabs>
          <w:tab w:val="left" w:pos="993"/>
        </w:tabs>
        <w:ind w:firstLine="709"/>
        <w:rPr>
          <w:sz w:val="26"/>
          <w:szCs w:val="26"/>
        </w:rPr>
      </w:pPr>
      <w:r w:rsidRPr="001D2E29">
        <w:rPr>
          <w:sz w:val="26"/>
          <w:szCs w:val="26"/>
        </w:rPr>
        <w:t xml:space="preserve">План внеурочной деятельности общеобразовательного учреждения является основным нормативно-правовым документом, регламентирующим организацию и содержание внеурочной деятельности.  </w:t>
      </w:r>
    </w:p>
    <w:p w:rsidR="0083104B" w:rsidRPr="001D2E29" w:rsidRDefault="0083104B" w:rsidP="0083104B">
      <w:pPr>
        <w:shd w:val="clear" w:color="auto" w:fill="FFFFFF"/>
        <w:tabs>
          <w:tab w:val="left" w:pos="993"/>
        </w:tabs>
        <w:rPr>
          <w:b/>
          <w:bCs/>
          <w:sz w:val="26"/>
          <w:szCs w:val="26"/>
        </w:rPr>
      </w:pPr>
    </w:p>
    <w:p w:rsidR="0083104B" w:rsidRPr="001D2E29" w:rsidRDefault="0083104B" w:rsidP="0083104B">
      <w:pPr>
        <w:shd w:val="clear" w:color="auto" w:fill="FFFFFF"/>
        <w:tabs>
          <w:tab w:val="left" w:pos="993"/>
        </w:tabs>
        <w:jc w:val="center"/>
        <w:rPr>
          <w:rFonts w:ascii="Arial" w:hAnsi="Arial" w:cs="Arial"/>
          <w:b/>
          <w:sz w:val="26"/>
          <w:szCs w:val="26"/>
        </w:rPr>
      </w:pPr>
      <w:r w:rsidRPr="001D2E29">
        <w:rPr>
          <w:b/>
          <w:bCs/>
          <w:sz w:val="26"/>
          <w:szCs w:val="26"/>
        </w:rPr>
        <w:t>Материально-техническое обеспечение</w:t>
      </w:r>
    </w:p>
    <w:p w:rsidR="0083104B" w:rsidRPr="001D2E29" w:rsidRDefault="0083104B" w:rsidP="0083104B">
      <w:pPr>
        <w:shd w:val="clear" w:color="auto" w:fill="FFFFFF"/>
        <w:tabs>
          <w:tab w:val="left" w:pos="993"/>
        </w:tabs>
        <w:ind w:firstLine="709"/>
        <w:jc w:val="both"/>
        <w:rPr>
          <w:rFonts w:ascii="Arial" w:hAnsi="Arial" w:cs="Arial"/>
          <w:sz w:val="26"/>
          <w:szCs w:val="26"/>
        </w:rPr>
      </w:pPr>
      <w:r w:rsidRPr="001D2E29">
        <w:rPr>
          <w:sz w:val="26"/>
          <w:szCs w:val="26"/>
        </w:rPr>
        <w:t>Для реализации модели внеурочной деятельности в школе имеются необходимые условия, предусмотренные ФГОС НОО. Для организации внеурочной деятельности образовательное учреждение располагает оборудованным спортивным залом, актовым залом, библиотекой с местами школьника для выхода в Интернет, спортивной площадкой, кабинетами по предметам.</w:t>
      </w:r>
    </w:p>
    <w:p w:rsidR="0083104B" w:rsidRDefault="0083104B" w:rsidP="0083104B">
      <w:pPr>
        <w:shd w:val="clear" w:color="auto" w:fill="FFFFFF"/>
        <w:spacing w:line="294" w:lineRule="atLeast"/>
        <w:rPr>
          <w:b/>
          <w:color w:val="000000"/>
        </w:rPr>
      </w:pPr>
    </w:p>
    <w:p w:rsidR="0083104B" w:rsidRPr="00AB57E2" w:rsidRDefault="0083104B" w:rsidP="0083104B">
      <w:pPr>
        <w:shd w:val="clear" w:color="auto" w:fill="FFFFFF"/>
        <w:spacing w:line="294" w:lineRule="atLeast"/>
        <w:rPr>
          <w:b/>
          <w:color w:val="000000"/>
        </w:rPr>
      </w:pPr>
    </w:p>
    <w:p w:rsidR="0083104B" w:rsidRPr="00AB57E2" w:rsidRDefault="0083104B" w:rsidP="0083104B">
      <w:pPr>
        <w:spacing w:after="160" w:line="259" w:lineRule="auto"/>
        <w:jc w:val="center"/>
        <w:rPr>
          <w:rFonts w:eastAsia="Calibri"/>
          <w:sz w:val="26"/>
          <w:szCs w:val="26"/>
          <w:lang w:eastAsia="en-US"/>
        </w:rPr>
      </w:pPr>
      <w:r w:rsidRPr="00AB57E2">
        <w:rPr>
          <w:rFonts w:eastAsia="Calibri"/>
          <w:b/>
          <w:sz w:val="26"/>
          <w:szCs w:val="26"/>
          <w:lang w:eastAsia="en-US"/>
        </w:rPr>
        <w:t>План внеурочной деятельности (недельный)</w:t>
      </w:r>
    </w:p>
    <w:tbl>
      <w:tblPr>
        <w:tblStyle w:val="a7"/>
        <w:tblW w:w="0" w:type="auto"/>
        <w:tblLook w:val="04A0" w:firstRow="1" w:lastRow="0" w:firstColumn="1" w:lastColumn="0" w:noHBand="0" w:noVBand="1"/>
      </w:tblPr>
      <w:tblGrid>
        <w:gridCol w:w="2289"/>
        <w:gridCol w:w="880"/>
        <w:gridCol w:w="884"/>
        <w:gridCol w:w="880"/>
        <w:gridCol w:w="884"/>
        <w:gridCol w:w="880"/>
        <w:gridCol w:w="884"/>
        <w:gridCol w:w="880"/>
        <w:gridCol w:w="884"/>
      </w:tblGrid>
      <w:tr w:rsidR="0083104B" w:rsidRPr="00AB57E2" w:rsidTr="00656636">
        <w:tc>
          <w:tcPr>
            <w:tcW w:w="2289" w:type="dxa"/>
            <w:vMerge w:val="restart"/>
            <w:shd w:val="clear" w:color="auto" w:fill="D9D9D9"/>
          </w:tcPr>
          <w:p w:rsidR="0083104B" w:rsidRPr="00AB57E2" w:rsidRDefault="0083104B" w:rsidP="00656636">
            <w:pPr>
              <w:rPr>
                <w:rFonts w:ascii="Calibri" w:eastAsia="Calibri" w:hAnsi="Calibri"/>
                <w:sz w:val="22"/>
                <w:szCs w:val="22"/>
                <w:lang w:eastAsia="en-US"/>
              </w:rPr>
            </w:pPr>
            <w:r w:rsidRPr="00AB57E2">
              <w:rPr>
                <w:rFonts w:ascii="Calibri" w:eastAsia="Calibri" w:hAnsi="Calibri"/>
                <w:b/>
                <w:sz w:val="22"/>
                <w:szCs w:val="22"/>
                <w:lang w:eastAsia="en-US"/>
              </w:rPr>
              <w:t>Учебные курсы</w:t>
            </w:r>
          </w:p>
          <w:p w:rsidR="0083104B" w:rsidRPr="00AB57E2" w:rsidRDefault="0083104B" w:rsidP="00656636">
            <w:pPr>
              <w:rPr>
                <w:rFonts w:ascii="Calibri" w:eastAsia="Calibri" w:hAnsi="Calibri"/>
                <w:sz w:val="22"/>
                <w:szCs w:val="22"/>
                <w:lang w:eastAsia="en-US"/>
              </w:rPr>
            </w:pPr>
          </w:p>
        </w:tc>
        <w:tc>
          <w:tcPr>
            <w:tcW w:w="7056" w:type="dxa"/>
            <w:gridSpan w:val="8"/>
            <w:shd w:val="clear" w:color="auto" w:fill="D9D9D9"/>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b/>
                <w:sz w:val="22"/>
                <w:szCs w:val="22"/>
                <w:lang w:eastAsia="en-US"/>
              </w:rPr>
              <w:t>Количество часов в неделю</w:t>
            </w:r>
          </w:p>
        </w:tc>
      </w:tr>
      <w:tr w:rsidR="0083104B" w:rsidRPr="00AB57E2" w:rsidTr="00656636">
        <w:tc>
          <w:tcPr>
            <w:tcW w:w="2289" w:type="dxa"/>
            <w:vMerge/>
          </w:tcPr>
          <w:p w:rsidR="0083104B" w:rsidRPr="00AB57E2" w:rsidRDefault="0083104B" w:rsidP="00656636">
            <w:pPr>
              <w:rPr>
                <w:rFonts w:ascii="Calibri" w:eastAsia="Calibri" w:hAnsi="Calibri"/>
                <w:sz w:val="22"/>
                <w:szCs w:val="22"/>
                <w:lang w:eastAsia="en-US"/>
              </w:rPr>
            </w:pPr>
          </w:p>
        </w:tc>
        <w:tc>
          <w:tcPr>
            <w:tcW w:w="880" w:type="dxa"/>
            <w:shd w:val="clear" w:color="auto" w:fill="D9D9D9"/>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b/>
                <w:sz w:val="22"/>
                <w:szCs w:val="22"/>
                <w:lang w:eastAsia="en-US"/>
              </w:rPr>
              <w:t>1а</w:t>
            </w:r>
          </w:p>
        </w:tc>
        <w:tc>
          <w:tcPr>
            <w:tcW w:w="884" w:type="dxa"/>
            <w:shd w:val="clear" w:color="auto" w:fill="D9D9D9"/>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b/>
                <w:sz w:val="22"/>
                <w:szCs w:val="22"/>
                <w:lang w:eastAsia="en-US"/>
              </w:rPr>
              <w:t>1б</w:t>
            </w:r>
          </w:p>
        </w:tc>
        <w:tc>
          <w:tcPr>
            <w:tcW w:w="880" w:type="dxa"/>
            <w:shd w:val="clear" w:color="auto" w:fill="D9D9D9"/>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b/>
                <w:sz w:val="22"/>
                <w:szCs w:val="22"/>
                <w:lang w:eastAsia="en-US"/>
              </w:rPr>
              <w:t>2а</w:t>
            </w:r>
          </w:p>
        </w:tc>
        <w:tc>
          <w:tcPr>
            <w:tcW w:w="884" w:type="dxa"/>
            <w:shd w:val="clear" w:color="auto" w:fill="D9D9D9"/>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b/>
                <w:sz w:val="22"/>
                <w:szCs w:val="22"/>
                <w:lang w:eastAsia="en-US"/>
              </w:rPr>
              <w:t>2б</w:t>
            </w:r>
          </w:p>
        </w:tc>
        <w:tc>
          <w:tcPr>
            <w:tcW w:w="880" w:type="dxa"/>
            <w:shd w:val="clear" w:color="auto" w:fill="D9D9D9"/>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b/>
                <w:sz w:val="22"/>
                <w:szCs w:val="22"/>
                <w:lang w:eastAsia="en-US"/>
              </w:rPr>
              <w:t>3а</w:t>
            </w:r>
          </w:p>
        </w:tc>
        <w:tc>
          <w:tcPr>
            <w:tcW w:w="884" w:type="dxa"/>
            <w:shd w:val="clear" w:color="auto" w:fill="D9D9D9"/>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b/>
                <w:sz w:val="22"/>
                <w:szCs w:val="22"/>
                <w:lang w:eastAsia="en-US"/>
              </w:rPr>
              <w:t>3б</w:t>
            </w:r>
          </w:p>
        </w:tc>
        <w:tc>
          <w:tcPr>
            <w:tcW w:w="880" w:type="dxa"/>
            <w:shd w:val="clear" w:color="auto" w:fill="D9D9D9"/>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b/>
                <w:sz w:val="22"/>
                <w:szCs w:val="22"/>
                <w:lang w:eastAsia="en-US"/>
              </w:rPr>
              <w:t>4а</w:t>
            </w:r>
          </w:p>
        </w:tc>
        <w:tc>
          <w:tcPr>
            <w:tcW w:w="884" w:type="dxa"/>
            <w:shd w:val="clear" w:color="auto" w:fill="D9D9D9"/>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b/>
                <w:sz w:val="22"/>
                <w:szCs w:val="22"/>
                <w:lang w:eastAsia="en-US"/>
              </w:rPr>
              <w:t>4б</w:t>
            </w:r>
          </w:p>
        </w:tc>
      </w:tr>
      <w:tr w:rsidR="0083104B" w:rsidRPr="00AB57E2" w:rsidTr="00656636">
        <w:tc>
          <w:tcPr>
            <w:tcW w:w="2289" w:type="dxa"/>
          </w:tcPr>
          <w:p w:rsidR="0083104B" w:rsidRPr="00AB57E2" w:rsidRDefault="0083104B" w:rsidP="00656636">
            <w:pPr>
              <w:rPr>
                <w:rFonts w:ascii="Calibri" w:eastAsia="Calibri" w:hAnsi="Calibri"/>
                <w:sz w:val="22"/>
                <w:szCs w:val="22"/>
                <w:lang w:eastAsia="en-US"/>
              </w:rPr>
            </w:pPr>
            <w:r w:rsidRPr="00AB57E2">
              <w:rPr>
                <w:rFonts w:ascii="Calibri" w:eastAsia="Calibri" w:hAnsi="Calibri"/>
                <w:sz w:val="22"/>
                <w:szCs w:val="22"/>
                <w:lang w:eastAsia="en-US"/>
              </w:rPr>
              <w:t xml:space="preserve">Разговоры о важном </w:t>
            </w:r>
          </w:p>
        </w:tc>
        <w:tc>
          <w:tcPr>
            <w:tcW w:w="880"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4"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0"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4"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0"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4"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0"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4"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r>
      <w:tr w:rsidR="0083104B" w:rsidRPr="00AB57E2" w:rsidTr="00656636">
        <w:tc>
          <w:tcPr>
            <w:tcW w:w="2289" w:type="dxa"/>
          </w:tcPr>
          <w:p w:rsidR="0083104B" w:rsidRPr="00AB57E2" w:rsidRDefault="0083104B" w:rsidP="00656636">
            <w:pPr>
              <w:rPr>
                <w:rFonts w:ascii="Calibri" w:eastAsia="Calibri" w:hAnsi="Calibri"/>
                <w:sz w:val="22"/>
                <w:szCs w:val="22"/>
                <w:lang w:eastAsia="en-US"/>
              </w:rPr>
            </w:pPr>
            <w:r w:rsidRPr="00AB57E2">
              <w:rPr>
                <w:rFonts w:ascii="Calibri" w:eastAsia="Calibri" w:hAnsi="Calibri"/>
                <w:sz w:val="22"/>
                <w:szCs w:val="22"/>
                <w:lang w:eastAsia="en-US"/>
              </w:rPr>
              <w:t>Подвижные игры</w:t>
            </w:r>
          </w:p>
        </w:tc>
        <w:tc>
          <w:tcPr>
            <w:tcW w:w="880"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4"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0"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4"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0"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4"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0"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4"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r>
      <w:tr w:rsidR="0083104B" w:rsidRPr="00AB57E2" w:rsidTr="00656636">
        <w:tc>
          <w:tcPr>
            <w:tcW w:w="2289" w:type="dxa"/>
          </w:tcPr>
          <w:p w:rsidR="0083104B" w:rsidRPr="00AB57E2" w:rsidRDefault="0083104B" w:rsidP="00656636">
            <w:pPr>
              <w:rPr>
                <w:rFonts w:ascii="Calibri" w:eastAsia="Calibri" w:hAnsi="Calibri"/>
                <w:sz w:val="22"/>
                <w:szCs w:val="22"/>
                <w:lang w:eastAsia="en-US"/>
              </w:rPr>
            </w:pPr>
            <w:r w:rsidRPr="00AB57E2">
              <w:rPr>
                <w:rFonts w:ascii="Calibri" w:eastAsia="Calibri" w:hAnsi="Calibri"/>
                <w:sz w:val="22"/>
                <w:szCs w:val="22"/>
                <w:lang w:eastAsia="en-US"/>
              </w:rPr>
              <w:lastRenderedPageBreak/>
              <w:t>Функциональная грамотность</w:t>
            </w:r>
          </w:p>
        </w:tc>
        <w:tc>
          <w:tcPr>
            <w:tcW w:w="880"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4"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0"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4"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0"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4"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0"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4"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r>
      <w:tr w:rsidR="0083104B" w:rsidRPr="00AB57E2" w:rsidTr="00656636">
        <w:tc>
          <w:tcPr>
            <w:tcW w:w="2289" w:type="dxa"/>
          </w:tcPr>
          <w:p w:rsidR="0083104B" w:rsidRPr="00AB57E2" w:rsidRDefault="0083104B" w:rsidP="00656636">
            <w:pPr>
              <w:rPr>
                <w:rFonts w:ascii="Calibri" w:eastAsia="Calibri" w:hAnsi="Calibri"/>
                <w:sz w:val="22"/>
                <w:szCs w:val="22"/>
                <w:lang w:eastAsia="en-US"/>
              </w:rPr>
            </w:pPr>
            <w:r w:rsidRPr="00AB57E2">
              <w:rPr>
                <w:rFonts w:ascii="Calibri" w:eastAsia="Calibri" w:hAnsi="Calibri"/>
                <w:sz w:val="22"/>
                <w:szCs w:val="22"/>
                <w:lang w:eastAsia="en-US"/>
              </w:rPr>
              <w:t>Калейдоскоп наук</w:t>
            </w:r>
          </w:p>
        </w:tc>
        <w:tc>
          <w:tcPr>
            <w:tcW w:w="880"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0</w:t>
            </w:r>
          </w:p>
        </w:tc>
        <w:tc>
          <w:tcPr>
            <w:tcW w:w="884"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0</w:t>
            </w:r>
          </w:p>
        </w:tc>
        <w:tc>
          <w:tcPr>
            <w:tcW w:w="880"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0</w:t>
            </w:r>
          </w:p>
        </w:tc>
        <w:tc>
          <w:tcPr>
            <w:tcW w:w="884"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0</w:t>
            </w:r>
          </w:p>
        </w:tc>
        <w:tc>
          <w:tcPr>
            <w:tcW w:w="880"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0</w:t>
            </w:r>
          </w:p>
        </w:tc>
        <w:tc>
          <w:tcPr>
            <w:tcW w:w="884"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0</w:t>
            </w:r>
          </w:p>
        </w:tc>
        <w:tc>
          <w:tcPr>
            <w:tcW w:w="880"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2</w:t>
            </w:r>
          </w:p>
        </w:tc>
        <w:tc>
          <w:tcPr>
            <w:tcW w:w="884"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2</w:t>
            </w:r>
          </w:p>
        </w:tc>
      </w:tr>
      <w:tr w:rsidR="0083104B" w:rsidRPr="00AB57E2" w:rsidTr="00656636">
        <w:tc>
          <w:tcPr>
            <w:tcW w:w="2289" w:type="dxa"/>
          </w:tcPr>
          <w:p w:rsidR="0083104B" w:rsidRPr="00AB57E2" w:rsidRDefault="0083104B" w:rsidP="00656636">
            <w:pPr>
              <w:rPr>
                <w:rFonts w:ascii="Calibri" w:eastAsia="Calibri" w:hAnsi="Calibri"/>
                <w:sz w:val="22"/>
                <w:szCs w:val="22"/>
                <w:lang w:eastAsia="en-US"/>
              </w:rPr>
            </w:pPr>
            <w:r w:rsidRPr="00AB57E2">
              <w:rPr>
                <w:rFonts w:ascii="Calibri" w:eastAsia="Calibri" w:hAnsi="Calibri"/>
                <w:sz w:val="22"/>
                <w:szCs w:val="22"/>
                <w:lang w:eastAsia="en-US"/>
              </w:rPr>
              <w:t>Тропинка в профессию</w:t>
            </w:r>
          </w:p>
        </w:tc>
        <w:tc>
          <w:tcPr>
            <w:tcW w:w="880"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4"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0"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4"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0"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4"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0"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c>
          <w:tcPr>
            <w:tcW w:w="884" w:type="dxa"/>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1</w:t>
            </w:r>
          </w:p>
        </w:tc>
      </w:tr>
      <w:tr w:rsidR="0083104B" w:rsidRPr="00AB57E2" w:rsidTr="00656636">
        <w:tc>
          <w:tcPr>
            <w:tcW w:w="2289" w:type="dxa"/>
            <w:shd w:val="clear" w:color="auto" w:fill="00FF00"/>
          </w:tcPr>
          <w:p w:rsidR="0083104B" w:rsidRPr="00AB57E2" w:rsidRDefault="0083104B" w:rsidP="00656636">
            <w:pPr>
              <w:rPr>
                <w:rFonts w:ascii="Calibri" w:eastAsia="Calibri" w:hAnsi="Calibri"/>
                <w:sz w:val="22"/>
                <w:szCs w:val="22"/>
                <w:lang w:eastAsia="en-US"/>
              </w:rPr>
            </w:pPr>
            <w:r w:rsidRPr="00AB57E2">
              <w:rPr>
                <w:rFonts w:ascii="Calibri" w:eastAsia="Calibri" w:hAnsi="Calibri"/>
                <w:sz w:val="22"/>
                <w:szCs w:val="22"/>
                <w:lang w:eastAsia="en-US"/>
              </w:rPr>
              <w:t>ИТОГО недельная нагрузка</w:t>
            </w:r>
          </w:p>
        </w:tc>
        <w:tc>
          <w:tcPr>
            <w:tcW w:w="880" w:type="dxa"/>
            <w:shd w:val="clear" w:color="auto" w:fill="00FF00"/>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4</w:t>
            </w:r>
          </w:p>
        </w:tc>
        <w:tc>
          <w:tcPr>
            <w:tcW w:w="884" w:type="dxa"/>
            <w:shd w:val="clear" w:color="auto" w:fill="00FF00"/>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4</w:t>
            </w:r>
          </w:p>
        </w:tc>
        <w:tc>
          <w:tcPr>
            <w:tcW w:w="880" w:type="dxa"/>
            <w:shd w:val="clear" w:color="auto" w:fill="00FF00"/>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4</w:t>
            </w:r>
          </w:p>
        </w:tc>
        <w:tc>
          <w:tcPr>
            <w:tcW w:w="884" w:type="dxa"/>
            <w:shd w:val="clear" w:color="auto" w:fill="00FF00"/>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4</w:t>
            </w:r>
          </w:p>
        </w:tc>
        <w:tc>
          <w:tcPr>
            <w:tcW w:w="880" w:type="dxa"/>
            <w:shd w:val="clear" w:color="auto" w:fill="00FF00"/>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4</w:t>
            </w:r>
          </w:p>
        </w:tc>
        <w:tc>
          <w:tcPr>
            <w:tcW w:w="884" w:type="dxa"/>
            <w:shd w:val="clear" w:color="auto" w:fill="00FF00"/>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4</w:t>
            </w:r>
          </w:p>
        </w:tc>
        <w:tc>
          <w:tcPr>
            <w:tcW w:w="880" w:type="dxa"/>
            <w:shd w:val="clear" w:color="auto" w:fill="00FF00"/>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6</w:t>
            </w:r>
          </w:p>
        </w:tc>
        <w:tc>
          <w:tcPr>
            <w:tcW w:w="884" w:type="dxa"/>
            <w:shd w:val="clear" w:color="auto" w:fill="00FF00"/>
          </w:tcPr>
          <w:p w:rsidR="0083104B" w:rsidRPr="00AB57E2" w:rsidRDefault="0083104B" w:rsidP="00656636">
            <w:pPr>
              <w:jc w:val="center"/>
              <w:rPr>
                <w:rFonts w:ascii="Calibri" w:eastAsia="Calibri" w:hAnsi="Calibri"/>
                <w:sz w:val="22"/>
                <w:szCs w:val="22"/>
                <w:lang w:eastAsia="en-US"/>
              </w:rPr>
            </w:pPr>
            <w:r w:rsidRPr="00AB57E2">
              <w:rPr>
                <w:rFonts w:ascii="Calibri" w:eastAsia="Calibri" w:hAnsi="Calibri"/>
                <w:sz w:val="22"/>
                <w:szCs w:val="22"/>
                <w:lang w:eastAsia="en-US"/>
              </w:rPr>
              <w:t>6</w:t>
            </w:r>
          </w:p>
        </w:tc>
      </w:tr>
    </w:tbl>
    <w:p w:rsidR="0083104B" w:rsidRPr="00AB57E2" w:rsidRDefault="0083104B" w:rsidP="0083104B">
      <w:pPr>
        <w:spacing w:after="160" w:line="259" w:lineRule="auto"/>
        <w:rPr>
          <w:rFonts w:ascii="Calibri" w:eastAsia="Calibri" w:hAnsi="Calibri"/>
          <w:sz w:val="22"/>
          <w:szCs w:val="22"/>
          <w:lang w:eastAsia="en-US"/>
        </w:rPr>
      </w:pPr>
    </w:p>
    <w:p w:rsidR="0083104B" w:rsidRPr="00AB57E2" w:rsidRDefault="0083104B" w:rsidP="0083104B">
      <w:pPr>
        <w:shd w:val="clear" w:color="auto" w:fill="FFFFFF"/>
        <w:ind w:firstLine="709"/>
        <w:jc w:val="both"/>
        <w:rPr>
          <w:color w:val="000000"/>
          <w:sz w:val="26"/>
          <w:szCs w:val="26"/>
        </w:rPr>
      </w:pPr>
      <w:r w:rsidRPr="00AB57E2">
        <w:rPr>
          <w:color w:val="000000"/>
          <w:sz w:val="26"/>
          <w:szCs w:val="26"/>
        </w:rPr>
        <w:t>Реализация других направлений внеурочной деятельности на уровне начального общего образования осуществляется за счет школьных акций, праздников, традиций и других форм, предусмотренных Программой воспитания МБОУ СОШ № 1, а также мероприятий, организованных на базе центра «Точка Роста».</w:t>
      </w:r>
    </w:p>
    <w:p w:rsidR="00AB57E2" w:rsidRPr="00AB57E2" w:rsidRDefault="00AB57E2" w:rsidP="00AB57E2">
      <w:pPr>
        <w:shd w:val="clear" w:color="auto" w:fill="FFFFFF"/>
        <w:ind w:firstLine="709"/>
        <w:jc w:val="both"/>
        <w:rPr>
          <w:color w:val="000000"/>
          <w:sz w:val="26"/>
          <w:szCs w:val="26"/>
        </w:rPr>
      </w:pPr>
    </w:p>
    <w:p w:rsidR="00347E28" w:rsidRDefault="00AB57E2" w:rsidP="00347E28">
      <w:pPr>
        <w:spacing w:line="276" w:lineRule="auto"/>
        <w:rPr>
          <w:b/>
          <w:sz w:val="26"/>
          <w:szCs w:val="26"/>
          <w:lang w:eastAsia="en-US"/>
        </w:rPr>
      </w:pPr>
      <w:r>
        <w:rPr>
          <w:b/>
          <w:sz w:val="26"/>
          <w:szCs w:val="26"/>
          <w:lang w:eastAsia="en-US"/>
        </w:rPr>
        <w:t>н</w:t>
      </w:r>
      <w:r w:rsidR="00347E28">
        <w:rPr>
          <w:b/>
          <w:sz w:val="26"/>
          <w:szCs w:val="26"/>
          <w:lang w:eastAsia="en-US"/>
        </w:rPr>
        <w:t>а</w:t>
      </w:r>
      <w:r>
        <w:rPr>
          <w:b/>
          <w:sz w:val="26"/>
          <w:szCs w:val="26"/>
          <w:lang w:eastAsia="en-US"/>
        </w:rPr>
        <w:t>:</w:t>
      </w:r>
    </w:p>
    <w:p w:rsidR="00AB57E2" w:rsidRPr="00AB57E2" w:rsidRDefault="00AB57E2" w:rsidP="00AB57E2">
      <w:pPr>
        <w:keepNext/>
        <w:suppressAutoHyphens/>
        <w:autoSpaceDE w:val="0"/>
        <w:autoSpaceDN w:val="0"/>
        <w:adjustRightInd w:val="0"/>
        <w:spacing w:line="360" w:lineRule="auto"/>
        <w:jc w:val="center"/>
        <w:textAlignment w:val="center"/>
        <w:rPr>
          <w:rFonts w:ascii="Arial" w:hAnsi="Arial" w:cs="Arial"/>
          <w:b/>
          <w:bCs/>
          <w:color w:val="000000"/>
          <w:position w:val="6"/>
          <w:sz w:val="26"/>
          <w:szCs w:val="26"/>
        </w:rPr>
      </w:pPr>
      <w:r w:rsidRPr="00AB57E2">
        <w:rPr>
          <w:b/>
          <w:bCs/>
          <w:color w:val="000000"/>
          <w:position w:val="6"/>
          <w:sz w:val="26"/>
          <w:szCs w:val="26"/>
        </w:rPr>
        <w:t>Пояснительная записка</w:t>
      </w:r>
    </w:p>
    <w:p w:rsidR="0083104B" w:rsidRPr="001D2E29" w:rsidRDefault="0083104B" w:rsidP="0083104B">
      <w:pPr>
        <w:shd w:val="clear" w:color="auto" w:fill="FFFFFF"/>
        <w:tabs>
          <w:tab w:val="left" w:pos="1134"/>
        </w:tabs>
        <w:ind w:firstLine="709"/>
        <w:jc w:val="both"/>
        <w:rPr>
          <w:sz w:val="26"/>
          <w:szCs w:val="26"/>
        </w:rPr>
      </w:pPr>
      <w:r w:rsidRPr="001D2E29">
        <w:rPr>
          <w:sz w:val="26"/>
          <w:szCs w:val="26"/>
        </w:rPr>
        <w:t>План внеурочной деятельности начального общего образования МБОУ СОШ № 1 на 202</w:t>
      </w:r>
      <w:r>
        <w:rPr>
          <w:sz w:val="26"/>
          <w:szCs w:val="26"/>
        </w:rPr>
        <w:t>5- 2026</w:t>
      </w:r>
      <w:r w:rsidRPr="001D2E29">
        <w:rPr>
          <w:sz w:val="26"/>
          <w:szCs w:val="26"/>
        </w:rPr>
        <w:t xml:space="preserve"> учебный год разработан на основе следующих нормативных документов:</w:t>
      </w:r>
    </w:p>
    <w:p w:rsidR="0083104B" w:rsidRPr="001D2E29" w:rsidRDefault="0083104B" w:rsidP="0083104B">
      <w:pPr>
        <w:numPr>
          <w:ilvl w:val="0"/>
          <w:numId w:val="2"/>
        </w:numPr>
        <w:shd w:val="clear" w:color="auto" w:fill="FFFFFF"/>
        <w:tabs>
          <w:tab w:val="left" w:pos="1134"/>
        </w:tabs>
        <w:ind w:left="0" w:firstLine="709"/>
        <w:jc w:val="both"/>
        <w:rPr>
          <w:sz w:val="26"/>
          <w:szCs w:val="26"/>
        </w:rPr>
      </w:pPr>
      <w:r w:rsidRPr="001D2E29">
        <w:rPr>
          <w:sz w:val="26"/>
          <w:szCs w:val="26"/>
        </w:rPr>
        <w:t>Федерального закона Российской Федерации от 29.12.2012г. №273-ФЗ «Об образовании в Российской Федерации»;</w:t>
      </w:r>
      <w:r w:rsidRPr="001D2E29">
        <w:rPr>
          <w:sz w:val="26"/>
          <w:szCs w:val="26"/>
          <w:shd w:val="clear" w:color="auto" w:fill="FFFFFF"/>
        </w:rPr>
        <w:t xml:space="preserve"> </w:t>
      </w:r>
    </w:p>
    <w:p w:rsidR="0083104B" w:rsidRPr="001D2E29" w:rsidRDefault="0083104B" w:rsidP="0083104B">
      <w:pPr>
        <w:numPr>
          <w:ilvl w:val="0"/>
          <w:numId w:val="2"/>
        </w:numPr>
        <w:shd w:val="clear" w:color="auto" w:fill="FFFFFF"/>
        <w:tabs>
          <w:tab w:val="left" w:pos="1134"/>
        </w:tabs>
        <w:ind w:left="0" w:firstLine="709"/>
        <w:jc w:val="both"/>
        <w:rPr>
          <w:sz w:val="26"/>
          <w:szCs w:val="26"/>
        </w:rPr>
      </w:pPr>
      <w:r w:rsidRPr="001D2E29">
        <w:rPr>
          <w:sz w:val="26"/>
          <w:szCs w:val="26"/>
        </w:rPr>
        <w:t>Приказа Министерства просвещения РФ № 287 от 31.05.2021 г. «Об утверждении федерального государственного образовательного стандарта начального общего образования»;</w:t>
      </w:r>
    </w:p>
    <w:p w:rsidR="0083104B" w:rsidRPr="001D2E29" w:rsidRDefault="0083104B" w:rsidP="0083104B">
      <w:pPr>
        <w:numPr>
          <w:ilvl w:val="0"/>
          <w:numId w:val="2"/>
        </w:numPr>
        <w:tabs>
          <w:tab w:val="left" w:pos="1134"/>
        </w:tabs>
        <w:ind w:left="0" w:firstLine="709"/>
        <w:jc w:val="both"/>
        <w:rPr>
          <w:sz w:val="26"/>
          <w:szCs w:val="26"/>
        </w:rPr>
      </w:pPr>
      <w:r w:rsidRPr="001D2E29">
        <w:rPr>
          <w:sz w:val="26"/>
          <w:szCs w:val="26"/>
        </w:rPr>
        <w:t>Постановления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 18.12.2020 № 61573);</w:t>
      </w:r>
    </w:p>
    <w:p w:rsidR="0083104B" w:rsidRPr="001D2E29" w:rsidRDefault="0083104B" w:rsidP="0083104B">
      <w:pPr>
        <w:numPr>
          <w:ilvl w:val="0"/>
          <w:numId w:val="2"/>
        </w:numPr>
        <w:tabs>
          <w:tab w:val="left" w:pos="1134"/>
        </w:tabs>
        <w:ind w:left="0" w:firstLine="709"/>
        <w:jc w:val="both"/>
        <w:rPr>
          <w:sz w:val="26"/>
          <w:szCs w:val="26"/>
        </w:rPr>
      </w:pPr>
      <w:r w:rsidRPr="001D2E29">
        <w:rPr>
          <w:rFonts w:eastAsiaTheme="minorHAnsi"/>
          <w:sz w:val="26"/>
          <w:szCs w:val="26"/>
          <w:lang w:eastAsia="en-US"/>
        </w:rPr>
        <w:t xml:space="preserve">Информационно-методического письма Министерства просвещения Российской Федерации № ТВ12190/03 от 05.07.2023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w:t>
      </w:r>
    </w:p>
    <w:p w:rsidR="0083104B" w:rsidRPr="001D2E29" w:rsidRDefault="0083104B" w:rsidP="0083104B">
      <w:pPr>
        <w:numPr>
          <w:ilvl w:val="0"/>
          <w:numId w:val="2"/>
        </w:numPr>
        <w:shd w:val="clear" w:color="auto" w:fill="FFFFFF"/>
        <w:tabs>
          <w:tab w:val="left" w:pos="1134"/>
        </w:tabs>
        <w:ind w:left="0" w:firstLine="709"/>
        <w:jc w:val="both"/>
        <w:rPr>
          <w:sz w:val="26"/>
          <w:szCs w:val="26"/>
        </w:rPr>
      </w:pPr>
      <w:r w:rsidRPr="001D2E29">
        <w:rPr>
          <w:sz w:val="26"/>
          <w:szCs w:val="26"/>
        </w:rPr>
        <w:t>Устава МБОУ СОШ №1.</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Основными задачами организации внеурочной деятельности являются:</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поддержка учебной деятельности обучающихся в достижении планируемых результатов освоения программы начального общего образования;</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формирование навыков организации своей жизнедеятельности с учетом правил безопасного образа жизни;</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lastRenderedPageBreak/>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поддержка детских объединений, формирование умений ученического самоуправления;</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формирование культуры поведения в информационной среде.</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особенности образовательной организации (условия функционирования, тип школы, особенности контингента, кадровый состав);</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возможность обеспечить условия для организации разнообразных внеурочных занятий и их содержательная связь с урочной деятельностью;</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 xml:space="preserve">Возможные направления внеурочной деятельности </w:t>
      </w:r>
      <w:r>
        <w:rPr>
          <w:sz w:val="26"/>
          <w:szCs w:val="26"/>
        </w:rPr>
        <w:t>и их содержательное наполнение</w:t>
      </w:r>
      <w:r w:rsidRPr="001D2E29">
        <w:rPr>
          <w:sz w:val="26"/>
          <w:szCs w:val="26"/>
        </w:rPr>
        <w:t xml:space="preserve"> являются для </w:t>
      </w:r>
      <w:r>
        <w:rPr>
          <w:sz w:val="26"/>
          <w:szCs w:val="26"/>
        </w:rPr>
        <w:t>МБОУ СОШ № 1</w:t>
      </w:r>
      <w:r w:rsidRPr="001D2E29">
        <w:rPr>
          <w:sz w:val="26"/>
          <w:szCs w:val="26"/>
        </w:rPr>
        <w:t xml:space="preserve"> общими ориентирами и не подлежат формальному копированию. При отборе направлений внеурочной деятельности </w:t>
      </w:r>
      <w:r>
        <w:rPr>
          <w:sz w:val="26"/>
          <w:szCs w:val="26"/>
        </w:rPr>
        <w:t>школа</w:t>
      </w:r>
      <w:r w:rsidRPr="001D2E29">
        <w:rPr>
          <w:sz w:val="26"/>
          <w:szCs w:val="26"/>
        </w:rPr>
        <w:t xml:space="preserve">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 xml:space="preserve">Общий объем внеурочной деятельности не </w:t>
      </w:r>
      <w:r>
        <w:rPr>
          <w:sz w:val="26"/>
          <w:szCs w:val="26"/>
        </w:rPr>
        <w:t>превышает</w:t>
      </w:r>
      <w:r w:rsidRPr="001D2E29">
        <w:rPr>
          <w:sz w:val="26"/>
          <w:szCs w:val="26"/>
        </w:rPr>
        <w:t xml:space="preserve"> 10 часов в неделю.</w:t>
      </w:r>
      <w:r w:rsidR="00656636" w:rsidRPr="00656636">
        <w:t xml:space="preserve"> </w:t>
      </w:r>
      <w:r w:rsidR="00656636" w:rsidRPr="00656636">
        <w:rPr>
          <w:sz w:val="26"/>
          <w:szCs w:val="26"/>
        </w:rPr>
        <w:t>Формы реализации внеурочной деятельности образовательная организация определяет самостоятельно.</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Один час в неделю рекомендуется отводить на внеурочное занятие "Разговоры о важном".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83104B" w:rsidRPr="001D2E29" w:rsidRDefault="0083104B" w:rsidP="0083104B">
      <w:pPr>
        <w:shd w:val="clear" w:color="auto" w:fill="FFFFFF"/>
        <w:tabs>
          <w:tab w:val="left" w:pos="993"/>
        </w:tabs>
        <w:ind w:firstLine="709"/>
        <w:jc w:val="center"/>
        <w:rPr>
          <w:b/>
          <w:sz w:val="26"/>
          <w:szCs w:val="26"/>
        </w:rPr>
      </w:pPr>
    </w:p>
    <w:p w:rsidR="0083104B" w:rsidRPr="001D2E29" w:rsidRDefault="0083104B" w:rsidP="0083104B">
      <w:pPr>
        <w:shd w:val="clear" w:color="auto" w:fill="FFFFFF"/>
        <w:tabs>
          <w:tab w:val="left" w:pos="993"/>
        </w:tabs>
        <w:ind w:firstLine="709"/>
        <w:jc w:val="center"/>
        <w:rPr>
          <w:b/>
          <w:sz w:val="26"/>
          <w:szCs w:val="26"/>
        </w:rPr>
      </w:pPr>
      <w:r w:rsidRPr="001D2E29">
        <w:rPr>
          <w:b/>
          <w:sz w:val="26"/>
          <w:szCs w:val="26"/>
        </w:rPr>
        <w:lastRenderedPageBreak/>
        <w:t>Направления и цели внеурочной деятельности.</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Выбор форм организации внеурочной деятельности подчиняется следующим требованиям:</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целесообразность использования данной формы для решения поставленных задач конкретного направления;</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учет специфики коммуникативной деятельности, которая сопровождает то или иное направление внеучебной деятельности;</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использование форм организации, предполагающих использование средств информационно-коммуникационных технологий.</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Возможными формами организации внеурочной деятельности могут быть следующие:</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учебные курсы и факультативы;</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художественные, музыкальные и спортивные студии;</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соревновательные мероприятия, дискуссионные клубы, секции, экскурсии, мини-исследования;</w:t>
      </w:r>
    </w:p>
    <w:p w:rsidR="0083104B" w:rsidRPr="001D2E29" w:rsidRDefault="0083104B" w:rsidP="0083104B">
      <w:pPr>
        <w:shd w:val="clear" w:color="auto" w:fill="FFFFFF"/>
        <w:tabs>
          <w:tab w:val="left" w:pos="993"/>
        </w:tabs>
        <w:ind w:firstLine="709"/>
        <w:jc w:val="both"/>
        <w:rPr>
          <w:sz w:val="26"/>
          <w:szCs w:val="26"/>
        </w:rPr>
      </w:pPr>
      <w:r w:rsidRPr="001D2E29">
        <w:rPr>
          <w:sz w:val="26"/>
          <w:szCs w:val="26"/>
        </w:rPr>
        <w:t>общественно полезные практики и другие.</w:t>
      </w:r>
    </w:p>
    <w:p w:rsidR="0083104B" w:rsidRPr="001D2E29" w:rsidRDefault="0083104B" w:rsidP="0083104B">
      <w:pPr>
        <w:widowControl w:val="0"/>
        <w:autoSpaceDE w:val="0"/>
        <w:autoSpaceDN w:val="0"/>
        <w:adjustRightInd w:val="0"/>
        <w:ind w:firstLine="709"/>
        <w:jc w:val="both"/>
        <w:rPr>
          <w:rFonts w:eastAsiaTheme="minorEastAsia"/>
          <w:sz w:val="26"/>
          <w:szCs w:val="26"/>
        </w:rPr>
      </w:pPr>
      <w:r w:rsidRPr="001D2E29">
        <w:rPr>
          <w:rFonts w:eastAsiaTheme="minorEastAsia"/>
          <w:sz w:val="26"/>
          <w:szCs w:val="26"/>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83104B" w:rsidRPr="001D2E29" w:rsidRDefault="0083104B" w:rsidP="0083104B">
      <w:pPr>
        <w:widowControl w:val="0"/>
        <w:autoSpaceDE w:val="0"/>
        <w:autoSpaceDN w:val="0"/>
        <w:adjustRightInd w:val="0"/>
        <w:ind w:firstLine="709"/>
        <w:jc w:val="both"/>
        <w:rPr>
          <w:rFonts w:eastAsiaTheme="minorEastAsia"/>
          <w:sz w:val="26"/>
          <w:szCs w:val="26"/>
        </w:rPr>
      </w:pPr>
      <w:r w:rsidRPr="001D2E29">
        <w:rPr>
          <w:rFonts w:eastAsiaTheme="minorEastAsia"/>
          <w:sz w:val="26"/>
          <w:szCs w:val="26"/>
        </w:rPr>
        <w:lastRenderedPageBreak/>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83104B" w:rsidRPr="001D2E29" w:rsidRDefault="0083104B" w:rsidP="0083104B">
      <w:pPr>
        <w:widowControl w:val="0"/>
        <w:autoSpaceDE w:val="0"/>
        <w:autoSpaceDN w:val="0"/>
        <w:adjustRightInd w:val="0"/>
        <w:ind w:firstLine="709"/>
        <w:jc w:val="both"/>
        <w:rPr>
          <w:rFonts w:eastAsiaTheme="minorEastAsia"/>
          <w:sz w:val="26"/>
          <w:szCs w:val="26"/>
        </w:rPr>
      </w:pPr>
      <w:r w:rsidRPr="001D2E29">
        <w:rPr>
          <w:rFonts w:eastAsiaTheme="minorEastAsia"/>
          <w:sz w:val="26"/>
          <w:szCs w:val="26"/>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83104B" w:rsidRPr="001D2E29" w:rsidRDefault="0083104B" w:rsidP="0083104B">
      <w:pPr>
        <w:widowControl w:val="0"/>
        <w:autoSpaceDE w:val="0"/>
        <w:autoSpaceDN w:val="0"/>
        <w:adjustRightInd w:val="0"/>
        <w:ind w:firstLine="709"/>
        <w:jc w:val="both"/>
        <w:rPr>
          <w:rFonts w:eastAsiaTheme="minorEastAsia"/>
          <w:sz w:val="26"/>
          <w:szCs w:val="26"/>
        </w:rPr>
      </w:pPr>
      <w:r w:rsidRPr="001D2E29">
        <w:rPr>
          <w:rFonts w:eastAsiaTheme="minorEastAsia"/>
          <w:sz w:val="26"/>
          <w:szCs w:val="26"/>
        </w:rPr>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83104B" w:rsidRPr="001D2E29" w:rsidRDefault="0083104B" w:rsidP="0083104B">
      <w:pPr>
        <w:shd w:val="clear" w:color="auto" w:fill="FFFFFF"/>
        <w:tabs>
          <w:tab w:val="left" w:pos="993"/>
        </w:tabs>
        <w:ind w:firstLine="709"/>
        <w:jc w:val="both"/>
        <w:rPr>
          <w:rFonts w:ascii="Arial" w:hAnsi="Arial" w:cs="Arial"/>
          <w:sz w:val="26"/>
          <w:szCs w:val="26"/>
        </w:rPr>
      </w:pPr>
      <w:r w:rsidRPr="001D2E29">
        <w:rPr>
          <w:sz w:val="26"/>
          <w:szCs w:val="26"/>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83104B" w:rsidRPr="001D2E29" w:rsidRDefault="0083104B" w:rsidP="0083104B">
      <w:pPr>
        <w:shd w:val="clear" w:color="auto" w:fill="FFFFFF"/>
        <w:tabs>
          <w:tab w:val="left" w:pos="993"/>
        </w:tabs>
        <w:ind w:firstLine="709"/>
        <w:rPr>
          <w:sz w:val="26"/>
          <w:szCs w:val="26"/>
        </w:rPr>
      </w:pPr>
      <w:r w:rsidRPr="001D2E29">
        <w:rPr>
          <w:sz w:val="26"/>
          <w:szCs w:val="26"/>
        </w:rPr>
        <w:t xml:space="preserve">План внеурочной деятельности общеобразовательного учреждения является основным нормативно-правовым документом, регламентирующим организацию и содержание внеурочной деятельности.  </w:t>
      </w:r>
    </w:p>
    <w:p w:rsidR="0083104B" w:rsidRPr="001D2E29" w:rsidRDefault="0083104B" w:rsidP="0083104B">
      <w:pPr>
        <w:shd w:val="clear" w:color="auto" w:fill="FFFFFF"/>
        <w:tabs>
          <w:tab w:val="left" w:pos="993"/>
        </w:tabs>
        <w:rPr>
          <w:b/>
          <w:bCs/>
          <w:sz w:val="26"/>
          <w:szCs w:val="26"/>
        </w:rPr>
      </w:pPr>
    </w:p>
    <w:p w:rsidR="0083104B" w:rsidRPr="001D2E29" w:rsidRDefault="0083104B" w:rsidP="0083104B">
      <w:pPr>
        <w:shd w:val="clear" w:color="auto" w:fill="FFFFFF"/>
        <w:tabs>
          <w:tab w:val="left" w:pos="993"/>
        </w:tabs>
        <w:jc w:val="center"/>
        <w:rPr>
          <w:rFonts w:ascii="Arial" w:hAnsi="Arial" w:cs="Arial"/>
          <w:b/>
          <w:sz w:val="26"/>
          <w:szCs w:val="26"/>
        </w:rPr>
      </w:pPr>
      <w:r w:rsidRPr="001D2E29">
        <w:rPr>
          <w:b/>
          <w:bCs/>
          <w:sz w:val="26"/>
          <w:szCs w:val="26"/>
        </w:rPr>
        <w:t>Материально-техническое обеспечение</w:t>
      </w:r>
    </w:p>
    <w:p w:rsidR="0083104B" w:rsidRPr="001D2E29" w:rsidRDefault="0083104B" w:rsidP="0083104B">
      <w:pPr>
        <w:shd w:val="clear" w:color="auto" w:fill="FFFFFF"/>
        <w:tabs>
          <w:tab w:val="left" w:pos="993"/>
        </w:tabs>
        <w:ind w:firstLine="709"/>
        <w:jc w:val="both"/>
        <w:rPr>
          <w:rFonts w:ascii="Arial" w:hAnsi="Arial" w:cs="Arial"/>
          <w:sz w:val="26"/>
          <w:szCs w:val="26"/>
        </w:rPr>
      </w:pPr>
      <w:r w:rsidRPr="001D2E29">
        <w:rPr>
          <w:sz w:val="26"/>
          <w:szCs w:val="26"/>
        </w:rPr>
        <w:t>Для реализации модели внеурочной деятельности в школе имеются необходимые условия, предусмотренные ФГОС НОО. Для организации внеурочной деятельности образовательное учреждение располагает оборудованным спортивным залом, актовым залом, библиотекой с местами школьника для выхода в Интернет, спортивной площадкой, кабинетами по предметам.</w:t>
      </w:r>
    </w:p>
    <w:p w:rsidR="0083104B" w:rsidRDefault="0083104B" w:rsidP="0083104B">
      <w:pPr>
        <w:shd w:val="clear" w:color="auto" w:fill="FFFFFF"/>
        <w:spacing w:line="294" w:lineRule="atLeast"/>
        <w:rPr>
          <w:b/>
          <w:color w:val="000000"/>
        </w:rPr>
      </w:pPr>
    </w:p>
    <w:p w:rsidR="0083104B" w:rsidRPr="00AB57E2" w:rsidRDefault="0083104B" w:rsidP="0083104B">
      <w:pPr>
        <w:shd w:val="clear" w:color="auto" w:fill="FFFFFF"/>
        <w:spacing w:line="294" w:lineRule="atLeast"/>
        <w:rPr>
          <w:b/>
          <w:color w:val="000000"/>
        </w:rPr>
      </w:pPr>
    </w:p>
    <w:p w:rsidR="0083104B" w:rsidRPr="00AB57E2" w:rsidRDefault="0083104B" w:rsidP="0083104B">
      <w:pPr>
        <w:spacing w:after="160" w:line="259" w:lineRule="auto"/>
        <w:jc w:val="center"/>
        <w:rPr>
          <w:rFonts w:eastAsia="Calibri"/>
          <w:sz w:val="26"/>
          <w:szCs w:val="26"/>
          <w:lang w:eastAsia="en-US"/>
        </w:rPr>
      </w:pPr>
      <w:r w:rsidRPr="00AB57E2">
        <w:rPr>
          <w:rFonts w:eastAsia="Calibri"/>
          <w:b/>
          <w:sz w:val="26"/>
          <w:szCs w:val="26"/>
          <w:lang w:eastAsia="en-US"/>
        </w:rPr>
        <w:t>План внеурочной деятельности (недельный)</w:t>
      </w:r>
    </w:p>
    <w:tbl>
      <w:tblPr>
        <w:tblStyle w:val="a7"/>
        <w:tblW w:w="0" w:type="auto"/>
        <w:tblLook w:val="04A0" w:firstRow="1" w:lastRow="0" w:firstColumn="1" w:lastColumn="0" w:noHBand="0" w:noVBand="1"/>
      </w:tblPr>
      <w:tblGrid>
        <w:gridCol w:w="1955"/>
        <w:gridCol w:w="670"/>
        <w:gridCol w:w="675"/>
        <w:gridCol w:w="670"/>
        <w:gridCol w:w="675"/>
        <w:gridCol w:w="670"/>
        <w:gridCol w:w="670"/>
        <w:gridCol w:w="675"/>
        <w:gridCol w:w="670"/>
        <w:gridCol w:w="670"/>
        <w:gridCol w:w="675"/>
        <w:gridCol w:w="670"/>
      </w:tblGrid>
      <w:tr w:rsidR="0083104B" w:rsidRPr="0083104B" w:rsidTr="00656636">
        <w:tc>
          <w:tcPr>
            <w:tcW w:w="2238" w:type="dxa"/>
            <w:vMerge w:val="restart"/>
            <w:shd w:val="clear" w:color="auto" w:fill="D9D9D9"/>
          </w:tcPr>
          <w:p w:rsidR="0083104B" w:rsidRPr="0083104B" w:rsidRDefault="0083104B" w:rsidP="0083104B">
            <w:pPr>
              <w:rPr>
                <w:rFonts w:ascii="Calibri" w:eastAsia="Calibri" w:hAnsi="Calibri"/>
                <w:sz w:val="22"/>
                <w:szCs w:val="22"/>
                <w:lang w:eastAsia="en-US"/>
              </w:rPr>
            </w:pPr>
            <w:r w:rsidRPr="0083104B">
              <w:rPr>
                <w:rFonts w:ascii="Calibri" w:eastAsia="Calibri" w:hAnsi="Calibri"/>
                <w:b/>
                <w:sz w:val="22"/>
                <w:szCs w:val="22"/>
                <w:lang w:eastAsia="en-US"/>
              </w:rPr>
              <w:t>Учебные курсы</w:t>
            </w:r>
          </w:p>
          <w:p w:rsidR="0083104B" w:rsidRPr="0083104B" w:rsidRDefault="0083104B" w:rsidP="0083104B">
            <w:pPr>
              <w:rPr>
                <w:rFonts w:ascii="Calibri" w:eastAsia="Calibri" w:hAnsi="Calibri"/>
                <w:sz w:val="22"/>
                <w:szCs w:val="22"/>
                <w:lang w:eastAsia="en-US"/>
              </w:rPr>
            </w:pPr>
          </w:p>
        </w:tc>
        <w:tc>
          <w:tcPr>
            <w:tcW w:w="12309" w:type="dxa"/>
            <w:gridSpan w:val="11"/>
            <w:shd w:val="clear" w:color="auto" w:fill="D9D9D9"/>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b/>
                <w:sz w:val="22"/>
                <w:szCs w:val="22"/>
                <w:lang w:eastAsia="en-US"/>
              </w:rPr>
              <w:t>Количество часов в неделю</w:t>
            </w:r>
          </w:p>
        </w:tc>
      </w:tr>
      <w:tr w:rsidR="0083104B" w:rsidRPr="0083104B" w:rsidTr="00656636">
        <w:tc>
          <w:tcPr>
            <w:tcW w:w="2238" w:type="dxa"/>
            <w:vMerge/>
          </w:tcPr>
          <w:p w:rsidR="0083104B" w:rsidRPr="0083104B" w:rsidRDefault="0083104B" w:rsidP="0083104B">
            <w:pPr>
              <w:rPr>
                <w:rFonts w:ascii="Calibri" w:eastAsia="Calibri" w:hAnsi="Calibri"/>
                <w:sz w:val="22"/>
                <w:szCs w:val="22"/>
                <w:lang w:eastAsia="en-US"/>
              </w:rPr>
            </w:pPr>
          </w:p>
        </w:tc>
        <w:tc>
          <w:tcPr>
            <w:tcW w:w="1119" w:type="dxa"/>
            <w:shd w:val="clear" w:color="auto" w:fill="D9D9D9"/>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b/>
                <w:sz w:val="22"/>
                <w:szCs w:val="22"/>
                <w:lang w:eastAsia="en-US"/>
              </w:rPr>
              <w:t>1а</w:t>
            </w:r>
          </w:p>
        </w:tc>
        <w:tc>
          <w:tcPr>
            <w:tcW w:w="1119" w:type="dxa"/>
            <w:shd w:val="clear" w:color="auto" w:fill="D9D9D9"/>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b/>
                <w:sz w:val="22"/>
                <w:szCs w:val="22"/>
                <w:lang w:eastAsia="en-US"/>
              </w:rPr>
              <w:t>1б</w:t>
            </w:r>
          </w:p>
        </w:tc>
        <w:tc>
          <w:tcPr>
            <w:tcW w:w="1119" w:type="dxa"/>
            <w:shd w:val="clear" w:color="auto" w:fill="D9D9D9"/>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b/>
                <w:sz w:val="22"/>
                <w:szCs w:val="22"/>
                <w:lang w:eastAsia="en-US"/>
              </w:rPr>
              <w:t>2а</w:t>
            </w:r>
          </w:p>
        </w:tc>
        <w:tc>
          <w:tcPr>
            <w:tcW w:w="1119" w:type="dxa"/>
            <w:shd w:val="clear" w:color="auto" w:fill="D9D9D9"/>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b/>
                <w:sz w:val="22"/>
                <w:szCs w:val="22"/>
                <w:lang w:eastAsia="en-US"/>
              </w:rPr>
              <w:t>2б</w:t>
            </w:r>
          </w:p>
        </w:tc>
        <w:tc>
          <w:tcPr>
            <w:tcW w:w="1119" w:type="dxa"/>
            <w:shd w:val="clear" w:color="auto" w:fill="D9D9D9"/>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b/>
                <w:sz w:val="22"/>
                <w:szCs w:val="22"/>
                <w:lang w:eastAsia="en-US"/>
              </w:rPr>
              <w:t>2в</w:t>
            </w:r>
          </w:p>
        </w:tc>
        <w:tc>
          <w:tcPr>
            <w:tcW w:w="1119" w:type="dxa"/>
            <w:shd w:val="clear" w:color="auto" w:fill="D9D9D9"/>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b/>
                <w:sz w:val="22"/>
                <w:szCs w:val="22"/>
                <w:lang w:eastAsia="en-US"/>
              </w:rPr>
              <w:t>3а</w:t>
            </w:r>
          </w:p>
        </w:tc>
        <w:tc>
          <w:tcPr>
            <w:tcW w:w="1119" w:type="dxa"/>
            <w:shd w:val="clear" w:color="auto" w:fill="D9D9D9"/>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b/>
                <w:sz w:val="22"/>
                <w:szCs w:val="22"/>
                <w:lang w:eastAsia="en-US"/>
              </w:rPr>
              <w:t>3б</w:t>
            </w:r>
          </w:p>
        </w:tc>
        <w:tc>
          <w:tcPr>
            <w:tcW w:w="1119" w:type="dxa"/>
            <w:shd w:val="clear" w:color="auto" w:fill="D9D9D9"/>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b/>
                <w:sz w:val="22"/>
                <w:szCs w:val="22"/>
                <w:lang w:eastAsia="en-US"/>
              </w:rPr>
              <w:t>3в</w:t>
            </w:r>
          </w:p>
        </w:tc>
        <w:tc>
          <w:tcPr>
            <w:tcW w:w="1119" w:type="dxa"/>
            <w:shd w:val="clear" w:color="auto" w:fill="D9D9D9"/>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b/>
                <w:sz w:val="22"/>
                <w:szCs w:val="22"/>
                <w:lang w:eastAsia="en-US"/>
              </w:rPr>
              <w:t>4а</w:t>
            </w:r>
          </w:p>
        </w:tc>
        <w:tc>
          <w:tcPr>
            <w:tcW w:w="1119" w:type="dxa"/>
            <w:shd w:val="clear" w:color="auto" w:fill="D9D9D9"/>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b/>
                <w:sz w:val="22"/>
                <w:szCs w:val="22"/>
                <w:lang w:eastAsia="en-US"/>
              </w:rPr>
              <w:t>4б</w:t>
            </w:r>
          </w:p>
        </w:tc>
        <w:tc>
          <w:tcPr>
            <w:tcW w:w="1119" w:type="dxa"/>
            <w:shd w:val="clear" w:color="auto" w:fill="D9D9D9"/>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b/>
                <w:sz w:val="22"/>
                <w:szCs w:val="22"/>
                <w:lang w:eastAsia="en-US"/>
              </w:rPr>
              <w:t>4в</w:t>
            </w:r>
          </w:p>
        </w:tc>
      </w:tr>
      <w:tr w:rsidR="0083104B" w:rsidRPr="0083104B" w:rsidTr="00656636">
        <w:tc>
          <w:tcPr>
            <w:tcW w:w="2238" w:type="dxa"/>
          </w:tcPr>
          <w:p w:rsidR="0083104B" w:rsidRPr="0083104B" w:rsidRDefault="0083104B" w:rsidP="0083104B">
            <w:pPr>
              <w:rPr>
                <w:rFonts w:ascii="Calibri" w:eastAsia="Calibri" w:hAnsi="Calibri"/>
                <w:sz w:val="22"/>
                <w:szCs w:val="22"/>
                <w:lang w:eastAsia="en-US"/>
              </w:rPr>
            </w:pPr>
            <w:r w:rsidRPr="0083104B">
              <w:rPr>
                <w:rFonts w:ascii="Calibri" w:eastAsia="Calibri" w:hAnsi="Calibri"/>
                <w:sz w:val="22"/>
                <w:szCs w:val="22"/>
                <w:lang w:eastAsia="en-US"/>
              </w:rPr>
              <w:t>Разговоры о важном</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r>
      <w:tr w:rsidR="0083104B" w:rsidRPr="0083104B" w:rsidTr="00656636">
        <w:tc>
          <w:tcPr>
            <w:tcW w:w="2238" w:type="dxa"/>
          </w:tcPr>
          <w:p w:rsidR="0083104B" w:rsidRPr="0083104B" w:rsidRDefault="0083104B" w:rsidP="0083104B">
            <w:pPr>
              <w:rPr>
                <w:rFonts w:ascii="Calibri" w:eastAsia="Calibri" w:hAnsi="Calibri"/>
                <w:sz w:val="22"/>
                <w:szCs w:val="22"/>
                <w:lang w:eastAsia="en-US"/>
              </w:rPr>
            </w:pPr>
            <w:r w:rsidRPr="0083104B">
              <w:rPr>
                <w:rFonts w:ascii="Calibri" w:eastAsia="Calibri" w:hAnsi="Calibri"/>
                <w:sz w:val="22"/>
                <w:szCs w:val="22"/>
                <w:lang w:eastAsia="en-US"/>
              </w:rPr>
              <w:t>Тропинка в профессию</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r>
      <w:tr w:rsidR="0083104B" w:rsidRPr="0083104B" w:rsidTr="00656636">
        <w:tc>
          <w:tcPr>
            <w:tcW w:w="2238" w:type="dxa"/>
          </w:tcPr>
          <w:p w:rsidR="0083104B" w:rsidRPr="0083104B" w:rsidRDefault="0083104B" w:rsidP="0083104B">
            <w:pPr>
              <w:rPr>
                <w:rFonts w:ascii="Calibri" w:eastAsia="Calibri" w:hAnsi="Calibri"/>
                <w:sz w:val="22"/>
                <w:szCs w:val="22"/>
                <w:lang w:eastAsia="en-US"/>
              </w:rPr>
            </w:pPr>
            <w:r w:rsidRPr="0083104B">
              <w:rPr>
                <w:rFonts w:ascii="Calibri" w:eastAsia="Calibri" w:hAnsi="Calibri"/>
                <w:sz w:val="22"/>
                <w:szCs w:val="22"/>
                <w:lang w:eastAsia="en-US"/>
              </w:rPr>
              <w:t>Функциональная грамотность</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r>
      <w:tr w:rsidR="0083104B" w:rsidRPr="0083104B" w:rsidTr="00656636">
        <w:tc>
          <w:tcPr>
            <w:tcW w:w="2238" w:type="dxa"/>
          </w:tcPr>
          <w:p w:rsidR="0083104B" w:rsidRDefault="0083104B" w:rsidP="0083104B">
            <w:pPr>
              <w:rPr>
                <w:rFonts w:ascii="Calibri" w:eastAsia="Calibri" w:hAnsi="Calibri"/>
                <w:sz w:val="22"/>
                <w:szCs w:val="22"/>
                <w:lang w:eastAsia="en-US"/>
              </w:rPr>
            </w:pPr>
            <w:r w:rsidRPr="0083104B">
              <w:rPr>
                <w:rFonts w:ascii="Calibri" w:eastAsia="Calibri" w:hAnsi="Calibri"/>
                <w:sz w:val="22"/>
                <w:szCs w:val="22"/>
                <w:lang w:eastAsia="en-US"/>
              </w:rPr>
              <w:t>Подвижные игры</w:t>
            </w:r>
          </w:p>
          <w:p w:rsidR="00511162" w:rsidRPr="0083104B" w:rsidRDefault="00511162" w:rsidP="0083104B">
            <w:pPr>
              <w:rPr>
                <w:rFonts w:ascii="Calibri" w:eastAsia="Calibri" w:hAnsi="Calibri"/>
                <w:sz w:val="22"/>
                <w:szCs w:val="22"/>
                <w:lang w:eastAsia="en-US"/>
              </w:rPr>
            </w:pP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r>
      <w:tr w:rsidR="0083104B" w:rsidRPr="0083104B" w:rsidTr="00656636">
        <w:tc>
          <w:tcPr>
            <w:tcW w:w="2238" w:type="dxa"/>
          </w:tcPr>
          <w:p w:rsidR="0083104B" w:rsidRDefault="0083104B" w:rsidP="0083104B">
            <w:pPr>
              <w:rPr>
                <w:rFonts w:ascii="Calibri" w:eastAsia="Calibri" w:hAnsi="Calibri"/>
                <w:sz w:val="22"/>
                <w:szCs w:val="22"/>
                <w:lang w:eastAsia="en-US"/>
              </w:rPr>
            </w:pPr>
            <w:r w:rsidRPr="0083104B">
              <w:rPr>
                <w:rFonts w:ascii="Calibri" w:eastAsia="Calibri" w:hAnsi="Calibri"/>
                <w:sz w:val="22"/>
                <w:szCs w:val="22"/>
                <w:lang w:eastAsia="en-US"/>
              </w:rPr>
              <w:t>Калейдоскоп наук</w:t>
            </w:r>
          </w:p>
          <w:p w:rsidR="00511162" w:rsidRPr="0083104B" w:rsidRDefault="00511162" w:rsidP="0083104B">
            <w:pPr>
              <w:rPr>
                <w:rFonts w:ascii="Calibri" w:eastAsia="Calibri" w:hAnsi="Calibri"/>
                <w:sz w:val="22"/>
                <w:szCs w:val="22"/>
                <w:lang w:eastAsia="en-US"/>
              </w:rPr>
            </w:pP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2</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2</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2</w:t>
            </w:r>
          </w:p>
        </w:tc>
      </w:tr>
      <w:tr w:rsidR="0083104B" w:rsidRPr="0083104B" w:rsidTr="00656636">
        <w:tc>
          <w:tcPr>
            <w:tcW w:w="2238" w:type="dxa"/>
          </w:tcPr>
          <w:p w:rsidR="0083104B" w:rsidRDefault="0083104B" w:rsidP="0083104B">
            <w:pPr>
              <w:rPr>
                <w:rFonts w:ascii="Calibri" w:eastAsia="Calibri" w:hAnsi="Calibri"/>
                <w:sz w:val="22"/>
                <w:szCs w:val="22"/>
                <w:lang w:eastAsia="en-US"/>
              </w:rPr>
            </w:pPr>
            <w:r w:rsidRPr="0083104B">
              <w:rPr>
                <w:rFonts w:ascii="Calibri" w:eastAsia="Calibri" w:hAnsi="Calibri"/>
                <w:sz w:val="22"/>
                <w:szCs w:val="22"/>
                <w:lang w:eastAsia="en-US"/>
              </w:rPr>
              <w:t>Домисолька</w:t>
            </w:r>
          </w:p>
          <w:p w:rsidR="0083104B" w:rsidRPr="0083104B" w:rsidRDefault="0083104B" w:rsidP="0083104B">
            <w:pPr>
              <w:rPr>
                <w:rFonts w:ascii="Calibri" w:eastAsia="Calibri" w:hAnsi="Calibri"/>
                <w:sz w:val="22"/>
                <w:szCs w:val="22"/>
                <w:lang w:eastAsia="en-US"/>
              </w:rPr>
            </w:pP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r>
      <w:tr w:rsidR="0083104B" w:rsidRPr="0083104B" w:rsidTr="00656636">
        <w:tc>
          <w:tcPr>
            <w:tcW w:w="2238" w:type="dxa"/>
          </w:tcPr>
          <w:p w:rsidR="0083104B" w:rsidRPr="0083104B" w:rsidRDefault="0083104B" w:rsidP="0083104B">
            <w:pPr>
              <w:rPr>
                <w:rFonts w:ascii="Calibri" w:eastAsia="Calibri" w:hAnsi="Calibri"/>
                <w:sz w:val="22"/>
                <w:szCs w:val="22"/>
                <w:lang w:eastAsia="en-US"/>
              </w:rPr>
            </w:pPr>
            <w:r w:rsidRPr="0083104B">
              <w:rPr>
                <w:rFonts w:ascii="Calibri" w:eastAsia="Calibri" w:hAnsi="Calibri"/>
                <w:sz w:val="22"/>
                <w:szCs w:val="22"/>
                <w:lang w:eastAsia="en-US"/>
              </w:rPr>
              <w:t>Смысловое чтение</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r>
      <w:tr w:rsidR="0083104B" w:rsidRPr="0083104B" w:rsidTr="00656636">
        <w:tc>
          <w:tcPr>
            <w:tcW w:w="2238" w:type="dxa"/>
          </w:tcPr>
          <w:p w:rsidR="0083104B" w:rsidRPr="0083104B" w:rsidRDefault="0083104B" w:rsidP="0083104B">
            <w:pPr>
              <w:rPr>
                <w:rFonts w:ascii="Calibri" w:eastAsia="Calibri" w:hAnsi="Calibri"/>
                <w:sz w:val="22"/>
                <w:szCs w:val="22"/>
                <w:lang w:eastAsia="en-US"/>
              </w:rPr>
            </w:pPr>
            <w:r>
              <w:rPr>
                <w:rFonts w:ascii="Calibri" w:eastAsia="Calibri" w:hAnsi="Calibri"/>
                <w:sz w:val="22"/>
                <w:szCs w:val="22"/>
                <w:lang w:eastAsia="en-US"/>
              </w:rPr>
              <w:lastRenderedPageBreak/>
              <w:t>Учение с увлечением: ч</w:t>
            </w:r>
            <w:r w:rsidRPr="0083104B">
              <w:rPr>
                <w:rFonts w:ascii="Calibri" w:eastAsia="Calibri" w:hAnsi="Calibri"/>
                <w:sz w:val="22"/>
                <w:szCs w:val="22"/>
                <w:lang w:eastAsia="en-US"/>
              </w:rPr>
              <w:t>итаю в поисках смысла</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1</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c>
          <w:tcPr>
            <w:tcW w:w="1119" w:type="dxa"/>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0</w:t>
            </w:r>
          </w:p>
        </w:tc>
      </w:tr>
      <w:tr w:rsidR="0083104B" w:rsidRPr="0083104B" w:rsidTr="00656636">
        <w:tc>
          <w:tcPr>
            <w:tcW w:w="2238" w:type="dxa"/>
            <w:shd w:val="clear" w:color="auto" w:fill="00FF00"/>
          </w:tcPr>
          <w:p w:rsidR="0083104B" w:rsidRPr="0083104B" w:rsidRDefault="0083104B" w:rsidP="0083104B">
            <w:pPr>
              <w:rPr>
                <w:rFonts w:ascii="Calibri" w:eastAsia="Calibri" w:hAnsi="Calibri"/>
                <w:sz w:val="22"/>
                <w:szCs w:val="22"/>
                <w:lang w:eastAsia="en-US"/>
              </w:rPr>
            </w:pPr>
            <w:r w:rsidRPr="0083104B">
              <w:rPr>
                <w:rFonts w:ascii="Calibri" w:eastAsia="Calibri" w:hAnsi="Calibri"/>
                <w:sz w:val="22"/>
                <w:szCs w:val="22"/>
                <w:lang w:eastAsia="en-US"/>
              </w:rPr>
              <w:t>ИТОГО недельная нагрузка</w:t>
            </w:r>
          </w:p>
        </w:tc>
        <w:tc>
          <w:tcPr>
            <w:tcW w:w="1119" w:type="dxa"/>
            <w:shd w:val="clear" w:color="auto" w:fill="00FF00"/>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5</w:t>
            </w:r>
          </w:p>
        </w:tc>
        <w:tc>
          <w:tcPr>
            <w:tcW w:w="1119" w:type="dxa"/>
            <w:shd w:val="clear" w:color="auto" w:fill="00FF00"/>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5</w:t>
            </w:r>
          </w:p>
        </w:tc>
        <w:tc>
          <w:tcPr>
            <w:tcW w:w="1119" w:type="dxa"/>
            <w:shd w:val="clear" w:color="auto" w:fill="00FF00"/>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4</w:t>
            </w:r>
          </w:p>
        </w:tc>
        <w:tc>
          <w:tcPr>
            <w:tcW w:w="1119" w:type="dxa"/>
            <w:shd w:val="clear" w:color="auto" w:fill="00FF00"/>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4</w:t>
            </w:r>
          </w:p>
        </w:tc>
        <w:tc>
          <w:tcPr>
            <w:tcW w:w="1119" w:type="dxa"/>
            <w:shd w:val="clear" w:color="auto" w:fill="00FF00"/>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5</w:t>
            </w:r>
          </w:p>
        </w:tc>
        <w:tc>
          <w:tcPr>
            <w:tcW w:w="1119" w:type="dxa"/>
            <w:shd w:val="clear" w:color="auto" w:fill="00FF00"/>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4</w:t>
            </w:r>
          </w:p>
        </w:tc>
        <w:tc>
          <w:tcPr>
            <w:tcW w:w="1119" w:type="dxa"/>
            <w:shd w:val="clear" w:color="auto" w:fill="00FF00"/>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4</w:t>
            </w:r>
          </w:p>
        </w:tc>
        <w:tc>
          <w:tcPr>
            <w:tcW w:w="1119" w:type="dxa"/>
            <w:shd w:val="clear" w:color="auto" w:fill="00FF00"/>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5</w:t>
            </w:r>
          </w:p>
        </w:tc>
        <w:tc>
          <w:tcPr>
            <w:tcW w:w="1119" w:type="dxa"/>
            <w:shd w:val="clear" w:color="auto" w:fill="00FF00"/>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6</w:t>
            </w:r>
          </w:p>
        </w:tc>
        <w:tc>
          <w:tcPr>
            <w:tcW w:w="1119" w:type="dxa"/>
            <w:shd w:val="clear" w:color="auto" w:fill="00FF00"/>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6</w:t>
            </w:r>
          </w:p>
        </w:tc>
        <w:tc>
          <w:tcPr>
            <w:tcW w:w="1119" w:type="dxa"/>
            <w:shd w:val="clear" w:color="auto" w:fill="00FF00"/>
          </w:tcPr>
          <w:p w:rsidR="0083104B" w:rsidRPr="0083104B" w:rsidRDefault="0083104B" w:rsidP="0083104B">
            <w:pPr>
              <w:jc w:val="center"/>
              <w:rPr>
                <w:rFonts w:ascii="Calibri" w:eastAsia="Calibri" w:hAnsi="Calibri"/>
                <w:sz w:val="22"/>
                <w:szCs w:val="22"/>
                <w:lang w:eastAsia="en-US"/>
              </w:rPr>
            </w:pPr>
            <w:r w:rsidRPr="0083104B">
              <w:rPr>
                <w:rFonts w:ascii="Calibri" w:eastAsia="Calibri" w:hAnsi="Calibri"/>
                <w:sz w:val="22"/>
                <w:szCs w:val="22"/>
                <w:lang w:eastAsia="en-US"/>
              </w:rPr>
              <w:t>8</w:t>
            </w:r>
          </w:p>
        </w:tc>
      </w:tr>
    </w:tbl>
    <w:p w:rsidR="0083104B" w:rsidRPr="00AB57E2" w:rsidRDefault="0083104B" w:rsidP="0083104B">
      <w:pPr>
        <w:spacing w:after="160" w:line="259" w:lineRule="auto"/>
        <w:rPr>
          <w:rFonts w:ascii="Calibri" w:eastAsia="Calibri" w:hAnsi="Calibri"/>
          <w:sz w:val="22"/>
          <w:szCs w:val="22"/>
          <w:lang w:eastAsia="en-US"/>
        </w:rPr>
      </w:pPr>
    </w:p>
    <w:p w:rsidR="0083104B" w:rsidRPr="00AB57E2" w:rsidRDefault="0083104B" w:rsidP="0083104B">
      <w:pPr>
        <w:shd w:val="clear" w:color="auto" w:fill="FFFFFF"/>
        <w:ind w:firstLine="709"/>
        <w:jc w:val="both"/>
        <w:rPr>
          <w:color w:val="000000"/>
          <w:sz w:val="26"/>
          <w:szCs w:val="26"/>
        </w:rPr>
      </w:pPr>
      <w:r w:rsidRPr="00AB57E2">
        <w:rPr>
          <w:color w:val="000000"/>
          <w:sz w:val="26"/>
          <w:szCs w:val="26"/>
        </w:rPr>
        <w:t>Реализация других направлений внеурочной деятельности на уровне начального общего образования осуществляется за счет школьных акций, праздников, традиций и других форм, предусмотренных Программой воспитания МБОУ СОШ № 1, а также мероприятий, организованных на базе центра «Точка Роста».</w:t>
      </w:r>
    </w:p>
    <w:p w:rsidR="001C6A4D" w:rsidRDefault="001C6A4D" w:rsidP="00347E28">
      <w:pPr>
        <w:spacing w:line="276" w:lineRule="auto"/>
        <w:rPr>
          <w:b/>
          <w:sz w:val="26"/>
          <w:szCs w:val="26"/>
          <w:lang w:eastAsia="en-US"/>
        </w:rPr>
      </w:pPr>
    </w:p>
    <w:p w:rsidR="00AB57E2" w:rsidRDefault="00AB57E2" w:rsidP="00347E28">
      <w:pPr>
        <w:spacing w:line="276" w:lineRule="auto"/>
        <w:rPr>
          <w:b/>
          <w:sz w:val="26"/>
          <w:szCs w:val="26"/>
          <w:lang w:eastAsia="en-US"/>
        </w:rPr>
      </w:pPr>
    </w:p>
    <w:p w:rsidR="00AB57E2" w:rsidRDefault="00AB57E2" w:rsidP="00AB57E2">
      <w:pPr>
        <w:shd w:val="clear" w:color="auto" w:fill="FFFFFF"/>
        <w:jc w:val="center"/>
        <w:rPr>
          <w:b/>
          <w:sz w:val="26"/>
          <w:szCs w:val="26"/>
        </w:rPr>
      </w:pPr>
      <w:r w:rsidRPr="00AB57E2">
        <w:rPr>
          <w:b/>
          <w:sz w:val="26"/>
          <w:szCs w:val="26"/>
        </w:rPr>
        <w:t>3.4 Календарный план воспитательной работы</w:t>
      </w:r>
    </w:p>
    <w:p w:rsidR="00AB57E2" w:rsidRPr="00AB57E2" w:rsidRDefault="00AB57E2" w:rsidP="00AB57E2">
      <w:pPr>
        <w:shd w:val="clear" w:color="auto" w:fill="FFFFFF"/>
        <w:rPr>
          <w:b/>
          <w:sz w:val="26"/>
          <w:szCs w:val="26"/>
        </w:rPr>
      </w:pPr>
      <w:r>
        <w:rPr>
          <w:b/>
          <w:sz w:val="26"/>
          <w:szCs w:val="26"/>
        </w:rPr>
        <w:t>Заменить:</w:t>
      </w:r>
    </w:p>
    <w:p w:rsidR="00656636" w:rsidRDefault="00656636" w:rsidP="00656636">
      <w:pPr>
        <w:shd w:val="clear" w:color="auto" w:fill="FFFFFF"/>
        <w:spacing w:line="276" w:lineRule="auto"/>
        <w:jc w:val="both"/>
        <w:rPr>
          <w:color w:val="000000"/>
          <w:sz w:val="26"/>
          <w:szCs w:val="26"/>
        </w:rPr>
      </w:pPr>
    </w:p>
    <w:p w:rsidR="00656636" w:rsidRPr="001D2E29" w:rsidRDefault="00656636" w:rsidP="00656636">
      <w:pPr>
        <w:widowControl w:val="0"/>
        <w:tabs>
          <w:tab w:val="num" w:pos="0"/>
        </w:tabs>
        <w:autoSpaceDE w:val="0"/>
        <w:autoSpaceDN w:val="0"/>
        <w:jc w:val="center"/>
        <w:rPr>
          <w:b/>
          <w:kern w:val="2"/>
          <w:szCs w:val="20"/>
          <w:lang w:eastAsia="ko-KR"/>
        </w:rPr>
      </w:pPr>
      <w:r>
        <w:rPr>
          <w:b/>
          <w:kern w:val="2"/>
          <w:szCs w:val="20"/>
          <w:lang w:eastAsia="ko-KR"/>
        </w:rPr>
        <w:t>К</w:t>
      </w:r>
      <w:r w:rsidRPr="001D2E29">
        <w:rPr>
          <w:b/>
          <w:kern w:val="2"/>
          <w:szCs w:val="20"/>
          <w:lang w:eastAsia="ko-KR"/>
        </w:rPr>
        <w:t>АЛЕНДАРНЫЙ ПЛАН ВОСПИТАТЕЛЬНОЙ РАБОТЫ МБОУ СОШ № 1</w:t>
      </w:r>
    </w:p>
    <w:p w:rsidR="00656636" w:rsidRPr="001D2E29" w:rsidRDefault="00656636" w:rsidP="00656636">
      <w:pPr>
        <w:widowControl w:val="0"/>
        <w:tabs>
          <w:tab w:val="num" w:pos="0"/>
        </w:tabs>
        <w:autoSpaceDE w:val="0"/>
        <w:autoSpaceDN w:val="0"/>
        <w:jc w:val="center"/>
        <w:rPr>
          <w:b/>
          <w:kern w:val="2"/>
          <w:sz w:val="18"/>
          <w:szCs w:val="20"/>
          <w:lang w:eastAsia="ko-KR"/>
        </w:rPr>
      </w:pPr>
      <w:r w:rsidRPr="001D2E29">
        <w:rPr>
          <w:b/>
          <w:kern w:val="2"/>
          <w:szCs w:val="20"/>
          <w:lang w:eastAsia="ko-KR"/>
        </w:rPr>
        <w:t xml:space="preserve"> НА 2024-2025 УЧЕБНЫЙ ГОД </w:t>
      </w:r>
    </w:p>
    <w:p w:rsidR="00656636" w:rsidRPr="001D2E29" w:rsidRDefault="00656636" w:rsidP="00656636">
      <w:pPr>
        <w:widowControl w:val="0"/>
        <w:tabs>
          <w:tab w:val="num" w:pos="0"/>
        </w:tabs>
        <w:autoSpaceDE w:val="0"/>
        <w:autoSpaceDN w:val="0"/>
        <w:jc w:val="center"/>
        <w:rPr>
          <w:kern w:val="2"/>
          <w:sz w:val="20"/>
          <w:szCs w:val="20"/>
          <w:lang w:eastAsia="ko-KR"/>
        </w:rPr>
      </w:pPr>
    </w:p>
    <w:tbl>
      <w:tblPr>
        <w:tblW w:w="96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985"/>
        <w:gridCol w:w="1417"/>
        <w:gridCol w:w="1276"/>
        <w:gridCol w:w="1276"/>
        <w:gridCol w:w="11"/>
      </w:tblGrid>
      <w:tr w:rsidR="00656636" w:rsidRPr="001D2E29" w:rsidTr="00656636">
        <w:trPr>
          <w:gridAfter w:val="1"/>
          <w:wAfter w:w="11" w:type="dxa"/>
        </w:trPr>
        <w:tc>
          <w:tcPr>
            <w:tcW w:w="5671" w:type="dxa"/>
            <w:gridSpan w:val="3"/>
          </w:tcPr>
          <w:p w:rsidR="00656636" w:rsidRPr="001D2E29" w:rsidRDefault="00656636" w:rsidP="00656636">
            <w:pPr>
              <w:widowControl w:val="0"/>
              <w:tabs>
                <w:tab w:val="num" w:pos="0"/>
              </w:tabs>
              <w:autoSpaceDE w:val="0"/>
              <w:autoSpaceDN w:val="0"/>
              <w:jc w:val="center"/>
              <w:rPr>
                <w:b/>
                <w:kern w:val="2"/>
                <w:sz w:val="20"/>
                <w:szCs w:val="20"/>
                <w:lang w:eastAsia="ko-KR"/>
              </w:rPr>
            </w:pPr>
            <w:r w:rsidRPr="001D2E29">
              <w:rPr>
                <w:b/>
                <w:kern w:val="2"/>
                <w:sz w:val="20"/>
                <w:szCs w:val="20"/>
                <w:lang w:eastAsia="ko-KR"/>
              </w:rPr>
              <w:t xml:space="preserve">Содержание деятельности по уровням образования </w:t>
            </w:r>
          </w:p>
        </w:tc>
        <w:tc>
          <w:tcPr>
            <w:tcW w:w="1417" w:type="dxa"/>
          </w:tcPr>
          <w:p w:rsidR="00656636" w:rsidRPr="001D2E29" w:rsidRDefault="00656636" w:rsidP="00656636">
            <w:pPr>
              <w:widowControl w:val="0"/>
              <w:tabs>
                <w:tab w:val="num" w:pos="0"/>
              </w:tabs>
              <w:autoSpaceDE w:val="0"/>
              <w:autoSpaceDN w:val="0"/>
              <w:jc w:val="center"/>
              <w:rPr>
                <w:b/>
                <w:kern w:val="2"/>
                <w:sz w:val="20"/>
                <w:szCs w:val="20"/>
                <w:lang w:eastAsia="ko-KR"/>
              </w:rPr>
            </w:pPr>
            <w:r w:rsidRPr="001D2E29">
              <w:rPr>
                <w:b/>
                <w:kern w:val="2"/>
                <w:sz w:val="20"/>
                <w:szCs w:val="20"/>
                <w:lang w:eastAsia="ko-KR"/>
              </w:rPr>
              <w:t xml:space="preserve">Сроки </w:t>
            </w:r>
          </w:p>
        </w:tc>
        <w:tc>
          <w:tcPr>
            <w:tcW w:w="1276" w:type="dxa"/>
          </w:tcPr>
          <w:p w:rsidR="00656636" w:rsidRPr="001D2E29" w:rsidRDefault="00656636" w:rsidP="00656636">
            <w:pPr>
              <w:widowControl w:val="0"/>
              <w:tabs>
                <w:tab w:val="num" w:pos="0"/>
              </w:tabs>
              <w:autoSpaceDE w:val="0"/>
              <w:autoSpaceDN w:val="0"/>
              <w:jc w:val="center"/>
              <w:rPr>
                <w:b/>
                <w:kern w:val="2"/>
                <w:sz w:val="20"/>
                <w:szCs w:val="20"/>
                <w:lang w:val="en-US" w:eastAsia="ko-KR"/>
              </w:rPr>
            </w:pPr>
            <w:r w:rsidRPr="001D2E29">
              <w:rPr>
                <w:b/>
                <w:kern w:val="2"/>
                <w:sz w:val="20"/>
                <w:szCs w:val="20"/>
                <w:lang w:val="en-US" w:eastAsia="ko-KR"/>
              </w:rPr>
              <w:t>Ответственные</w:t>
            </w:r>
          </w:p>
        </w:tc>
        <w:tc>
          <w:tcPr>
            <w:tcW w:w="1276" w:type="dxa"/>
          </w:tcPr>
          <w:p w:rsidR="00656636" w:rsidRPr="001D2E29" w:rsidRDefault="00656636" w:rsidP="00656636">
            <w:pPr>
              <w:widowControl w:val="0"/>
              <w:tabs>
                <w:tab w:val="num" w:pos="0"/>
              </w:tabs>
              <w:autoSpaceDE w:val="0"/>
              <w:autoSpaceDN w:val="0"/>
              <w:jc w:val="center"/>
              <w:rPr>
                <w:b/>
                <w:kern w:val="2"/>
                <w:sz w:val="20"/>
                <w:szCs w:val="20"/>
                <w:lang w:eastAsia="ko-KR"/>
              </w:rPr>
            </w:pPr>
            <w:r w:rsidRPr="001D2E29">
              <w:rPr>
                <w:b/>
                <w:kern w:val="2"/>
                <w:sz w:val="20"/>
                <w:szCs w:val="20"/>
                <w:lang w:eastAsia="ko-KR"/>
              </w:rPr>
              <w:t xml:space="preserve">Форма отчетности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center"/>
              <w:rPr>
                <w:b/>
                <w:kern w:val="2"/>
                <w:sz w:val="20"/>
                <w:szCs w:val="20"/>
                <w:lang w:eastAsia="ko-KR"/>
              </w:rPr>
            </w:pPr>
            <w:r w:rsidRPr="001D2E29">
              <w:rPr>
                <w:b/>
                <w:kern w:val="2"/>
                <w:sz w:val="20"/>
                <w:szCs w:val="20"/>
                <w:lang w:eastAsia="ko-KR"/>
              </w:rPr>
              <w:t>НОО</w:t>
            </w:r>
          </w:p>
        </w:tc>
        <w:tc>
          <w:tcPr>
            <w:tcW w:w="1843" w:type="dxa"/>
          </w:tcPr>
          <w:p w:rsidR="00656636" w:rsidRPr="001D2E29" w:rsidRDefault="00656636" w:rsidP="00656636">
            <w:pPr>
              <w:widowControl w:val="0"/>
              <w:tabs>
                <w:tab w:val="num" w:pos="0"/>
              </w:tabs>
              <w:autoSpaceDE w:val="0"/>
              <w:autoSpaceDN w:val="0"/>
              <w:jc w:val="center"/>
              <w:rPr>
                <w:b/>
                <w:kern w:val="2"/>
                <w:sz w:val="20"/>
                <w:szCs w:val="20"/>
                <w:lang w:eastAsia="ko-KR"/>
              </w:rPr>
            </w:pPr>
            <w:r w:rsidRPr="001D2E29">
              <w:rPr>
                <w:b/>
                <w:kern w:val="2"/>
                <w:sz w:val="20"/>
                <w:szCs w:val="20"/>
                <w:lang w:eastAsia="ko-KR"/>
              </w:rPr>
              <w:t>ООО</w:t>
            </w:r>
          </w:p>
        </w:tc>
        <w:tc>
          <w:tcPr>
            <w:tcW w:w="1985" w:type="dxa"/>
          </w:tcPr>
          <w:p w:rsidR="00656636" w:rsidRPr="001D2E29" w:rsidRDefault="00656636" w:rsidP="00656636">
            <w:pPr>
              <w:widowControl w:val="0"/>
              <w:tabs>
                <w:tab w:val="num" w:pos="0"/>
              </w:tabs>
              <w:autoSpaceDE w:val="0"/>
              <w:autoSpaceDN w:val="0"/>
              <w:jc w:val="center"/>
              <w:rPr>
                <w:b/>
                <w:kern w:val="2"/>
                <w:sz w:val="20"/>
                <w:szCs w:val="20"/>
                <w:lang w:eastAsia="ko-KR"/>
              </w:rPr>
            </w:pPr>
            <w:r w:rsidRPr="001D2E29">
              <w:rPr>
                <w:b/>
                <w:kern w:val="2"/>
                <w:sz w:val="20"/>
                <w:szCs w:val="20"/>
                <w:lang w:eastAsia="ko-KR"/>
              </w:rPr>
              <w:t>СОО</w:t>
            </w:r>
          </w:p>
        </w:tc>
        <w:tc>
          <w:tcPr>
            <w:tcW w:w="1417" w:type="dxa"/>
          </w:tcPr>
          <w:p w:rsidR="00656636" w:rsidRPr="001D2E29" w:rsidRDefault="00656636" w:rsidP="00656636">
            <w:pPr>
              <w:widowControl w:val="0"/>
              <w:tabs>
                <w:tab w:val="num" w:pos="0"/>
              </w:tabs>
              <w:autoSpaceDE w:val="0"/>
              <w:autoSpaceDN w:val="0"/>
              <w:jc w:val="center"/>
              <w:rPr>
                <w:b/>
                <w:kern w:val="2"/>
                <w:sz w:val="20"/>
                <w:szCs w:val="20"/>
                <w:lang w:val="en-US" w:eastAsia="ko-KR"/>
              </w:rPr>
            </w:pPr>
          </w:p>
        </w:tc>
        <w:tc>
          <w:tcPr>
            <w:tcW w:w="1276" w:type="dxa"/>
          </w:tcPr>
          <w:p w:rsidR="00656636" w:rsidRPr="001D2E29" w:rsidRDefault="00656636" w:rsidP="00656636">
            <w:pPr>
              <w:widowControl w:val="0"/>
              <w:tabs>
                <w:tab w:val="num" w:pos="0"/>
              </w:tabs>
              <w:autoSpaceDE w:val="0"/>
              <w:autoSpaceDN w:val="0"/>
              <w:jc w:val="center"/>
              <w:rPr>
                <w:b/>
                <w:kern w:val="2"/>
                <w:sz w:val="20"/>
                <w:szCs w:val="20"/>
                <w:lang w:val="en-US" w:eastAsia="ko-KR"/>
              </w:rPr>
            </w:pPr>
          </w:p>
        </w:tc>
        <w:tc>
          <w:tcPr>
            <w:tcW w:w="1276" w:type="dxa"/>
          </w:tcPr>
          <w:p w:rsidR="00656636" w:rsidRPr="001D2E29" w:rsidRDefault="00656636" w:rsidP="00656636">
            <w:pPr>
              <w:widowControl w:val="0"/>
              <w:tabs>
                <w:tab w:val="num" w:pos="0"/>
              </w:tabs>
              <w:autoSpaceDE w:val="0"/>
              <w:autoSpaceDN w:val="0"/>
              <w:jc w:val="center"/>
              <w:rPr>
                <w:b/>
                <w:kern w:val="2"/>
                <w:sz w:val="20"/>
                <w:szCs w:val="20"/>
                <w:lang w:val="en-US" w:eastAsia="ko-KR"/>
              </w:rPr>
            </w:pPr>
          </w:p>
        </w:tc>
      </w:tr>
      <w:tr w:rsidR="00656636" w:rsidRPr="001D2E29" w:rsidTr="00656636">
        <w:tc>
          <w:tcPr>
            <w:tcW w:w="8364" w:type="dxa"/>
            <w:gridSpan w:val="5"/>
          </w:tcPr>
          <w:p w:rsidR="00656636" w:rsidRPr="001D2E29" w:rsidRDefault="00656636" w:rsidP="00656636">
            <w:pPr>
              <w:widowControl w:val="0"/>
              <w:tabs>
                <w:tab w:val="num" w:pos="0"/>
              </w:tabs>
              <w:autoSpaceDE w:val="0"/>
              <w:autoSpaceDN w:val="0"/>
              <w:jc w:val="center"/>
              <w:rPr>
                <w:b/>
                <w:kern w:val="2"/>
                <w:sz w:val="20"/>
                <w:szCs w:val="20"/>
                <w:lang w:val="en-US" w:eastAsia="ko-KR"/>
              </w:rPr>
            </w:pPr>
            <w:r w:rsidRPr="001D2E29">
              <w:rPr>
                <w:b/>
                <w:kern w:val="2"/>
                <w:sz w:val="20"/>
                <w:szCs w:val="20"/>
                <w:lang w:eastAsia="ko-KR"/>
              </w:rPr>
              <w:t>МОДУЛЬ  «УРОЧНАЯ ДЕЯТЕЛЬНОСТЬ»</w:t>
            </w:r>
          </w:p>
        </w:tc>
        <w:tc>
          <w:tcPr>
            <w:tcW w:w="1287" w:type="dxa"/>
            <w:gridSpan w:val="2"/>
          </w:tcPr>
          <w:p w:rsidR="00656636" w:rsidRPr="001D2E29" w:rsidRDefault="00656636" w:rsidP="00656636">
            <w:pPr>
              <w:widowControl w:val="0"/>
              <w:tabs>
                <w:tab w:val="num" w:pos="0"/>
              </w:tabs>
              <w:autoSpaceDE w:val="0"/>
              <w:autoSpaceDN w:val="0"/>
              <w:jc w:val="center"/>
              <w:rPr>
                <w:b/>
                <w:kern w:val="2"/>
                <w:sz w:val="20"/>
                <w:szCs w:val="20"/>
                <w:lang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rPr>
                <w:b/>
                <w:kern w:val="2"/>
                <w:sz w:val="20"/>
                <w:szCs w:val="20"/>
                <w:lang w:eastAsia="ko-KR"/>
              </w:rPr>
            </w:pPr>
            <w:r w:rsidRPr="001D2E29">
              <w:rPr>
                <w:kern w:val="2"/>
                <w:sz w:val="20"/>
                <w:szCs w:val="20"/>
                <w:lang w:eastAsia="ko-KR"/>
              </w:rPr>
              <w:t>Оформление стендов (предметно-эстетическая среда, наглядная агитация школьных стендов предметной направленности)</w:t>
            </w:r>
          </w:p>
        </w:tc>
        <w:tc>
          <w:tcPr>
            <w:tcW w:w="1843" w:type="dxa"/>
          </w:tcPr>
          <w:p w:rsidR="00656636" w:rsidRPr="001D2E29" w:rsidRDefault="00656636" w:rsidP="00656636">
            <w:pPr>
              <w:widowControl w:val="0"/>
              <w:tabs>
                <w:tab w:val="num" w:pos="0"/>
              </w:tabs>
              <w:autoSpaceDE w:val="0"/>
              <w:autoSpaceDN w:val="0"/>
              <w:rPr>
                <w:b/>
                <w:kern w:val="2"/>
                <w:sz w:val="20"/>
                <w:szCs w:val="20"/>
                <w:lang w:eastAsia="ko-KR"/>
              </w:rPr>
            </w:pPr>
            <w:r w:rsidRPr="001D2E29">
              <w:rPr>
                <w:kern w:val="2"/>
                <w:sz w:val="20"/>
                <w:szCs w:val="20"/>
                <w:lang w:eastAsia="ko-KR"/>
              </w:rPr>
              <w:t>Оформление стендов (предметно-эстетическая среда, наглядная агитация школьных стендов предметной направленности)</w:t>
            </w:r>
          </w:p>
        </w:tc>
        <w:tc>
          <w:tcPr>
            <w:tcW w:w="1985" w:type="dxa"/>
          </w:tcPr>
          <w:p w:rsidR="00656636" w:rsidRPr="001D2E29" w:rsidRDefault="00656636" w:rsidP="00656636">
            <w:pPr>
              <w:widowControl w:val="0"/>
              <w:tabs>
                <w:tab w:val="num" w:pos="0"/>
              </w:tabs>
              <w:autoSpaceDE w:val="0"/>
              <w:autoSpaceDN w:val="0"/>
              <w:rPr>
                <w:b/>
                <w:kern w:val="2"/>
                <w:sz w:val="20"/>
                <w:szCs w:val="20"/>
                <w:lang w:eastAsia="ko-KR"/>
              </w:rPr>
            </w:pPr>
            <w:r w:rsidRPr="001D2E29">
              <w:rPr>
                <w:kern w:val="2"/>
                <w:sz w:val="20"/>
                <w:szCs w:val="20"/>
                <w:lang w:eastAsia="ko-KR"/>
              </w:rPr>
              <w:t>Оформление стендов (предметно-эстетическая среда, наглядная агитация школьных стендов предметной направленности)</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Сентябрь, в течение года</w:t>
            </w:r>
          </w:p>
        </w:tc>
        <w:tc>
          <w:tcPr>
            <w:tcW w:w="1276" w:type="dxa"/>
            <w:vMerge w:val="restart"/>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Учителя-предметники</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Учителя начальных классов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Аналитическая справка по результатам контроля </w:t>
            </w:r>
          </w:p>
        </w:tc>
      </w:tr>
      <w:tr w:rsidR="00656636" w:rsidRPr="001D2E29" w:rsidTr="00656636">
        <w:trPr>
          <w:gridAfter w:val="1"/>
          <w:wAfter w:w="11" w:type="dxa"/>
        </w:trPr>
        <w:tc>
          <w:tcPr>
            <w:tcW w:w="1843"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Игровые, интерактивные формы учебной деятельности</w:t>
            </w:r>
          </w:p>
        </w:tc>
        <w:tc>
          <w:tcPr>
            <w:tcW w:w="1843"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Игровые, интерактивные формы учебной деятельности</w:t>
            </w:r>
          </w:p>
        </w:tc>
        <w:tc>
          <w:tcPr>
            <w:tcW w:w="1985" w:type="dxa"/>
          </w:tcPr>
          <w:p w:rsidR="00656636" w:rsidRPr="001D2E29" w:rsidRDefault="00656636" w:rsidP="00656636">
            <w:pPr>
              <w:widowControl w:val="0"/>
              <w:tabs>
                <w:tab w:val="num" w:pos="0"/>
              </w:tabs>
              <w:autoSpaceDE w:val="0"/>
              <w:autoSpaceDN w:val="0"/>
              <w:rPr>
                <w:kern w:val="2"/>
                <w:sz w:val="20"/>
                <w:szCs w:val="20"/>
                <w:lang w:val="en-US" w:eastAsia="ko-KR"/>
              </w:rPr>
            </w:pPr>
            <w:r w:rsidRPr="001D2E29">
              <w:rPr>
                <w:kern w:val="2"/>
                <w:sz w:val="20"/>
                <w:szCs w:val="20"/>
                <w:lang w:val="en-US" w:eastAsia="ko-KR"/>
              </w:rPr>
              <w:t>Интерактивные формы учебной деятельности</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 В течение года</w:t>
            </w:r>
          </w:p>
        </w:tc>
        <w:tc>
          <w:tcPr>
            <w:tcW w:w="1276" w:type="dxa"/>
            <w:vMerge/>
          </w:tcPr>
          <w:p w:rsidR="00656636" w:rsidRPr="001D2E29" w:rsidRDefault="00656636" w:rsidP="00656636">
            <w:pPr>
              <w:widowControl w:val="0"/>
              <w:wordWrap w:val="0"/>
              <w:autoSpaceDE w:val="0"/>
              <w:autoSpaceDN w:val="0"/>
              <w:jc w:val="both"/>
              <w:rPr>
                <w:kern w:val="2"/>
                <w:sz w:val="20"/>
                <w:szCs w:val="20"/>
                <w:lang w:eastAsia="ko-KR"/>
              </w:rPr>
            </w:pP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урока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rPr>
                <w:kern w:val="2"/>
                <w:sz w:val="20"/>
                <w:szCs w:val="20"/>
                <w:lang w:eastAsia="ko-KR"/>
              </w:rPr>
            </w:pPr>
            <w:r w:rsidRPr="001D2E29">
              <w:rPr>
                <w:kern w:val="2"/>
                <w:sz w:val="20"/>
                <w:szCs w:val="20"/>
                <w:lang w:eastAsia="ko-KR"/>
              </w:rPr>
              <w:t xml:space="preserve">Информационные минутки в рамках дней единых действий (по отдельному плану) </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Информационные минутки в рамках дней единых действий (по отдельному плану) </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Информационные минутки в рамках дней единых действий (по отдельному плану)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В течение года </w:t>
            </w:r>
          </w:p>
        </w:tc>
        <w:tc>
          <w:tcPr>
            <w:tcW w:w="1276" w:type="dxa"/>
            <w:vMerge/>
          </w:tcPr>
          <w:p w:rsidR="00656636" w:rsidRPr="001D2E29" w:rsidRDefault="00656636" w:rsidP="00656636">
            <w:pPr>
              <w:widowControl w:val="0"/>
              <w:wordWrap w:val="0"/>
              <w:autoSpaceDE w:val="0"/>
              <w:autoSpaceDN w:val="0"/>
              <w:jc w:val="both"/>
              <w:rPr>
                <w:kern w:val="2"/>
                <w:sz w:val="20"/>
                <w:szCs w:val="20"/>
                <w:lang w:eastAsia="ko-KR"/>
              </w:rPr>
            </w:pP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Height w:val="177"/>
        </w:trPr>
        <w:tc>
          <w:tcPr>
            <w:tcW w:w="1843" w:type="dxa"/>
          </w:tcPr>
          <w:p w:rsidR="00656636" w:rsidRPr="001D2E29" w:rsidRDefault="00656636" w:rsidP="00656636">
            <w:pPr>
              <w:widowControl w:val="0"/>
              <w:tabs>
                <w:tab w:val="num" w:pos="0"/>
              </w:tabs>
              <w:autoSpaceDE w:val="0"/>
              <w:autoSpaceDN w:val="0"/>
              <w:rPr>
                <w:kern w:val="2"/>
                <w:sz w:val="20"/>
                <w:szCs w:val="20"/>
                <w:lang w:eastAsia="ko-KR"/>
              </w:rPr>
            </w:pPr>
            <w:r w:rsidRPr="001D2E29">
              <w:rPr>
                <w:kern w:val="2"/>
                <w:sz w:val="20"/>
                <w:szCs w:val="20"/>
                <w:lang w:eastAsia="ko-KR"/>
              </w:rPr>
              <w:t>Предметные недели (по графику)</w:t>
            </w:r>
          </w:p>
        </w:tc>
        <w:tc>
          <w:tcPr>
            <w:tcW w:w="1843" w:type="dxa"/>
          </w:tcPr>
          <w:p w:rsidR="00656636" w:rsidRPr="001D2E29" w:rsidRDefault="00656636" w:rsidP="00656636">
            <w:pPr>
              <w:widowControl w:val="0"/>
              <w:tabs>
                <w:tab w:val="num" w:pos="0"/>
              </w:tabs>
              <w:autoSpaceDE w:val="0"/>
              <w:autoSpaceDN w:val="0"/>
              <w:rPr>
                <w:kern w:val="2"/>
                <w:sz w:val="20"/>
                <w:szCs w:val="20"/>
                <w:lang w:eastAsia="ko-KR"/>
              </w:rPr>
            </w:pPr>
            <w:r w:rsidRPr="001D2E29">
              <w:rPr>
                <w:kern w:val="2"/>
                <w:sz w:val="20"/>
                <w:szCs w:val="20"/>
                <w:lang w:eastAsia="ko-KR"/>
              </w:rPr>
              <w:t>Предметные недели (по графику)</w:t>
            </w:r>
          </w:p>
        </w:tc>
        <w:tc>
          <w:tcPr>
            <w:tcW w:w="1985" w:type="dxa"/>
          </w:tcPr>
          <w:p w:rsidR="00656636" w:rsidRPr="001D2E29" w:rsidRDefault="00656636" w:rsidP="00656636">
            <w:pPr>
              <w:widowControl w:val="0"/>
              <w:tabs>
                <w:tab w:val="num" w:pos="0"/>
              </w:tabs>
              <w:autoSpaceDE w:val="0"/>
              <w:autoSpaceDN w:val="0"/>
              <w:rPr>
                <w:kern w:val="2"/>
                <w:sz w:val="20"/>
                <w:szCs w:val="20"/>
                <w:lang w:eastAsia="ko-KR"/>
              </w:rPr>
            </w:pPr>
            <w:r w:rsidRPr="001D2E29">
              <w:rPr>
                <w:kern w:val="2"/>
                <w:sz w:val="20"/>
                <w:szCs w:val="20"/>
                <w:lang w:eastAsia="ko-KR"/>
              </w:rPr>
              <w:t>Предметные недели (по графику)</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Учителя-предметники, учителя начальных классов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УВР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Аналитическая справка </w:t>
            </w:r>
          </w:p>
        </w:tc>
      </w:tr>
      <w:tr w:rsidR="00656636" w:rsidRPr="001D2E29" w:rsidTr="00656636">
        <w:tc>
          <w:tcPr>
            <w:tcW w:w="8364" w:type="dxa"/>
            <w:gridSpan w:val="5"/>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b/>
                <w:kern w:val="2"/>
                <w:sz w:val="20"/>
                <w:szCs w:val="20"/>
                <w:lang w:eastAsia="ko-KR"/>
              </w:rPr>
              <w:t>МОДУЛЬ «ВНЕУРОЧНАЯ ДЕЯТЕЛЬНОСТЬ»</w:t>
            </w:r>
          </w:p>
        </w:tc>
        <w:tc>
          <w:tcPr>
            <w:tcW w:w="1287" w:type="dxa"/>
            <w:gridSpan w:val="2"/>
          </w:tcPr>
          <w:p w:rsidR="00656636" w:rsidRPr="001D2E29" w:rsidRDefault="00656636" w:rsidP="00656636">
            <w:pPr>
              <w:widowControl w:val="0"/>
              <w:tabs>
                <w:tab w:val="num" w:pos="0"/>
              </w:tabs>
              <w:autoSpaceDE w:val="0"/>
              <w:autoSpaceDN w:val="0"/>
              <w:jc w:val="center"/>
              <w:rPr>
                <w:b/>
                <w:kern w:val="2"/>
                <w:sz w:val="20"/>
                <w:szCs w:val="20"/>
                <w:lang w:eastAsia="ko-KR"/>
              </w:rPr>
            </w:pPr>
          </w:p>
        </w:tc>
      </w:tr>
      <w:tr w:rsidR="00656636" w:rsidRPr="001D2E29" w:rsidTr="00656636">
        <w:trPr>
          <w:gridAfter w:val="1"/>
          <w:wAfter w:w="11" w:type="dxa"/>
          <w:trHeight w:val="122"/>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Реализация программ внеурочной деятельности согласно учебного </w:t>
            </w:r>
            <w:r w:rsidRPr="001D2E29">
              <w:rPr>
                <w:kern w:val="2"/>
                <w:sz w:val="20"/>
                <w:szCs w:val="20"/>
                <w:lang w:eastAsia="ko-KR"/>
              </w:rPr>
              <w:lastRenderedPageBreak/>
              <w:t>плана</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Реализация программ внеурочной деятельности согласно учебного </w:t>
            </w:r>
            <w:r w:rsidRPr="001D2E29">
              <w:rPr>
                <w:kern w:val="2"/>
                <w:sz w:val="20"/>
                <w:szCs w:val="20"/>
                <w:lang w:eastAsia="ko-KR"/>
              </w:rPr>
              <w:lastRenderedPageBreak/>
              <w:t>плана</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Реализация программ внеурочной деятельности согласно учебного </w:t>
            </w:r>
            <w:r w:rsidRPr="001D2E29">
              <w:rPr>
                <w:kern w:val="2"/>
                <w:sz w:val="20"/>
                <w:szCs w:val="20"/>
                <w:lang w:eastAsia="ko-KR"/>
              </w:rPr>
              <w:lastRenderedPageBreak/>
              <w:t>плана</w:t>
            </w:r>
          </w:p>
        </w:tc>
        <w:tc>
          <w:tcPr>
            <w:tcW w:w="1417" w:type="dxa"/>
            <w:vMerge w:val="restart"/>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lastRenderedPageBreak/>
              <w:t>В течение года</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учителя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Аналитическая справка </w:t>
            </w:r>
          </w:p>
        </w:tc>
      </w:tr>
      <w:tr w:rsidR="00656636" w:rsidRPr="001D2E29" w:rsidTr="00656636">
        <w:trPr>
          <w:gridAfter w:val="1"/>
          <w:wAfter w:w="11" w:type="dxa"/>
          <w:trHeight w:val="122"/>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Разговоры о важном (1-4 кл.)</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Разговоры о важном (5-9 кл.)</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Разговоры о важном (10-11 кл.)</w:t>
            </w:r>
          </w:p>
        </w:tc>
        <w:tc>
          <w:tcPr>
            <w:tcW w:w="1417" w:type="dxa"/>
            <w:vMerge/>
          </w:tcPr>
          <w:p w:rsidR="00656636" w:rsidRPr="001D2E29" w:rsidRDefault="00656636" w:rsidP="00656636">
            <w:pPr>
              <w:widowControl w:val="0"/>
              <w:tabs>
                <w:tab w:val="num" w:pos="0"/>
              </w:tabs>
              <w:autoSpaceDE w:val="0"/>
              <w:autoSpaceDN w:val="0"/>
              <w:jc w:val="center"/>
              <w:rPr>
                <w:kern w:val="2"/>
                <w:sz w:val="20"/>
                <w:szCs w:val="20"/>
                <w:lang w:eastAsia="ko-KR"/>
              </w:rPr>
            </w:pPr>
          </w:p>
        </w:tc>
        <w:tc>
          <w:tcPr>
            <w:tcW w:w="1276" w:type="dxa"/>
            <w:vMerge w:val="restart"/>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Учителя-предметники, учителя начальных классов </w:t>
            </w:r>
          </w:p>
        </w:tc>
        <w:tc>
          <w:tcPr>
            <w:tcW w:w="1276" w:type="dxa"/>
            <w:vMerge w:val="restart"/>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Учебный план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Расписание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p w:rsidR="00656636" w:rsidRPr="001D2E29" w:rsidRDefault="00656636" w:rsidP="00656636">
            <w:pPr>
              <w:widowControl w:val="0"/>
              <w:tabs>
                <w:tab w:val="num" w:pos="0"/>
              </w:tabs>
              <w:autoSpaceDE w:val="0"/>
              <w:autoSpaceDN w:val="0"/>
              <w:jc w:val="both"/>
              <w:rPr>
                <w:kern w:val="2"/>
                <w:sz w:val="20"/>
                <w:szCs w:val="20"/>
                <w:lang w:eastAsia="ko-KR"/>
              </w:rPr>
            </w:pPr>
          </w:p>
        </w:tc>
      </w:tr>
      <w:tr w:rsidR="00656636" w:rsidRPr="001D2E29" w:rsidTr="00656636">
        <w:trPr>
          <w:gridAfter w:val="1"/>
          <w:wAfter w:w="11" w:type="dxa"/>
          <w:trHeight w:val="122"/>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Подвижные игры (1-4 кл.)</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Спортивные игры, КРЗ «Спортивные игры»  (5-9 кл.)</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Россия – мои горизонты (10-11 кл.)</w:t>
            </w:r>
          </w:p>
        </w:tc>
        <w:tc>
          <w:tcPr>
            <w:tcW w:w="1417" w:type="dxa"/>
            <w:vMerge/>
          </w:tcPr>
          <w:p w:rsidR="00656636" w:rsidRPr="001D2E29" w:rsidRDefault="00656636" w:rsidP="00656636">
            <w:pPr>
              <w:widowControl w:val="0"/>
              <w:tabs>
                <w:tab w:val="num" w:pos="0"/>
              </w:tabs>
              <w:autoSpaceDE w:val="0"/>
              <w:autoSpaceDN w:val="0"/>
              <w:jc w:val="center"/>
              <w:rPr>
                <w:kern w:val="2"/>
                <w:sz w:val="20"/>
                <w:szCs w:val="20"/>
                <w:lang w:eastAsia="ko-KR"/>
              </w:rPr>
            </w:pPr>
          </w:p>
        </w:tc>
        <w:tc>
          <w:tcPr>
            <w:tcW w:w="1276" w:type="dxa"/>
            <w:vMerge/>
          </w:tcPr>
          <w:p w:rsidR="00656636" w:rsidRPr="001D2E29" w:rsidRDefault="00656636" w:rsidP="00656636">
            <w:pPr>
              <w:widowControl w:val="0"/>
              <w:wordWrap w:val="0"/>
              <w:autoSpaceDE w:val="0"/>
              <w:autoSpaceDN w:val="0"/>
              <w:jc w:val="both"/>
              <w:rPr>
                <w:kern w:val="2"/>
                <w:sz w:val="20"/>
                <w:szCs w:val="20"/>
                <w:lang w:eastAsia="ko-KR"/>
              </w:rPr>
            </w:pPr>
          </w:p>
        </w:tc>
        <w:tc>
          <w:tcPr>
            <w:tcW w:w="1276" w:type="dxa"/>
            <w:vMerge/>
          </w:tcPr>
          <w:p w:rsidR="00656636" w:rsidRPr="001D2E29" w:rsidRDefault="00656636" w:rsidP="00656636">
            <w:pPr>
              <w:widowControl w:val="0"/>
              <w:wordWrap w:val="0"/>
              <w:autoSpaceDE w:val="0"/>
              <w:autoSpaceDN w:val="0"/>
              <w:jc w:val="both"/>
              <w:rPr>
                <w:kern w:val="2"/>
                <w:sz w:val="20"/>
                <w:szCs w:val="20"/>
                <w:lang w:val="en-US" w:eastAsia="ko-KR"/>
              </w:rPr>
            </w:pPr>
          </w:p>
        </w:tc>
      </w:tr>
      <w:tr w:rsidR="00656636" w:rsidRPr="001D2E29" w:rsidTr="00656636">
        <w:trPr>
          <w:gridAfter w:val="1"/>
          <w:wAfter w:w="11" w:type="dxa"/>
          <w:trHeight w:val="122"/>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Функциональная грамотность (1-4 кл)</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Россия – мои горизонты (6-9 кл.)</w:t>
            </w:r>
          </w:p>
        </w:tc>
        <w:tc>
          <w:tcPr>
            <w:tcW w:w="1985" w:type="dxa"/>
            <w:vMerge w:val="restart"/>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Функциональная грамотность (10-11 кл). </w:t>
            </w:r>
          </w:p>
        </w:tc>
        <w:tc>
          <w:tcPr>
            <w:tcW w:w="1417" w:type="dxa"/>
            <w:vMerge/>
          </w:tcPr>
          <w:p w:rsidR="00656636" w:rsidRPr="001D2E29" w:rsidRDefault="00656636" w:rsidP="00656636">
            <w:pPr>
              <w:widowControl w:val="0"/>
              <w:tabs>
                <w:tab w:val="num" w:pos="0"/>
              </w:tabs>
              <w:autoSpaceDE w:val="0"/>
              <w:autoSpaceDN w:val="0"/>
              <w:jc w:val="center"/>
              <w:rPr>
                <w:kern w:val="2"/>
                <w:sz w:val="20"/>
                <w:szCs w:val="20"/>
                <w:lang w:eastAsia="ko-KR"/>
              </w:rPr>
            </w:pPr>
          </w:p>
        </w:tc>
        <w:tc>
          <w:tcPr>
            <w:tcW w:w="1276" w:type="dxa"/>
            <w:vMerge/>
          </w:tcPr>
          <w:p w:rsidR="00656636" w:rsidRPr="001D2E29" w:rsidRDefault="00656636" w:rsidP="00656636">
            <w:pPr>
              <w:widowControl w:val="0"/>
              <w:wordWrap w:val="0"/>
              <w:autoSpaceDE w:val="0"/>
              <w:autoSpaceDN w:val="0"/>
              <w:jc w:val="both"/>
              <w:rPr>
                <w:kern w:val="2"/>
                <w:sz w:val="20"/>
                <w:szCs w:val="20"/>
                <w:lang w:eastAsia="ko-KR"/>
              </w:rPr>
            </w:pPr>
          </w:p>
        </w:tc>
        <w:tc>
          <w:tcPr>
            <w:tcW w:w="1276" w:type="dxa"/>
            <w:vMerge/>
          </w:tcPr>
          <w:p w:rsidR="00656636" w:rsidRPr="001D2E29" w:rsidRDefault="00656636" w:rsidP="00656636">
            <w:pPr>
              <w:widowControl w:val="0"/>
              <w:wordWrap w:val="0"/>
              <w:autoSpaceDE w:val="0"/>
              <w:autoSpaceDN w:val="0"/>
              <w:jc w:val="both"/>
              <w:rPr>
                <w:kern w:val="2"/>
                <w:sz w:val="20"/>
                <w:szCs w:val="20"/>
                <w:lang w:val="en-US" w:eastAsia="ko-KR"/>
              </w:rPr>
            </w:pPr>
          </w:p>
        </w:tc>
      </w:tr>
      <w:tr w:rsidR="00656636" w:rsidRPr="001D2E29" w:rsidTr="00656636">
        <w:trPr>
          <w:gridAfter w:val="1"/>
          <w:wAfter w:w="11" w:type="dxa"/>
          <w:trHeight w:val="122"/>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Калейдоскоп наук (4 кл.)</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ЮИД «Жезлики» (5 Б кл.)</w:t>
            </w:r>
          </w:p>
        </w:tc>
        <w:tc>
          <w:tcPr>
            <w:tcW w:w="1985" w:type="dxa"/>
            <w:vMerge/>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417" w:type="dxa"/>
            <w:vMerge/>
          </w:tcPr>
          <w:p w:rsidR="00656636" w:rsidRPr="001D2E29" w:rsidRDefault="00656636" w:rsidP="00656636">
            <w:pPr>
              <w:widowControl w:val="0"/>
              <w:tabs>
                <w:tab w:val="num" w:pos="0"/>
              </w:tabs>
              <w:autoSpaceDE w:val="0"/>
              <w:autoSpaceDN w:val="0"/>
              <w:jc w:val="center"/>
              <w:rPr>
                <w:kern w:val="2"/>
                <w:sz w:val="20"/>
                <w:szCs w:val="20"/>
                <w:lang w:eastAsia="ko-KR"/>
              </w:rPr>
            </w:pPr>
          </w:p>
        </w:tc>
        <w:tc>
          <w:tcPr>
            <w:tcW w:w="1276" w:type="dxa"/>
            <w:vMerge/>
          </w:tcPr>
          <w:p w:rsidR="00656636" w:rsidRPr="001D2E29" w:rsidRDefault="00656636" w:rsidP="00656636">
            <w:pPr>
              <w:widowControl w:val="0"/>
              <w:wordWrap w:val="0"/>
              <w:autoSpaceDE w:val="0"/>
              <w:autoSpaceDN w:val="0"/>
              <w:jc w:val="both"/>
              <w:rPr>
                <w:kern w:val="2"/>
                <w:sz w:val="20"/>
                <w:szCs w:val="20"/>
                <w:lang w:eastAsia="ko-KR"/>
              </w:rPr>
            </w:pPr>
          </w:p>
        </w:tc>
        <w:tc>
          <w:tcPr>
            <w:tcW w:w="1276" w:type="dxa"/>
            <w:vMerge/>
          </w:tcPr>
          <w:p w:rsidR="00656636" w:rsidRPr="001D2E29" w:rsidRDefault="00656636" w:rsidP="00656636">
            <w:pPr>
              <w:widowControl w:val="0"/>
              <w:wordWrap w:val="0"/>
              <w:autoSpaceDE w:val="0"/>
              <w:autoSpaceDN w:val="0"/>
              <w:jc w:val="both"/>
              <w:rPr>
                <w:kern w:val="2"/>
                <w:sz w:val="20"/>
                <w:szCs w:val="20"/>
                <w:lang w:val="en-US" w:eastAsia="ko-KR"/>
              </w:rPr>
            </w:pPr>
          </w:p>
        </w:tc>
      </w:tr>
      <w:tr w:rsidR="00656636" w:rsidRPr="001D2E29" w:rsidTr="00656636">
        <w:trPr>
          <w:gridAfter w:val="1"/>
          <w:wAfter w:w="11" w:type="dxa"/>
          <w:trHeight w:val="122"/>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Тропинка в профессию (1-4 кл.)</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Математическая грамотность, КРЗ «Математическая грамотность» (6А,Б,  8А,Б, 9-е кл.)</w:t>
            </w:r>
          </w:p>
        </w:tc>
        <w:tc>
          <w:tcPr>
            <w:tcW w:w="1985" w:type="dxa"/>
            <w:vMerge/>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417" w:type="dxa"/>
            <w:vMerge/>
          </w:tcPr>
          <w:p w:rsidR="00656636" w:rsidRPr="001D2E29" w:rsidRDefault="00656636" w:rsidP="00656636">
            <w:pPr>
              <w:widowControl w:val="0"/>
              <w:tabs>
                <w:tab w:val="num" w:pos="0"/>
              </w:tabs>
              <w:autoSpaceDE w:val="0"/>
              <w:autoSpaceDN w:val="0"/>
              <w:jc w:val="center"/>
              <w:rPr>
                <w:kern w:val="2"/>
                <w:sz w:val="20"/>
                <w:szCs w:val="20"/>
                <w:lang w:eastAsia="ko-KR"/>
              </w:rPr>
            </w:pPr>
          </w:p>
        </w:tc>
        <w:tc>
          <w:tcPr>
            <w:tcW w:w="1276" w:type="dxa"/>
            <w:vMerge/>
          </w:tcPr>
          <w:p w:rsidR="00656636" w:rsidRPr="001D2E29" w:rsidRDefault="00656636" w:rsidP="00656636">
            <w:pPr>
              <w:widowControl w:val="0"/>
              <w:wordWrap w:val="0"/>
              <w:autoSpaceDE w:val="0"/>
              <w:autoSpaceDN w:val="0"/>
              <w:jc w:val="both"/>
              <w:rPr>
                <w:kern w:val="2"/>
                <w:sz w:val="20"/>
                <w:szCs w:val="20"/>
                <w:lang w:eastAsia="ko-KR"/>
              </w:rPr>
            </w:pPr>
          </w:p>
        </w:tc>
        <w:tc>
          <w:tcPr>
            <w:tcW w:w="1276" w:type="dxa"/>
            <w:vMerge/>
          </w:tcPr>
          <w:p w:rsidR="00656636" w:rsidRPr="001D2E29" w:rsidRDefault="00656636" w:rsidP="00656636">
            <w:pPr>
              <w:widowControl w:val="0"/>
              <w:wordWrap w:val="0"/>
              <w:autoSpaceDE w:val="0"/>
              <w:autoSpaceDN w:val="0"/>
              <w:jc w:val="both"/>
              <w:rPr>
                <w:kern w:val="2"/>
                <w:sz w:val="20"/>
                <w:szCs w:val="20"/>
                <w:lang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КРЗ «Ритмика» (4 В кл.)</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Читательская грамотность (8-е, 9 В кл.)</w:t>
            </w:r>
          </w:p>
        </w:tc>
        <w:tc>
          <w:tcPr>
            <w:tcW w:w="1985" w:type="dxa"/>
            <w:vMerge/>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417" w:type="dxa"/>
            <w:vMerge/>
          </w:tcPr>
          <w:p w:rsidR="00656636" w:rsidRPr="001D2E29" w:rsidRDefault="00656636" w:rsidP="00656636">
            <w:pPr>
              <w:widowControl w:val="0"/>
              <w:tabs>
                <w:tab w:val="num" w:pos="0"/>
              </w:tabs>
              <w:autoSpaceDE w:val="0"/>
              <w:autoSpaceDN w:val="0"/>
              <w:jc w:val="center"/>
              <w:rPr>
                <w:kern w:val="2"/>
                <w:sz w:val="20"/>
                <w:szCs w:val="20"/>
                <w:lang w:eastAsia="ko-KR"/>
              </w:rPr>
            </w:pPr>
          </w:p>
        </w:tc>
        <w:tc>
          <w:tcPr>
            <w:tcW w:w="1276" w:type="dxa"/>
            <w:vMerge/>
          </w:tcPr>
          <w:p w:rsidR="00656636" w:rsidRPr="001D2E29" w:rsidRDefault="00656636" w:rsidP="00656636">
            <w:pPr>
              <w:widowControl w:val="0"/>
              <w:wordWrap w:val="0"/>
              <w:autoSpaceDE w:val="0"/>
              <w:autoSpaceDN w:val="0"/>
              <w:jc w:val="both"/>
              <w:rPr>
                <w:kern w:val="2"/>
                <w:sz w:val="20"/>
                <w:szCs w:val="20"/>
                <w:lang w:eastAsia="ko-KR"/>
              </w:rPr>
            </w:pPr>
          </w:p>
        </w:tc>
        <w:tc>
          <w:tcPr>
            <w:tcW w:w="1276" w:type="dxa"/>
            <w:vMerge/>
          </w:tcPr>
          <w:p w:rsidR="00656636" w:rsidRPr="001D2E29" w:rsidRDefault="00656636" w:rsidP="00656636">
            <w:pPr>
              <w:widowControl w:val="0"/>
              <w:wordWrap w:val="0"/>
              <w:autoSpaceDE w:val="0"/>
              <w:autoSpaceDN w:val="0"/>
              <w:jc w:val="both"/>
              <w:rPr>
                <w:kern w:val="2"/>
                <w:sz w:val="20"/>
                <w:szCs w:val="20"/>
                <w:lang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КРЗ «Логопедические занятия» (4 В кл.)</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КРЗ Естественнонаучная грамотность, КРЗ «Естественнонаучная грамотность»  (9-е кл.)</w:t>
            </w:r>
          </w:p>
        </w:tc>
        <w:tc>
          <w:tcPr>
            <w:tcW w:w="1985" w:type="dxa"/>
            <w:vMerge/>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417" w:type="dxa"/>
            <w:vMerge/>
          </w:tcPr>
          <w:p w:rsidR="00656636" w:rsidRPr="001D2E29" w:rsidRDefault="00656636" w:rsidP="00656636">
            <w:pPr>
              <w:widowControl w:val="0"/>
              <w:tabs>
                <w:tab w:val="num" w:pos="0"/>
              </w:tabs>
              <w:autoSpaceDE w:val="0"/>
              <w:autoSpaceDN w:val="0"/>
              <w:jc w:val="center"/>
              <w:rPr>
                <w:kern w:val="2"/>
                <w:sz w:val="20"/>
                <w:szCs w:val="20"/>
                <w:lang w:eastAsia="ko-KR"/>
              </w:rPr>
            </w:pPr>
          </w:p>
        </w:tc>
        <w:tc>
          <w:tcPr>
            <w:tcW w:w="1276" w:type="dxa"/>
            <w:vMerge/>
          </w:tcPr>
          <w:p w:rsidR="00656636" w:rsidRPr="001D2E29" w:rsidRDefault="00656636" w:rsidP="00656636">
            <w:pPr>
              <w:widowControl w:val="0"/>
              <w:wordWrap w:val="0"/>
              <w:autoSpaceDE w:val="0"/>
              <w:autoSpaceDN w:val="0"/>
              <w:jc w:val="both"/>
              <w:rPr>
                <w:kern w:val="2"/>
                <w:sz w:val="20"/>
                <w:szCs w:val="20"/>
                <w:lang w:eastAsia="ko-KR"/>
              </w:rPr>
            </w:pPr>
          </w:p>
        </w:tc>
        <w:tc>
          <w:tcPr>
            <w:tcW w:w="1276" w:type="dxa"/>
            <w:vMerge/>
          </w:tcPr>
          <w:p w:rsidR="00656636" w:rsidRPr="001D2E29" w:rsidRDefault="00656636" w:rsidP="00656636">
            <w:pPr>
              <w:widowControl w:val="0"/>
              <w:wordWrap w:val="0"/>
              <w:autoSpaceDE w:val="0"/>
              <w:autoSpaceDN w:val="0"/>
              <w:jc w:val="both"/>
              <w:rPr>
                <w:kern w:val="2"/>
                <w:sz w:val="20"/>
                <w:szCs w:val="20"/>
                <w:lang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КРЗ «Психокоррекционные занятия» (4 В кл.)</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Юный волонтер (6А кл.)</w:t>
            </w:r>
          </w:p>
        </w:tc>
        <w:tc>
          <w:tcPr>
            <w:tcW w:w="1985" w:type="dxa"/>
            <w:vMerge/>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417" w:type="dxa"/>
            <w:vMerge/>
          </w:tcPr>
          <w:p w:rsidR="00656636" w:rsidRPr="001D2E29" w:rsidRDefault="00656636" w:rsidP="00656636">
            <w:pPr>
              <w:widowControl w:val="0"/>
              <w:tabs>
                <w:tab w:val="num" w:pos="0"/>
              </w:tabs>
              <w:autoSpaceDE w:val="0"/>
              <w:autoSpaceDN w:val="0"/>
              <w:jc w:val="center"/>
              <w:rPr>
                <w:kern w:val="2"/>
                <w:sz w:val="20"/>
                <w:szCs w:val="20"/>
                <w:lang w:eastAsia="ko-KR"/>
              </w:rPr>
            </w:pPr>
          </w:p>
        </w:tc>
        <w:tc>
          <w:tcPr>
            <w:tcW w:w="1276" w:type="dxa"/>
            <w:vMerge/>
          </w:tcPr>
          <w:p w:rsidR="00656636" w:rsidRPr="001D2E29" w:rsidRDefault="00656636" w:rsidP="00656636">
            <w:pPr>
              <w:widowControl w:val="0"/>
              <w:wordWrap w:val="0"/>
              <w:autoSpaceDE w:val="0"/>
              <w:autoSpaceDN w:val="0"/>
              <w:jc w:val="both"/>
              <w:rPr>
                <w:kern w:val="2"/>
                <w:sz w:val="20"/>
                <w:szCs w:val="20"/>
                <w:lang w:eastAsia="ko-KR"/>
              </w:rPr>
            </w:pPr>
          </w:p>
        </w:tc>
        <w:tc>
          <w:tcPr>
            <w:tcW w:w="1276" w:type="dxa"/>
            <w:vMerge/>
          </w:tcPr>
          <w:p w:rsidR="00656636" w:rsidRPr="001D2E29" w:rsidRDefault="00656636" w:rsidP="00656636">
            <w:pPr>
              <w:widowControl w:val="0"/>
              <w:wordWrap w:val="0"/>
              <w:autoSpaceDE w:val="0"/>
              <w:autoSpaceDN w:val="0"/>
              <w:jc w:val="both"/>
              <w:rPr>
                <w:kern w:val="2"/>
                <w:sz w:val="20"/>
                <w:szCs w:val="20"/>
                <w:lang w:val="en-US"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КРЗ «Я познаю мир» (4 В кл.)</w:t>
            </w:r>
          </w:p>
        </w:tc>
        <w:tc>
          <w:tcPr>
            <w:tcW w:w="1843" w:type="dxa"/>
            <w:vMerge w:val="restart"/>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КРЗ «Психокоррекц3ионые занятия» (9 Б кл.)</w:t>
            </w:r>
          </w:p>
        </w:tc>
        <w:tc>
          <w:tcPr>
            <w:tcW w:w="1985" w:type="dxa"/>
            <w:vMerge/>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417" w:type="dxa"/>
            <w:vMerge/>
          </w:tcPr>
          <w:p w:rsidR="00656636" w:rsidRPr="001D2E29" w:rsidRDefault="00656636" w:rsidP="00656636">
            <w:pPr>
              <w:widowControl w:val="0"/>
              <w:tabs>
                <w:tab w:val="num" w:pos="0"/>
              </w:tabs>
              <w:autoSpaceDE w:val="0"/>
              <w:autoSpaceDN w:val="0"/>
              <w:jc w:val="center"/>
              <w:rPr>
                <w:kern w:val="2"/>
                <w:sz w:val="20"/>
                <w:szCs w:val="20"/>
                <w:lang w:eastAsia="ko-KR"/>
              </w:rPr>
            </w:pPr>
          </w:p>
        </w:tc>
        <w:tc>
          <w:tcPr>
            <w:tcW w:w="1276" w:type="dxa"/>
            <w:vMerge/>
          </w:tcPr>
          <w:p w:rsidR="00656636" w:rsidRPr="001D2E29" w:rsidRDefault="00656636" w:rsidP="00656636">
            <w:pPr>
              <w:widowControl w:val="0"/>
              <w:wordWrap w:val="0"/>
              <w:autoSpaceDE w:val="0"/>
              <w:autoSpaceDN w:val="0"/>
              <w:jc w:val="both"/>
              <w:rPr>
                <w:kern w:val="2"/>
                <w:sz w:val="20"/>
                <w:szCs w:val="20"/>
                <w:lang w:eastAsia="ko-KR"/>
              </w:rPr>
            </w:pPr>
          </w:p>
        </w:tc>
        <w:tc>
          <w:tcPr>
            <w:tcW w:w="1276" w:type="dxa"/>
            <w:vMerge/>
          </w:tcPr>
          <w:p w:rsidR="00656636" w:rsidRPr="001D2E29" w:rsidRDefault="00656636" w:rsidP="00656636">
            <w:pPr>
              <w:widowControl w:val="0"/>
              <w:wordWrap w:val="0"/>
              <w:autoSpaceDE w:val="0"/>
              <w:autoSpaceDN w:val="0"/>
              <w:jc w:val="both"/>
              <w:rPr>
                <w:kern w:val="2"/>
                <w:sz w:val="20"/>
                <w:szCs w:val="20"/>
                <w:lang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КРЗ «Основы читательской грамотности» (4 В кл.)</w:t>
            </w:r>
          </w:p>
        </w:tc>
        <w:tc>
          <w:tcPr>
            <w:tcW w:w="1843" w:type="dxa"/>
            <w:vMerge/>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985" w:type="dxa"/>
            <w:vMerge/>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417" w:type="dxa"/>
            <w:vMerge/>
          </w:tcPr>
          <w:p w:rsidR="00656636" w:rsidRPr="001D2E29" w:rsidRDefault="00656636" w:rsidP="00656636">
            <w:pPr>
              <w:widowControl w:val="0"/>
              <w:tabs>
                <w:tab w:val="num" w:pos="0"/>
              </w:tabs>
              <w:autoSpaceDE w:val="0"/>
              <w:autoSpaceDN w:val="0"/>
              <w:jc w:val="center"/>
              <w:rPr>
                <w:kern w:val="2"/>
                <w:sz w:val="20"/>
                <w:szCs w:val="20"/>
                <w:lang w:eastAsia="ko-KR"/>
              </w:rPr>
            </w:pPr>
          </w:p>
        </w:tc>
        <w:tc>
          <w:tcPr>
            <w:tcW w:w="1276" w:type="dxa"/>
            <w:vMerge/>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276" w:type="dxa"/>
            <w:vMerge/>
          </w:tcPr>
          <w:p w:rsidR="00656636" w:rsidRPr="001D2E29" w:rsidRDefault="00656636" w:rsidP="00656636">
            <w:pPr>
              <w:widowControl w:val="0"/>
              <w:wordWrap w:val="0"/>
              <w:autoSpaceDE w:val="0"/>
              <w:autoSpaceDN w:val="0"/>
              <w:jc w:val="both"/>
              <w:rPr>
                <w:kern w:val="2"/>
                <w:sz w:val="20"/>
                <w:szCs w:val="20"/>
                <w:lang w:eastAsia="ko-KR"/>
              </w:rPr>
            </w:pPr>
          </w:p>
        </w:tc>
      </w:tr>
      <w:tr w:rsidR="00656636" w:rsidRPr="001D2E29" w:rsidTr="00656636">
        <w:tc>
          <w:tcPr>
            <w:tcW w:w="9651" w:type="dxa"/>
            <w:gridSpan w:val="7"/>
          </w:tcPr>
          <w:p w:rsidR="00656636" w:rsidRPr="001D2E29" w:rsidRDefault="00656636" w:rsidP="00656636">
            <w:pPr>
              <w:widowControl w:val="0"/>
              <w:tabs>
                <w:tab w:val="num" w:pos="0"/>
              </w:tabs>
              <w:autoSpaceDE w:val="0"/>
              <w:autoSpaceDN w:val="0"/>
              <w:jc w:val="center"/>
              <w:rPr>
                <w:b/>
                <w:kern w:val="2"/>
                <w:sz w:val="20"/>
                <w:szCs w:val="20"/>
                <w:lang w:val="en-US" w:eastAsia="ko-KR"/>
              </w:rPr>
            </w:pPr>
            <w:r w:rsidRPr="001D2E29">
              <w:rPr>
                <w:b/>
                <w:kern w:val="2"/>
                <w:sz w:val="20"/>
                <w:szCs w:val="20"/>
                <w:lang w:eastAsia="ko-KR"/>
              </w:rPr>
              <w:t>МОДУЛЬ «ОСНОВНЫЕ ШКОЛЬНЫЕ ДЕЛА»</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Торжественная линейка, посвященная празднику Первого звонка для 1 классов </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Торжественная линейка, посвященная празднику Первого звонка для 5, 9 классов</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Торжественная линейка, посвященная празднику Первого звонка для 10, 11 классов</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1.09</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Педагог-организатор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Приказ</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Классные часы, посвященные празднику Первого звонка (3-4 кл)</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Классные часы, посвященные празднику Первого звонка (6-8 кл)</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1.09</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Подготовка к юбилею школы </w:t>
            </w:r>
          </w:p>
        </w:tc>
        <w:tc>
          <w:tcPr>
            <w:tcW w:w="1843" w:type="dxa"/>
          </w:tcPr>
          <w:p w:rsidR="00656636" w:rsidRPr="001D2E29" w:rsidRDefault="00656636" w:rsidP="00656636">
            <w:pPr>
              <w:widowControl w:val="0"/>
              <w:wordWrap w:val="0"/>
              <w:autoSpaceDE w:val="0"/>
              <w:autoSpaceDN w:val="0"/>
              <w:jc w:val="both"/>
              <w:rPr>
                <w:kern w:val="2"/>
                <w:sz w:val="20"/>
                <w:szCs w:val="20"/>
                <w:lang w:val="en-US" w:eastAsia="ko-KR"/>
              </w:rPr>
            </w:pPr>
            <w:r w:rsidRPr="001D2E29">
              <w:rPr>
                <w:kern w:val="2"/>
                <w:sz w:val="20"/>
                <w:szCs w:val="20"/>
                <w:lang w:eastAsia="ko-KR"/>
              </w:rPr>
              <w:t xml:space="preserve">Подготовка к юбилею школы </w:t>
            </w:r>
          </w:p>
        </w:tc>
        <w:tc>
          <w:tcPr>
            <w:tcW w:w="1985" w:type="dxa"/>
          </w:tcPr>
          <w:p w:rsidR="00656636" w:rsidRPr="001D2E29" w:rsidRDefault="00656636" w:rsidP="00656636">
            <w:pPr>
              <w:widowControl w:val="0"/>
              <w:wordWrap w:val="0"/>
              <w:autoSpaceDE w:val="0"/>
              <w:autoSpaceDN w:val="0"/>
              <w:jc w:val="both"/>
              <w:rPr>
                <w:kern w:val="2"/>
                <w:sz w:val="20"/>
                <w:szCs w:val="20"/>
                <w:lang w:val="en-US" w:eastAsia="ko-KR"/>
              </w:rPr>
            </w:pPr>
            <w:r w:rsidRPr="001D2E29">
              <w:rPr>
                <w:kern w:val="2"/>
                <w:sz w:val="20"/>
                <w:szCs w:val="20"/>
                <w:lang w:eastAsia="ko-KR"/>
              </w:rPr>
              <w:t xml:space="preserve">Подготовка к юбилею школы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Педагог-организатор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Инициативная группа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                 </w:t>
            </w:r>
          </w:p>
        </w:tc>
      </w:tr>
      <w:tr w:rsidR="00656636" w:rsidRPr="001D2E29" w:rsidTr="00656636">
        <w:trPr>
          <w:gridAfter w:val="1"/>
          <w:wAfter w:w="11" w:type="dxa"/>
          <w:trHeight w:val="447"/>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Мероприятия, посвященные Дню окончания Второй                                                          </w:t>
            </w:r>
            <w:r w:rsidRPr="001D2E29">
              <w:rPr>
                <w:kern w:val="2"/>
                <w:sz w:val="20"/>
                <w:szCs w:val="20"/>
                <w:lang w:eastAsia="ko-KR"/>
              </w:rPr>
              <w:lastRenderedPageBreak/>
              <w:t>мировой войны, Дню солидарности в борьбе с терроризмом (1-4 кл)</w:t>
            </w:r>
          </w:p>
          <w:p w:rsidR="00656636" w:rsidRPr="001D2E29" w:rsidRDefault="00656636" w:rsidP="00656636">
            <w:pPr>
              <w:widowControl w:val="0"/>
              <w:wordWrap w:val="0"/>
              <w:autoSpaceDE w:val="0"/>
              <w:autoSpaceDN w:val="0"/>
              <w:jc w:val="both"/>
              <w:rPr>
                <w:kern w:val="2"/>
                <w:sz w:val="20"/>
                <w:szCs w:val="20"/>
                <w:lang w:eastAsia="ko-KR"/>
              </w:rPr>
            </w:pPr>
          </w:p>
          <w:p w:rsidR="00656636" w:rsidRPr="001D2E29" w:rsidRDefault="00656636" w:rsidP="00656636">
            <w:pPr>
              <w:widowControl w:val="0"/>
              <w:wordWrap w:val="0"/>
              <w:autoSpaceDE w:val="0"/>
              <w:autoSpaceDN w:val="0"/>
              <w:jc w:val="both"/>
              <w:rPr>
                <w:kern w:val="2"/>
                <w:sz w:val="20"/>
                <w:szCs w:val="20"/>
                <w:lang w:eastAsia="ko-KR"/>
              </w:rPr>
            </w:pP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lastRenderedPageBreak/>
              <w:t xml:space="preserve">Мероприятия, посвященные Дню окончания Второй                                                          </w:t>
            </w:r>
            <w:r w:rsidRPr="001D2E29">
              <w:rPr>
                <w:kern w:val="2"/>
                <w:sz w:val="20"/>
                <w:szCs w:val="20"/>
                <w:lang w:eastAsia="ko-KR"/>
              </w:rPr>
              <w:lastRenderedPageBreak/>
              <w:t>мировой войны, Дню солидарности в борьбе с терроризмом (5-9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lastRenderedPageBreak/>
              <w:t xml:space="preserve">Мероприятия, посвященные Дню окончания Второй                                                          </w:t>
            </w:r>
            <w:r w:rsidRPr="001D2E29">
              <w:rPr>
                <w:kern w:val="2"/>
                <w:sz w:val="20"/>
                <w:szCs w:val="20"/>
                <w:lang w:eastAsia="ko-KR"/>
              </w:rPr>
              <w:lastRenderedPageBreak/>
              <w:t>мировой войны, Дню солидарности в борьбе с терроризмом (10-11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lastRenderedPageBreak/>
              <w:t>3.09</w:t>
            </w:r>
          </w:p>
        </w:tc>
        <w:tc>
          <w:tcPr>
            <w:tcW w:w="1276" w:type="dxa"/>
          </w:tcPr>
          <w:p w:rsidR="00656636" w:rsidRPr="001D2E29" w:rsidRDefault="00656636" w:rsidP="00656636">
            <w:pPr>
              <w:widowControl w:val="0"/>
              <w:tabs>
                <w:tab w:val="num" w:pos="0"/>
              </w:tabs>
              <w:wordWrap w:val="0"/>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lastRenderedPageBreak/>
              <w:t>Мероприятия к Международному дню памяти жертв фашизма (1-4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Мероприятия к Международному дню памяти жертв фашизма (5-9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Мероприятия к Международному дню памяти жертв фашизма (10-11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10.09</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КТД «Школьный турслет»</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КТД «Школьный турслет»</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13.09</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Педагоги-наставники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Сетник директора по воспитанию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Учителя физической культуры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Праздничные мероприятия ко Дню Учителя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Праздничные мероприятия ко Дню Учителя</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(5-9 кл) </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Праздничные мероприятия ко Дню Учителя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04.10</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Педагоги-наставники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Сетник директора по воспитанию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Всероссийский открытый урок «ОБЖ», приуроченный ко Дню гражданской обороны Российской Федерации (3-4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Всероссийский открытый урок «ОБЖ», приуроченный ко Дню гражданской обороны Российской Федерации (8-9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Всероссийский открытый урок «ОБЖ», приуроченный ко Дню гражданской обороны Российской Федерации (10-11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03-04.10</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Height w:val="301"/>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Мероприятие, посвященные Всемирному дню математики</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(2-3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Мероприятие, посвященные Всемирному дню математики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(5-6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14.10</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Учителя математики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Педагоги-наставники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Сетник директора по воспитанию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КТД ко Дню отца </w:t>
            </w:r>
            <w:r w:rsidRPr="001D2E29">
              <w:rPr>
                <w:kern w:val="2"/>
                <w:sz w:val="20"/>
                <w:szCs w:val="20"/>
                <w:lang w:eastAsia="ko-KR"/>
              </w:rPr>
              <w:lastRenderedPageBreak/>
              <w:t>«Ты для меня пример во всем»</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КТД ко Дню отца </w:t>
            </w:r>
            <w:r w:rsidRPr="001D2E29">
              <w:rPr>
                <w:kern w:val="2"/>
                <w:sz w:val="20"/>
                <w:szCs w:val="20"/>
                <w:lang w:eastAsia="ko-KR"/>
              </w:rPr>
              <w:lastRenderedPageBreak/>
              <w:t>«Ты для меня пример во всем»</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КТД ко Дню отца </w:t>
            </w:r>
            <w:r w:rsidRPr="001D2E29">
              <w:rPr>
                <w:kern w:val="2"/>
                <w:sz w:val="20"/>
                <w:szCs w:val="20"/>
                <w:lang w:eastAsia="ko-KR"/>
              </w:rPr>
              <w:lastRenderedPageBreak/>
              <w:t>«Ты для меня пример во всем»</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lastRenderedPageBreak/>
              <w:t>13.10</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w:t>
            </w:r>
            <w:r w:rsidRPr="001D2E29">
              <w:rPr>
                <w:kern w:val="2"/>
                <w:sz w:val="20"/>
                <w:szCs w:val="20"/>
                <w:lang w:eastAsia="ko-KR"/>
              </w:rPr>
              <w:lastRenderedPageBreak/>
              <w:t>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Педагоги-наставники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Сетник директора по воспитанию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Мероприятия, посвященные Международному дню библиотек. Библиотечные уроки (1 кл.)</w:t>
            </w:r>
          </w:p>
        </w:tc>
        <w:tc>
          <w:tcPr>
            <w:tcW w:w="1843" w:type="dxa"/>
          </w:tcPr>
          <w:p w:rsidR="00656636" w:rsidRPr="001D2E29" w:rsidRDefault="00656636" w:rsidP="00656636">
            <w:pPr>
              <w:widowControl w:val="0"/>
              <w:wordWrap w:val="0"/>
              <w:autoSpaceDE w:val="0"/>
              <w:autoSpaceDN w:val="0"/>
              <w:jc w:val="both"/>
              <w:rPr>
                <w:kern w:val="2"/>
                <w:sz w:val="20"/>
                <w:szCs w:val="20"/>
                <w:lang w:val="en-US" w:eastAsia="ko-KR"/>
              </w:rPr>
            </w:pPr>
            <w:r w:rsidRPr="001D2E29">
              <w:rPr>
                <w:kern w:val="2"/>
                <w:sz w:val="20"/>
                <w:szCs w:val="20"/>
                <w:lang w:eastAsia="ko-KR"/>
              </w:rPr>
              <w:t>Мероприятия, посвященные Международному дню библиотек. Библиотечные уроки (7 кл.)</w:t>
            </w:r>
          </w:p>
        </w:tc>
        <w:tc>
          <w:tcPr>
            <w:tcW w:w="1985" w:type="dxa"/>
          </w:tcPr>
          <w:p w:rsidR="00656636" w:rsidRPr="001D2E29" w:rsidRDefault="00656636" w:rsidP="00656636">
            <w:pPr>
              <w:widowControl w:val="0"/>
              <w:wordWrap w:val="0"/>
              <w:autoSpaceDE w:val="0"/>
              <w:autoSpaceDN w:val="0"/>
              <w:jc w:val="both"/>
              <w:rPr>
                <w:kern w:val="2"/>
                <w:sz w:val="20"/>
                <w:szCs w:val="20"/>
                <w:lang w:val="en-US"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25.10</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Библиотекарь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Акция ко Дню пожилого человека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Акция ко Дню пожилого человека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Акция ко Дню пожилого человека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(10-11 кл).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В течение месяца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Педагоги-наставники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Сетник директора по воспитанию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Height w:val="77"/>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Конкурс по моделированию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(3-4 кл.)</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Конкурс по моделированию</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(5-6 кл.)</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В течение месяца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Учителя технологии</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Учителя математики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Онлайн-мероприятие, посвященное Дню народного единства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Онлайн-мероприятие, посвященное Дню народного единства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Онлайн-мероприятие, посвященное Дню народного единства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04.11</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Педагоги-наставники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Сетник директора по воспитанию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Марафон «Модельные задачи»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(7-8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Осенние каникулы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Учителя технологии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КТД «Милее мамы нет»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КТД «Милее мамы нет»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22.11</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Педагоги-наставники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Сетник директора по воспитанию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Заместитель </w:t>
            </w:r>
            <w:r w:rsidRPr="001D2E29">
              <w:rPr>
                <w:kern w:val="2"/>
                <w:sz w:val="20"/>
                <w:szCs w:val="20"/>
                <w:lang w:eastAsia="ko-KR"/>
              </w:rPr>
              <w:lastRenderedPageBreak/>
              <w:t>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Мероприятия, посвященные Дню Государственного герба РФ.</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29.11</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Height w:val="189"/>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Мероприятие, посвященное Дню неизвестного солдата.</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Мероприятие, посвященное Дню неизвестного солдата.</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02.12</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Height w:val="189"/>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Мероприятие, посвященное Дню добровольца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6 </w:t>
            </w:r>
            <w:proofErr w:type="gramStart"/>
            <w:r w:rsidRPr="001D2E29">
              <w:rPr>
                <w:kern w:val="2"/>
                <w:sz w:val="20"/>
                <w:szCs w:val="20"/>
                <w:lang w:eastAsia="ko-KR"/>
              </w:rPr>
              <w:t>А</w:t>
            </w:r>
            <w:proofErr w:type="gramEnd"/>
            <w:r w:rsidRPr="001D2E29">
              <w:rPr>
                <w:kern w:val="2"/>
                <w:sz w:val="20"/>
                <w:szCs w:val="20"/>
                <w:lang w:eastAsia="ko-KR"/>
              </w:rPr>
              <w:t xml:space="preserve"> кл. </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05.12</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Руководитель волонтерского отряда</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Height w:val="189"/>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Торжественная линейка, посвященная Дню героев Отечества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Торжественная линейка, посвященная Дню героев Отечества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Торжественная линейка, посвященная Дню героев Отечества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9.12</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Педагоги-наставники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Сетник директора по воспитанию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Height w:val="189"/>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Конкурс чтецов «Герои нашего времени»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Конкурс чтецов «Герои нашего времени»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9.12</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Педагоги-наставники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Сетник директора по воспитанию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Мероприятия, посвященные Дню Конституции РФ.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Мероприятия, посвященные Дню Конституции РФ.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Мероприятия, посвященные Дню Конституции РФ.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12.12</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КТД «Новый год у ворот»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КТД «Новый год у ворот»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КТД «Новый год у ворот»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23-27.12</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Педагоги-наставники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Сетник директора по воспитанию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Заместитель директора </w:t>
            </w:r>
            <w:r w:rsidRPr="001D2E29">
              <w:rPr>
                <w:kern w:val="2"/>
                <w:sz w:val="20"/>
                <w:szCs w:val="20"/>
                <w:lang w:eastAsia="ko-KR"/>
              </w:rPr>
              <w:lastRenderedPageBreak/>
              <w:t>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Height w:val="77"/>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Конкурс 3</w:t>
            </w:r>
            <w:proofErr w:type="gramStart"/>
            <w:r w:rsidRPr="001D2E29">
              <w:rPr>
                <w:kern w:val="2"/>
                <w:sz w:val="20"/>
                <w:szCs w:val="20"/>
                <w:lang w:val="en-US" w:eastAsia="ko-KR"/>
              </w:rPr>
              <w:t>D</w:t>
            </w:r>
            <w:r w:rsidRPr="001D2E29">
              <w:rPr>
                <w:kern w:val="2"/>
                <w:sz w:val="20"/>
                <w:szCs w:val="20"/>
                <w:lang w:eastAsia="ko-KR"/>
              </w:rPr>
              <w:t xml:space="preserve">  новогодних</w:t>
            </w:r>
            <w:proofErr w:type="gramEnd"/>
            <w:r w:rsidRPr="001D2E29">
              <w:rPr>
                <w:kern w:val="2"/>
                <w:sz w:val="20"/>
                <w:szCs w:val="20"/>
                <w:lang w:eastAsia="ko-KR"/>
              </w:rPr>
              <w:t xml:space="preserve"> открыток»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Конкурс 3</w:t>
            </w:r>
            <w:proofErr w:type="gramStart"/>
            <w:r w:rsidRPr="001D2E29">
              <w:rPr>
                <w:kern w:val="2"/>
                <w:sz w:val="20"/>
                <w:szCs w:val="20"/>
                <w:lang w:val="en-US" w:eastAsia="ko-KR"/>
              </w:rPr>
              <w:t>D</w:t>
            </w:r>
            <w:r w:rsidRPr="001D2E29">
              <w:rPr>
                <w:kern w:val="2"/>
                <w:sz w:val="20"/>
                <w:szCs w:val="20"/>
                <w:lang w:eastAsia="ko-KR"/>
              </w:rPr>
              <w:t xml:space="preserve">  новогодних</w:t>
            </w:r>
            <w:proofErr w:type="gramEnd"/>
            <w:r w:rsidRPr="001D2E29">
              <w:rPr>
                <w:kern w:val="2"/>
                <w:sz w:val="20"/>
                <w:szCs w:val="20"/>
                <w:lang w:eastAsia="ko-KR"/>
              </w:rPr>
              <w:t xml:space="preserve"> открыток»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В течение месяца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Учителя технологии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Height w:val="77"/>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Участие во Всероссийском конкурсе муниципального этапа чтецов прозы «Живая классика»</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Участие во Всероссийском конкурсе муниципального этапа чтецов прозы «Живая классика»</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В течение месяца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Педагог-организатор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Конференция «Юности о науке»</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Конференция «Юности о науке»</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Конференция «Юности о науке»</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22.01</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Педагог-организатор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Мероприятия ко дню российского студенчества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25.01</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Мероприятия, посвященные Дню полного освобождения Ленинграда </w:t>
            </w:r>
            <w:proofErr w:type="gramStart"/>
            <w:r w:rsidRPr="001D2E29">
              <w:rPr>
                <w:kern w:val="2"/>
                <w:sz w:val="20"/>
                <w:szCs w:val="20"/>
                <w:lang w:eastAsia="ko-KR"/>
              </w:rPr>
              <w:t>от фашисткой</w:t>
            </w:r>
            <w:proofErr w:type="gramEnd"/>
            <w:r w:rsidRPr="001D2E29">
              <w:rPr>
                <w:kern w:val="2"/>
                <w:sz w:val="20"/>
                <w:szCs w:val="20"/>
                <w:lang w:eastAsia="ko-KR"/>
              </w:rPr>
              <w:t xml:space="preserve"> блокады</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Мероприятия, посвященные Дню полного освобождения Ленинграда </w:t>
            </w:r>
            <w:proofErr w:type="gramStart"/>
            <w:r w:rsidRPr="001D2E29">
              <w:rPr>
                <w:kern w:val="2"/>
                <w:sz w:val="20"/>
                <w:szCs w:val="20"/>
                <w:lang w:eastAsia="ko-KR"/>
              </w:rPr>
              <w:t>от фашисткой</w:t>
            </w:r>
            <w:proofErr w:type="gramEnd"/>
            <w:r w:rsidRPr="001D2E29">
              <w:rPr>
                <w:kern w:val="2"/>
                <w:sz w:val="20"/>
                <w:szCs w:val="20"/>
                <w:lang w:eastAsia="ko-KR"/>
              </w:rPr>
              <w:t xml:space="preserve"> блокады</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Мероприятия, посвященные Дню полного освобождения Ленинграда </w:t>
            </w:r>
            <w:proofErr w:type="gramStart"/>
            <w:r w:rsidRPr="001D2E29">
              <w:rPr>
                <w:kern w:val="2"/>
                <w:sz w:val="20"/>
                <w:szCs w:val="20"/>
                <w:lang w:eastAsia="ko-KR"/>
              </w:rPr>
              <w:t>от фашисткой</w:t>
            </w:r>
            <w:proofErr w:type="gramEnd"/>
            <w:r w:rsidRPr="001D2E29">
              <w:rPr>
                <w:kern w:val="2"/>
                <w:sz w:val="20"/>
                <w:szCs w:val="20"/>
                <w:lang w:eastAsia="ko-KR"/>
              </w:rPr>
              <w:t xml:space="preserve"> блокады</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26.01</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both"/>
              <w:rPr>
                <w:color w:val="000000" w:themeColor="text1"/>
                <w:kern w:val="2"/>
                <w:sz w:val="20"/>
                <w:szCs w:val="20"/>
                <w:lang w:eastAsia="ko-KR"/>
              </w:rPr>
            </w:pPr>
            <w:r w:rsidRPr="001D2E29">
              <w:rPr>
                <w:color w:val="000000" w:themeColor="text1"/>
                <w:kern w:val="2"/>
                <w:sz w:val="20"/>
                <w:szCs w:val="20"/>
                <w:lang w:val="en-US" w:eastAsia="ko-KR"/>
              </w:rPr>
              <w:t>III</w:t>
            </w:r>
            <w:r w:rsidRPr="001D2E29">
              <w:rPr>
                <w:color w:val="000000" w:themeColor="text1"/>
                <w:kern w:val="2"/>
                <w:sz w:val="20"/>
                <w:szCs w:val="20"/>
                <w:lang w:eastAsia="ko-KR"/>
              </w:rPr>
              <w:t xml:space="preserve"> Соревнования по скоростному поиску информации в сети Интернет</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color w:val="000000" w:themeColor="text1"/>
                <w:kern w:val="2"/>
                <w:sz w:val="20"/>
                <w:szCs w:val="20"/>
                <w:lang w:eastAsia="ko-KR"/>
              </w:rPr>
              <w:t>(7-9 кл.)</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30.01</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Педагог-организатор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Мероприятия, посвященные Дню разгрома советскими войсками немецко-фашистских войск в Сталингардской битве.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Мероприятия, посвященные Дню разгрома советскими войсками немецко-фашистских войск в Сталингардской битве.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Мероприятия, посвященные Дню разгрома советскими войсками немецко-фашистских войск в Сталингардской битве.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3.02</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Мероприятия ко Дню Российской науки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(3-4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Мероприятия ко Дню Российской науки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(5-6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07.02</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Педагоги-наставники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Сетник директора по воспитанию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lastRenderedPageBreak/>
              <w:t>Мероприятия, посвященные Дню памяти о россиянах, исполнявших служебный долг за пределами Отечества</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Мероприятия, посвященные Дню памяти о россиянах, исполнявших служебный долг за пределами Отечества</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Мероприятия, посвященные Дню памяти о россиянах, исполнявших служебный долг за пределами Отечества</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14.02</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Интерактивные уроки родного русского языка к Международному дню родного языка</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Интерактивные уроки родного русского языка к Международному дню родного языка</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Интерактивные уроки родного русского языка к Международному дню родного языка</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21.02</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КТД «На страже Отчизны»</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КТД «На страже Отчизны»</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КТД «На страже Отчизны»</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В течение месяца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Педагоги-наставники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Сетник директора по воспитанию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Учителя Физической культуры</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Социальный педагог</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Спортивные состязания «А, ну-а парни!»</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(3-4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Спортивные состязания «А, ну-а парни!»</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(8-9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Спортивные состязания «А, ну-а парни!»</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21.02</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Педагоги-наставники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Сетник директора по воспитанию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Учителя Физической культуры</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Социальный педагог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Мероприятия, посвященные Дню воссоединения с Крымом.</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(1-4 кл.) </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Мероприятия, посвященные Дню воссоединения с Крымом.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Мероприятия, посвященные Дню воссоединения с Крымом.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18.03</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КТД «8 Марта»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КТД «8 Марта» </w:t>
            </w:r>
          </w:p>
          <w:p w:rsidR="00656636" w:rsidRPr="001D2E29" w:rsidRDefault="00656636" w:rsidP="00656636">
            <w:pPr>
              <w:widowControl w:val="0"/>
              <w:wordWrap w:val="0"/>
              <w:autoSpaceDE w:val="0"/>
              <w:autoSpaceDN w:val="0"/>
              <w:jc w:val="both"/>
              <w:rPr>
                <w:kern w:val="2"/>
                <w:sz w:val="20"/>
                <w:szCs w:val="20"/>
                <w:lang w:val="en-US"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КТД «8 Марта» </w:t>
            </w:r>
          </w:p>
          <w:p w:rsidR="00656636" w:rsidRPr="001D2E29" w:rsidRDefault="00656636" w:rsidP="00656636">
            <w:pPr>
              <w:widowControl w:val="0"/>
              <w:wordWrap w:val="0"/>
              <w:autoSpaceDE w:val="0"/>
              <w:autoSpaceDN w:val="0"/>
              <w:jc w:val="both"/>
              <w:rPr>
                <w:kern w:val="2"/>
                <w:sz w:val="20"/>
                <w:szCs w:val="20"/>
                <w:lang w:val="en-US"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1-8.03</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Педагоги-наставники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Сетник директора по воспитанию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Публикация </w:t>
            </w:r>
            <w:r w:rsidRPr="001D2E29">
              <w:rPr>
                <w:kern w:val="2"/>
                <w:sz w:val="20"/>
                <w:szCs w:val="20"/>
                <w:lang w:eastAsia="ko-KR"/>
              </w:rPr>
              <w:lastRenderedPageBreak/>
              <w:t>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Шахматный турнир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(3-4 кл.)</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Шахматный турнир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14.03</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Руководитель объединения «Шахматы»</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КТД «Школьном театре»</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КТД «Школьном театре»</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В течение месяца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Педагоги-наставники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Сетник директора по воспитанию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Руководитель театральной студии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both"/>
              <w:rPr>
                <w:color w:val="000000" w:themeColor="text1"/>
                <w:kern w:val="2"/>
                <w:sz w:val="20"/>
                <w:szCs w:val="20"/>
              </w:rPr>
            </w:pPr>
            <w:r w:rsidRPr="001D2E29">
              <w:rPr>
                <w:color w:val="000000" w:themeColor="text1"/>
                <w:kern w:val="2"/>
                <w:sz w:val="20"/>
                <w:szCs w:val="20"/>
              </w:rPr>
              <w:t>Конкурс фоторабот «В объективе»</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(7-8 кл.)</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Апрель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о ВР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Руководитель фотостудии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Декада ЗОЖ</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Декада ЗОЖ</w:t>
            </w:r>
          </w:p>
          <w:p w:rsidR="00656636" w:rsidRPr="001D2E29" w:rsidRDefault="00656636" w:rsidP="00656636">
            <w:pPr>
              <w:widowControl w:val="0"/>
              <w:wordWrap w:val="0"/>
              <w:autoSpaceDE w:val="0"/>
              <w:autoSpaceDN w:val="0"/>
              <w:jc w:val="both"/>
              <w:rPr>
                <w:kern w:val="2"/>
                <w:sz w:val="20"/>
                <w:szCs w:val="20"/>
                <w:lang w:val="en-US"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Декада ЗОЖ</w:t>
            </w:r>
          </w:p>
          <w:p w:rsidR="00656636" w:rsidRPr="001D2E29" w:rsidRDefault="00656636" w:rsidP="00656636">
            <w:pPr>
              <w:widowControl w:val="0"/>
              <w:wordWrap w:val="0"/>
              <w:autoSpaceDE w:val="0"/>
              <w:autoSpaceDN w:val="0"/>
              <w:jc w:val="both"/>
              <w:rPr>
                <w:kern w:val="2"/>
                <w:sz w:val="20"/>
                <w:szCs w:val="20"/>
                <w:lang w:val="en-US"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Первая декада апреля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Педагоги-наставники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Сетник директора по воспитанию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Мероприятия, посвященные Дню космонавтики «В космос всем открыты двери»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Мероприятия, посвященные Дню космонавтики «В космос всем открыты двери»</w:t>
            </w:r>
          </w:p>
          <w:p w:rsidR="00656636" w:rsidRPr="001D2E29" w:rsidRDefault="00656636" w:rsidP="00656636">
            <w:pPr>
              <w:widowControl w:val="0"/>
              <w:tabs>
                <w:tab w:val="num" w:pos="0"/>
              </w:tabs>
              <w:autoSpaceDE w:val="0"/>
              <w:autoSpaceDN w:val="0"/>
              <w:jc w:val="both"/>
              <w:rPr>
                <w:color w:val="000000" w:themeColor="text1"/>
                <w:kern w:val="2"/>
                <w:sz w:val="20"/>
                <w:szCs w:val="20"/>
              </w:rPr>
            </w:pPr>
            <w:r w:rsidRPr="001D2E29">
              <w:rPr>
                <w:kern w:val="2"/>
                <w:sz w:val="20"/>
                <w:szCs w:val="20"/>
                <w:lang w:eastAsia="ko-KR"/>
              </w:rPr>
              <w:t>(5-7 кл.)</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11.04</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Педагоги-наставники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Сетник директора по воспитанию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Мероприятия, </w:t>
            </w:r>
            <w:r w:rsidRPr="001D2E29">
              <w:rPr>
                <w:kern w:val="2"/>
                <w:sz w:val="20"/>
                <w:szCs w:val="20"/>
                <w:lang w:eastAsia="ko-KR"/>
              </w:rPr>
              <w:lastRenderedPageBreak/>
              <w:t>посвященные Дню памяти о геноциде советского народа нацистами и их пособниками в годы ВОВ</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lastRenderedPageBreak/>
              <w:t xml:space="preserve">Мероприятия, </w:t>
            </w:r>
            <w:r w:rsidRPr="001D2E29">
              <w:rPr>
                <w:kern w:val="2"/>
                <w:sz w:val="20"/>
                <w:szCs w:val="20"/>
                <w:lang w:eastAsia="ko-KR"/>
              </w:rPr>
              <w:lastRenderedPageBreak/>
              <w:t>посвященные Дню памяти о геноциде советского народа нацистами и их пособниками в годы ВОВ</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lastRenderedPageBreak/>
              <w:t xml:space="preserve">Мероприятия, </w:t>
            </w:r>
            <w:r w:rsidRPr="001D2E29">
              <w:rPr>
                <w:kern w:val="2"/>
                <w:sz w:val="20"/>
                <w:szCs w:val="20"/>
                <w:lang w:eastAsia="ko-KR"/>
              </w:rPr>
              <w:lastRenderedPageBreak/>
              <w:t>посвященные Дню памяти о геноциде советского народа нацистами и их пособниками в годы ВОВ</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lastRenderedPageBreak/>
              <w:t>18-21.04</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w:t>
            </w:r>
            <w:r w:rsidRPr="001D2E29">
              <w:rPr>
                <w:kern w:val="2"/>
                <w:sz w:val="20"/>
                <w:szCs w:val="20"/>
                <w:lang w:eastAsia="ko-KR"/>
              </w:rPr>
              <w:lastRenderedPageBreak/>
              <w:t xml:space="preserve">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lastRenderedPageBreak/>
              <w:t>Мероприятие, посвященное Всемирному дню земли</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(2-3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22.04</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Всероссийский открытый урок «ОБЖ» (День пожарной охраны)</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Всероссийский открытый урок «ОБЖ» (День пожарной охраны)</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Всероссийский открытый урок «ОБЖ» (День пожарной охраны)</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30.04</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Классные руководители</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Марафон «Первая помощь пострадавшему»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(8-9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28-30.04</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 по ВР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Руководитель детского объединения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Общешкольный субботник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Общешкольный субботник </w:t>
            </w:r>
          </w:p>
          <w:p w:rsidR="00656636" w:rsidRPr="001D2E29" w:rsidRDefault="00656636" w:rsidP="00656636">
            <w:pPr>
              <w:widowControl w:val="0"/>
              <w:wordWrap w:val="0"/>
              <w:autoSpaceDE w:val="0"/>
              <w:autoSpaceDN w:val="0"/>
              <w:jc w:val="both"/>
              <w:rPr>
                <w:kern w:val="2"/>
                <w:sz w:val="20"/>
                <w:szCs w:val="20"/>
                <w:lang w:val="en-US"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Общешкольный субботник </w:t>
            </w:r>
          </w:p>
          <w:p w:rsidR="00656636" w:rsidRPr="001D2E29" w:rsidRDefault="00656636" w:rsidP="00656636">
            <w:pPr>
              <w:widowControl w:val="0"/>
              <w:wordWrap w:val="0"/>
              <w:autoSpaceDE w:val="0"/>
              <w:autoSpaceDN w:val="0"/>
              <w:jc w:val="both"/>
              <w:rPr>
                <w:kern w:val="2"/>
                <w:sz w:val="20"/>
                <w:szCs w:val="20"/>
                <w:lang w:val="en-US"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Апрель </w:t>
            </w:r>
          </w:p>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Май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АХЧ</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КТД «Победный май»</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КТД «Победный май»</w:t>
            </w:r>
          </w:p>
          <w:p w:rsidR="00656636" w:rsidRPr="001D2E29" w:rsidRDefault="00656636" w:rsidP="00656636">
            <w:pPr>
              <w:widowControl w:val="0"/>
              <w:wordWrap w:val="0"/>
              <w:autoSpaceDE w:val="0"/>
              <w:autoSpaceDN w:val="0"/>
              <w:jc w:val="both"/>
              <w:rPr>
                <w:kern w:val="2"/>
                <w:sz w:val="20"/>
                <w:szCs w:val="20"/>
                <w:lang w:val="en-US" w:eastAsia="ko-KR"/>
              </w:rPr>
            </w:pPr>
            <w:r w:rsidRPr="001D2E29">
              <w:rPr>
                <w:kern w:val="2"/>
                <w:sz w:val="20"/>
                <w:szCs w:val="20"/>
                <w:lang w:eastAsia="ko-KR"/>
              </w:rPr>
              <w:t>(5-9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КТД «Победный май»</w:t>
            </w:r>
          </w:p>
          <w:p w:rsidR="00656636" w:rsidRPr="001D2E29" w:rsidRDefault="00656636" w:rsidP="00656636">
            <w:pPr>
              <w:widowControl w:val="0"/>
              <w:wordWrap w:val="0"/>
              <w:autoSpaceDE w:val="0"/>
              <w:autoSpaceDN w:val="0"/>
              <w:jc w:val="both"/>
              <w:rPr>
                <w:kern w:val="2"/>
                <w:sz w:val="20"/>
                <w:szCs w:val="20"/>
                <w:lang w:val="en-US"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2-8.05</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Педагоги-наставники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Сетник директора по воспитанию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День государственного флага Российской Федерации.</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(1-3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День государственного флага Российской Федерации.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(5-8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День государственного флага Российской Федерации.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22.05</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День славянской письменности и культуры.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(1-3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День славянской письменности и культуры.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(5-8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День славянской письменности и культуры.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(10-11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23.05</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Праздник последнего звонка (4 кл.)</w:t>
            </w:r>
          </w:p>
        </w:tc>
        <w:tc>
          <w:tcPr>
            <w:tcW w:w="1843" w:type="dxa"/>
          </w:tcPr>
          <w:p w:rsidR="00656636" w:rsidRPr="001D2E29" w:rsidRDefault="00656636" w:rsidP="00656636">
            <w:pPr>
              <w:widowControl w:val="0"/>
              <w:wordWrap w:val="0"/>
              <w:autoSpaceDE w:val="0"/>
              <w:autoSpaceDN w:val="0"/>
              <w:jc w:val="both"/>
              <w:rPr>
                <w:kern w:val="2"/>
                <w:sz w:val="20"/>
                <w:szCs w:val="20"/>
                <w:lang w:val="en-US" w:eastAsia="ko-KR"/>
              </w:rPr>
            </w:pPr>
            <w:r w:rsidRPr="001D2E29">
              <w:rPr>
                <w:kern w:val="2"/>
                <w:sz w:val="20"/>
                <w:szCs w:val="20"/>
                <w:lang w:eastAsia="ko-KR"/>
              </w:rPr>
              <w:t>Праздник последнего звонка (9 кл.)</w:t>
            </w:r>
          </w:p>
        </w:tc>
        <w:tc>
          <w:tcPr>
            <w:tcW w:w="1985" w:type="dxa"/>
          </w:tcPr>
          <w:p w:rsidR="00656636" w:rsidRPr="001D2E29" w:rsidRDefault="00656636" w:rsidP="00656636">
            <w:pPr>
              <w:widowControl w:val="0"/>
              <w:wordWrap w:val="0"/>
              <w:autoSpaceDE w:val="0"/>
              <w:autoSpaceDN w:val="0"/>
              <w:jc w:val="both"/>
              <w:rPr>
                <w:kern w:val="2"/>
                <w:sz w:val="20"/>
                <w:szCs w:val="20"/>
                <w:lang w:val="en-US" w:eastAsia="ko-KR"/>
              </w:rPr>
            </w:pPr>
            <w:r w:rsidRPr="001D2E29">
              <w:rPr>
                <w:kern w:val="2"/>
                <w:sz w:val="20"/>
                <w:szCs w:val="20"/>
                <w:lang w:eastAsia="ko-KR"/>
              </w:rPr>
              <w:t>Праздник последнего звонка (11 кл.)</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По отдельному графику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Сетник директора по воспитанию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Конференция «Итоги учебного года»</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(1-4 кл.)</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Конференция «Итоги учебного года»</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(5-8 кл.)</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16.05</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c>
          <w:tcPr>
            <w:tcW w:w="8364" w:type="dxa"/>
            <w:gridSpan w:val="5"/>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b/>
                <w:kern w:val="2"/>
                <w:sz w:val="20"/>
                <w:szCs w:val="20"/>
                <w:lang w:eastAsia="ko-KR"/>
              </w:rPr>
              <w:t>МОДУЛЬ «КЛАССНОЕ РУКОВОДСТВО»</w:t>
            </w:r>
          </w:p>
        </w:tc>
        <w:tc>
          <w:tcPr>
            <w:tcW w:w="1287" w:type="dxa"/>
            <w:gridSpan w:val="2"/>
          </w:tcPr>
          <w:p w:rsidR="00656636" w:rsidRPr="001D2E29" w:rsidRDefault="00656636" w:rsidP="00656636">
            <w:pPr>
              <w:widowControl w:val="0"/>
              <w:tabs>
                <w:tab w:val="num" w:pos="0"/>
              </w:tabs>
              <w:autoSpaceDE w:val="0"/>
              <w:autoSpaceDN w:val="0"/>
              <w:jc w:val="center"/>
              <w:rPr>
                <w:b/>
                <w:kern w:val="2"/>
                <w:sz w:val="20"/>
                <w:szCs w:val="20"/>
                <w:lang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Поднятие флага. Гимн. В/Д «Разговор о важном»</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Поднятие флага. Гимн. В/Д «Разговор о важном»</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Поднятие флага. Гимн. В/Д «Разговор о важном»</w:t>
            </w:r>
          </w:p>
        </w:tc>
        <w:tc>
          <w:tcPr>
            <w:tcW w:w="1417" w:type="dxa"/>
          </w:tcPr>
          <w:p w:rsidR="00656636" w:rsidRPr="001D2E29" w:rsidRDefault="00656636" w:rsidP="00656636">
            <w:pPr>
              <w:widowControl w:val="0"/>
              <w:tabs>
                <w:tab w:val="num" w:pos="0"/>
              </w:tabs>
              <w:autoSpaceDE w:val="0"/>
              <w:autoSpaceDN w:val="0"/>
              <w:rPr>
                <w:kern w:val="2"/>
                <w:sz w:val="20"/>
                <w:szCs w:val="20"/>
                <w:lang w:eastAsia="ko-KR"/>
              </w:rPr>
            </w:pPr>
            <w:r w:rsidRPr="001D2E29">
              <w:rPr>
                <w:kern w:val="2"/>
                <w:sz w:val="20"/>
                <w:szCs w:val="20"/>
                <w:lang w:eastAsia="ko-KR"/>
              </w:rPr>
              <w:t>Каждый понедельник, 1 уроком в течение года</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Проведение классных часов, участие в Днях единых действий</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Проведение классных часов, участие в Днях единых действий</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Проведение классных часов, участие в Днях единых действий</w:t>
            </w:r>
          </w:p>
        </w:tc>
        <w:tc>
          <w:tcPr>
            <w:tcW w:w="1417" w:type="dxa"/>
          </w:tcPr>
          <w:p w:rsidR="00656636" w:rsidRPr="001D2E29" w:rsidRDefault="00656636" w:rsidP="00656636">
            <w:pPr>
              <w:widowControl w:val="0"/>
              <w:tabs>
                <w:tab w:val="num" w:pos="0"/>
              </w:tabs>
              <w:autoSpaceDE w:val="0"/>
              <w:autoSpaceDN w:val="0"/>
              <w:rPr>
                <w:kern w:val="2"/>
                <w:sz w:val="20"/>
                <w:szCs w:val="20"/>
                <w:lang w:eastAsia="ko-KR"/>
              </w:rPr>
            </w:pPr>
            <w:r w:rsidRPr="001D2E29">
              <w:rPr>
                <w:kern w:val="2"/>
                <w:sz w:val="20"/>
                <w:szCs w:val="20"/>
                <w:lang w:eastAsia="ko-KR"/>
              </w:rPr>
              <w:t xml:space="preserve">В течение года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Тематические классные часы</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Тематические классные часы</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Тематические классные часы</w:t>
            </w:r>
          </w:p>
        </w:tc>
        <w:tc>
          <w:tcPr>
            <w:tcW w:w="1417" w:type="dxa"/>
          </w:tcPr>
          <w:p w:rsidR="00656636" w:rsidRPr="001D2E29" w:rsidRDefault="00656636" w:rsidP="00656636">
            <w:pPr>
              <w:widowControl w:val="0"/>
              <w:tabs>
                <w:tab w:val="num" w:pos="0"/>
              </w:tabs>
              <w:autoSpaceDE w:val="0"/>
              <w:autoSpaceDN w:val="0"/>
              <w:rPr>
                <w:kern w:val="2"/>
                <w:sz w:val="20"/>
                <w:szCs w:val="20"/>
                <w:lang w:eastAsia="ko-KR"/>
              </w:rPr>
            </w:pPr>
            <w:r w:rsidRPr="001D2E29">
              <w:rPr>
                <w:kern w:val="2"/>
                <w:sz w:val="20"/>
                <w:szCs w:val="20"/>
                <w:lang w:eastAsia="ko-KR"/>
              </w:rPr>
              <w:t>Еженедельно согласно планам работы классных руководителей</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Проведение инструктажей с обучающимся по ТБ, ПДД, ППБ</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Проведение инструктажей с обучающимся по ТБ, ПДД, ППБ</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Проведение инструктажей с обучающимся по ТБ, ПДД, ППБ</w:t>
            </w:r>
          </w:p>
        </w:tc>
        <w:tc>
          <w:tcPr>
            <w:tcW w:w="1417" w:type="dxa"/>
          </w:tcPr>
          <w:p w:rsidR="00656636" w:rsidRPr="001D2E29" w:rsidRDefault="00656636" w:rsidP="00656636">
            <w:pPr>
              <w:widowControl w:val="0"/>
              <w:tabs>
                <w:tab w:val="num" w:pos="0"/>
              </w:tabs>
              <w:autoSpaceDE w:val="0"/>
              <w:autoSpaceDN w:val="0"/>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Заполнение журналов, ЕИС «Траектория» </w:t>
            </w:r>
          </w:p>
        </w:tc>
      </w:tr>
      <w:tr w:rsidR="00656636" w:rsidRPr="001D2E29" w:rsidTr="00656636">
        <w:trPr>
          <w:gridAfter w:val="1"/>
          <w:wAfter w:w="11" w:type="dxa"/>
          <w:trHeight w:val="315"/>
        </w:trPr>
        <w:tc>
          <w:tcPr>
            <w:tcW w:w="1843" w:type="dxa"/>
          </w:tcPr>
          <w:p w:rsidR="00656636" w:rsidRPr="001D2E29" w:rsidRDefault="00656636" w:rsidP="00656636">
            <w:pPr>
              <w:widowControl w:val="0"/>
              <w:tabs>
                <w:tab w:val="num" w:pos="0"/>
              </w:tabs>
              <w:autoSpaceDE w:val="0"/>
              <w:autoSpaceDN w:val="0"/>
              <w:jc w:val="both"/>
              <w:rPr>
                <w:b/>
                <w:kern w:val="2"/>
                <w:sz w:val="20"/>
                <w:szCs w:val="20"/>
                <w:lang w:eastAsia="ko-KR"/>
              </w:rPr>
            </w:pPr>
            <w:r w:rsidRPr="001D2E29">
              <w:rPr>
                <w:kern w:val="2"/>
                <w:sz w:val="20"/>
                <w:szCs w:val="20"/>
                <w:lang w:val="en-US" w:eastAsia="ko-KR"/>
              </w:rPr>
              <w:t>Изучение классного коллектива</w:t>
            </w:r>
          </w:p>
        </w:tc>
        <w:tc>
          <w:tcPr>
            <w:tcW w:w="1843" w:type="dxa"/>
          </w:tcPr>
          <w:p w:rsidR="00656636" w:rsidRPr="001D2E29" w:rsidRDefault="00656636" w:rsidP="00656636">
            <w:pPr>
              <w:widowControl w:val="0"/>
              <w:tabs>
                <w:tab w:val="num" w:pos="0"/>
              </w:tabs>
              <w:autoSpaceDE w:val="0"/>
              <w:autoSpaceDN w:val="0"/>
              <w:jc w:val="both"/>
              <w:rPr>
                <w:b/>
                <w:kern w:val="2"/>
                <w:sz w:val="20"/>
                <w:szCs w:val="20"/>
                <w:lang w:eastAsia="ko-KR"/>
              </w:rPr>
            </w:pPr>
            <w:r w:rsidRPr="001D2E29">
              <w:rPr>
                <w:kern w:val="2"/>
                <w:sz w:val="20"/>
                <w:szCs w:val="20"/>
                <w:lang w:val="en-US" w:eastAsia="ko-KR"/>
              </w:rPr>
              <w:t>Изучение классного коллектива</w:t>
            </w:r>
          </w:p>
        </w:tc>
        <w:tc>
          <w:tcPr>
            <w:tcW w:w="1985" w:type="dxa"/>
          </w:tcPr>
          <w:p w:rsidR="00656636" w:rsidRPr="001D2E29" w:rsidRDefault="00656636" w:rsidP="00656636">
            <w:pPr>
              <w:widowControl w:val="0"/>
              <w:tabs>
                <w:tab w:val="num" w:pos="0"/>
              </w:tabs>
              <w:autoSpaceDE w:val="0"/>
              <w:autoSpaceDN w:val="0"/>
              <w:jc w:val="both"/>
              <w:rPr>
                <w:b/>
                <w:kern w:val="2"/>
                <w:sz w:val="20"/>
                <w:szCs w:val="20"/>
                <w:lang w:eastAsia="ko-KR"/>
              </w:rPr>
            </w:pPr>
            <w:r w:rsidRPr="001D2E29">
              <w:rPr>
                <w:kern w:val="2"/>
                <w:sz w:val="20"/>
                <w:szCs w:val="20"/>
                <w:lang w:val="en-US" w:eastAsia="ko-KR"/>
              </w:rPr>
              <w:t>Изучение классного коллектива</w:t>
            </w:r>
          </w:p>
        </w:tc>
        <w:tc>
          <w:tcPr>
            <w:tcW w:w="1417" w:type="dxa"/>
          </w:tcPr>
          <w:p w:rsidR="00656636" w:rsidRPr="001D2E29" w:rsidRDefault="00656636" w:rsidP="00656636">
            <w:pPr>
              <w:widowControl w:val="0"/>
              <w:tabs>
                <w:tab w:val="num" w:pos="0"/>
              </w:tabs>
              <w:autoSpaceDE w:val="0"/>
              <w:autoSpaceDN w:val="0"/>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Наблюдение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b/>
                <w:kern w:val="2"/>
                <w:sz w:val="20"/>
                <w:szCs w:val="20"/>
                <w:lang w:eastAsia="ko-KR"/>
              </w:rPr>
            </w:pPr>
            <w:r w:rsidRPr="001D2E29">
              <w:rPr>
                <w:kern w:val="2"/>
                <w:sz w:val="20"/>
                <w:szCs w:val="20"/>
                <w:lang w:val="en-US" w:eastAsia="ko-KR"/>
              </w:rPr>
              <w:t>Классные коллективные творческие дела</w:t>
            </w:r>
          </w:p>
        </w:tc>
        <w:tc>
          <w:tcPr>
            <w:tcW w:w="1843" w:type="dxa"/>
          </w:tcPr>
          <w:p w:rsidR="00656636" w:rsidRPr="001D2E29" w:rsidRDefault="00656636" w:rsidP="00656636">
            <w:pPr>
              <w:widowControl w:val="0"/>
              <w:tabs>
                <w:tab w:val="num" w:pos="0"/>
              </w:tabs>
              <w:autoSpaceDE w:val="0"/>
              <w:autoSpaceDN w:val="0"/>
              <w:jc w:val="both"/>
              <w:rPr>
                <w:b/>
                <w:kern w:val="2"/>
                <w:sz w:val="20"/>
                <w:szCs w:val="20"/>
                <w:lang w:eastAsia="ko-KR"/>
              </w:rPr>
            </w:pPr>
            <w:r w:rsidRPr="001D2E29">
              <w:rPr>
                <w:kern w:val="2"/>
                <w:sz w:val="20"/>
                <w:szCs w:val="20"/>
                <w:lang w:val="en-US" w:eastAsia="ko-KR"/>
              </w:rPr>
              <w:t>Классные коллективные творческие дела</w:t>
            </w:r>
          </w:p>
        </w:tc>
        <w:tc>
          <w:tcPr>
            <w:tcW w:w="1985" w:type="dxa"/>
          </w:tcPr>
          <w:p w:rsidR="00656636" w:rsidRPr="001D2E29" w:rsidRDefault="00656636" w:rsidP="00656636">
            <w:pPr>
              <w:widowControl w:val="0"/>
              <w:tabs>
                <w:tab w:val="num" w:pos="0"/>
              </w:tabs>
              <w:autoSpaceDE w:val="0"/>
              <w:autoSpaceDN w:val="0"/>
              <w:jc w:val="both"/>
              <w:rPr>
                <w:b/>
                <w:kern w:val="2"/>
                <w:sz w:val="20"/>
                <w:szCs w:val="20"/>
                <w:lang w:eastAsia="ko-KR"/>
              </w:rPr>
            </w:pPr>
            <w:r w:rsidRPr="001D2E29">
              <w:rPr>
                <w:kern w:val="2"/>
                <w:sz w:val="20"/>
                <w:szCs w:val="20"/>
                <w:lang w:val="en-US" w:eastAsia="ko-KR"/>
              </w:rPr>
              <w:t>Классные коллективные творческие дела</w:t>
            </w:r>
          </w:p>
        </w:tc>
        <w:tc>
          <w:tcPr>
            <w:tcW w:w="1417" w:type="dxa"/>
          </w:tcPr>
          <w:p w:rsidR="00656636" w:rsidRPr="001D2E29" w:rsidRDefault="00656636" w:rsidP="00656636">
            <w:pPr>
              <w:widowControl w:val="0"/>
              <w:tabs>
                <w:tab w:val="num" w:pos="0"/>
              </w:tabs>
              <w:autoSpaceDE w:val="0"/>
              <w:autoSpaceDN w:val="0"/>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ВР класса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Реализация программы воспитательной работы с классом</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Реализация программы воспитательной работы с классом</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Реализация программы воспитательной работы с классом</w:t>
            </w:r>
          </w:p>
        </w:tc>
        <w:tc>
          <w:tcPr>
            <w:tcW w:w="1417" w:type="dxa"/>
          </w:tcPr>
          <w:p w:rsidR="00656636" w:rsidRPr="001D2E29" w:rsidRDefault="00656636" w:rsidP="00656636">
            <w:pPr>
              <w:widowControl w:val="0"/>
              <w:tabs>
                <w:tab w:val="num" w:pos="0"/>
              </w:tabs>
              <w:autoSpaceDE w:val="0"/>
              <w:autoSpaceDN w:val="0"/>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Пал ВР класса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Экскурсии, поездки с классом</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Экскурсии, поездки с классом</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Экскурсии, поездки с классом</w:t>
            </w:r>
          </w:p>
        </w:tc>
        <w:tc>
          <w:tcPr>
            <w:tcW w:w="1417" w:type="dxa"/>
          </w:tcPr>
          <w:p w:rsidR="00656636" w:rsidRPr="001D2E29" w:rsidRDefault="00656636" w:rsidP="00656636">
            <w:pPr>
              <w:widowControl w:val="0"/>
              <w:tabs>
                <w:tab w:val="num" w:pos="0"/>
              </w:tabs>
              <w:autoSpaceDE w:val="0"/>
              <w:autoSpaceDN w:val="0"/>
              <w:rPr>
                <w:kern w:val="2"/>
                <w:sz w:val="20"/>
                <w:szCs w:val="20"/>
                <w:lang w:eastAsia="ko-KR"/>
              </w:rPr>
            </w:pPr>
            <w:r w:rsidRPr="001D2E29">
              <w:rPr>
                <w:kern w:val="2"/>
                <w:sz w:val="20"/>
                <w:szCs w:val="20"/>
                <w:lang w:eastAsia="ko-KR"/>
              </w:rPr>
              <w:t xml:space="preserve">По отдельному графику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Классный руководитель, </w:t>
            </w:r>
            <w:r w:rsidRPr="001D2E29">
              <w:rPr>
                <w:kern w:val="2"/>
                <w:sz w:val="20"/>
                <w:szCs w:val="20"/>
                <w:lang w:eastAsia="ko-KR"/>
              </w:rPr>
              <w:lastRenderedPageBreak/>
              <w:t>родительский комитет</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Консультации с учителями-предметниками (соблюдение единых требований в воспитании, предупреждение и разрешение конфликтов)</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417" w:type="dxa"/>
          </w:tcPr>
          <w:p w:rsidR="00656636" w:rsidRPr="001D2E29" w:rsidRDefault="00656636" w:rsidP="00656636">
            <w:pPr>
              <w:widowControl w:val="0"/>
              <w:tabs>
                <w:tab w:val="num" w:pos="0"/>
              </w:tabs>
              <w:autoSpaceDE w:val="0"/>
              <w:autoSpaceDN w:val="0"/>
              <w:rPr>
                <w:kern w:val="2"/>
                <w:sz w:val="20"/>
                <w:szCs w:val="20"/>
                <w:lang w:eastAsia="ko-KR"/>
              </w:rPr>
            </w:pPr>
            <w:r w:rsidRPr="001D2E29">
              <w:rPr>
                <w:kern w:val="2"/>
                <w:sz w:val="20"/>
                <w:szCs w:val="20"/>
                <w:lang w:eastAsia="ko-KR"/>
              </w:rPr>
              <w:t>По запросу</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Классные руководители, учителя-предметники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Протоколы бесед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Индивидуальные беседы с обучающимися </w:t>
            </w:r>
          </w:p>
        </w:tc>
        <w:tc>
          <w:tcPr>
            <w:tcW w:w="1843"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Индивидуальные беседы с обучающимися </w:t>
            </w:r>
          </w:p>
        </w:tc>
        <w:tc>
          <w:tcPr>
            <w:tcW w:w="1985"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Индивидуальные беседы с обучающимися </w:t>
            </w:r>
          </w:p>
        </w:tc>
        <w:tc>
          <w:tcPr>
            <w:tcW w:w="1417" w:type="dxa"/>
          </w:tcPr>
          <w:p w:rsidR="00656636" w:rsidRPr="001D2E29" w:rsidRDefault="00656636" w:rsidP="00656636">
            <w:pPr>
              <w:widowControl w:val="0"/>
              <w:tabs>
                <w:tab w:val="num" w:pos="0"/>
              </w:tabs>
              <w:autoSpaceDE w:val="0"/>
              <w:autoSpaceDN w:val="0"/>
              <w:rPr>
                <w:kern w:val="2"/>
                <w:sz w:val="20"/>
                <w:szCs w:val="20"/>
                <w:lang w:eastAsia="ko-KR"/>
              </w:rPr>
            </w:pPr>
            <w:r w:rsidRPr="001D2E29">
              <w:rPr>
                <w:kern w:val="2"/>
                <w:sz w:val="20"/>
                <w:szCs w:val="20"/>
                <w:lang w:eastAsia="ko-KR"/>
              </w:rPr>
              <w:t xml:space="preserve">По мере необходимости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Учителя начальных классов, педагог-психолог, социальный педагог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ЕИС «Траектория»</w:t>
            </w:r>
          </w:p>
        </w:tc>
      </w:tr>
      <w:tr w:rsidR="00656636" w:rsidRPr="001D2E29" w:rsidTr="00656636">
        <w:trPr>
          <w:gridAfter w:val="1"/>
          <w:wAfter w:w="11" w:type="dxa"/>
          <w:trHeight w:val="54"/>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Адаптация вновь прибывших обучающихся в классе</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Адаптация вновь прибывших обучающихся в классе</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Адаптация вновь прибывших обучающихся в классе</w:t>
            </w:r>
          </w:p>
        </w:tc>
        <w:tc>
          <w:tcPr>
            <w:tcW w:w="1417" w:type="dxa"/>
          </w:tcPr>
          <w:p w:rsidR="00656636" w:rsidRPr="001D2E29" w:rsidRDefault="00656636" w:rsidP="00656636">
            <w:pPr>
              <w:widowControl w:val="0"/>
              <w:tabs>
                <w:tab w:val="num" w:pos="0"/>
              </w:tabs>
              <w:autoSpaceDE w:val="0"/>
              <w:autoSpaceDN w:val="0"/>
              <w:rPr>
                <w:kern w:val="2"/>
                <w:sz w:val="20"/>
                <w:szCs w:val="20"/>
                <w:lang w:eastAsia="ko-KR"/>
              </w:rPr>
            </w:pPr>
            <w:r w:rsidRPr="001D2E29">
              <w:rPr>
                <w:kern w:val="2"/>
                <w:sz w:val="20"/>
                <w:szCs w:val="20"/>
                <w:lang w:eastAsia="ko-KR"/>
              </w:rPr>
              <w:t xml:space="preserve">По мере поступления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Учителя начальных классов, педагог-психолог, социальный педагог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Наблюдение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417" w:type="dxa"/>
          </w:tcPr>
          <w:p w:rsidR="00656636" w:rsidRPr="001D2E29" w:rsidRDefault="00656636" w:rsidP="00656636">
            <w:pPr>
              <w:widowControl w:val="0"/>
              <w:tabs>
                <w:tab w:val="num" w:pos="0"/>
              </w:tabs>
              <w:autoSpaceDE w:val="0"/>
              <w:autoSpaceDN w:val="0"/>
              <w:rPr>
                <w:kern w:val="2"/>
                <w:sz w:val="20"/>
                <w:szCs w:val="20"/>
                <w:lang w:eastAsia="ko-KR"/>
              </w:rPr>
            </w:pPr>
            <w:r w:rsidRPr="001D2E29">
              <w:rPr>
                <w:kern w:val="2"/>
                <w:sz w:val="20"/>
                <w:szCs w:val="20"/>
                <w:lang w:eastAsia="ko-KR"/>
              </w:rPr>
              <w:t xml:space="preserve">Еженедельно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Протокол консультаций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 w:val="left" w:pos="5023"/>
              </w:tabs>
              <w:autoSpaceDE w:val="0"/>
              <w:autoSpaceDN w:val="0"/>
              <w:jc w:val="both"/>
              <w:rPr>
                <w:kern w:val="2"/>
                <w:sz w:val="20"/>
                <w:szCs w:val="20"/>
                <w:lang w:eastAsia="ko-KR"/>
              </w:rPr>
            </w:pPr>
            <w:r w:rsidRPr="001D2E29">
              <w:rPr>
                <w:kern w:val="2"/>
                <w:sz w:val="20"/>
                <w:szCs w:val="20"/>
                <w:lang w:val="en-US" w:eastAsia="ko-KR"/>
              </w:rPr>
              <w:t>Классные родительские собрания</w:t>
            </w:r>
          </w:p>
        </w:tc>
        <w:tc>
          <w:tcPr>
            <w:tcW w:w="1843" w:type="dxa"/>
          </w:tcPr>
          <w:p w:rsidR="00656636" w:rsidRPr="001D2E29" w:rsidRDefault="00656636" w:rsidP="00656636">
            <w:pPr>
              <w:widowControl w:val="0"/>
              <w:tabs>
                <w:tab w:val="num" w:pos="0"/>
                <w:tab w:val="left" w:pos="5023"/>
              </w:tabs>
              <w:autoSpaceDE w:val="0"/>
              <w:autoSpaceDN w:val="0"/>
              <w:jc w:val="both"/>
              <w:rPr>
                <w:kern w:val="2"/>
                <w:sz w:val="20"/>
                <w:szCs w:val="20"/>
                <w:lang w:eastAsia="ko-KR"/>
              </w:rPr>
            </w:pPr>
            <w:r w:rsidRPr="001D2E29">
              <w:rPr>
                <w:kern w:val="2"/>
                <w:sz w:val="20"/>
                <w:szCs w:val="20"/>
                <w:lang w:val="en-US" w:eastAsia="ko-KR"/>
              </w:rPr>
              <w:t>Классные родительские собрания</w:t>
            </w:r>
          </w:p>
        </w:tc>
        <w:tc>
          <w:tcPr>
            <w:tcW w:w="1985" w:type="dxa"/>
          </w:tcPr>
          <w:p w:rsidR="00656636" w:rsidRPr="001D2E29" w:rsidRDefault="00656636" w:rsidP="00656636">
            <w:pPr>
              <w:widowControl w:val="0"/>
              <w:tabs>
                <w:tab w:val="num" w:pos="0"/>
                <w:tab w:val="left" w:pos="5023"/>
              </w:tabs>
              <w:autoSpaceDE w:val="0"/>
              <w:autoSpaceDN w:val="0"/>
              <w:jc w:val="both"/>
              <w:rPr>
                <w:kern w:val="2"/>
                <w:sz w:val="20"/>
                <w:szCs w:val="20"/>
                <w:lang w:eastAsia="ko-KR"/>
              </w:rPr>
            </w:pPr>
            <w:r w:rsidRPr="001D2E29">
              <w:rPr>
                <w:kern w:val="2"/>
                <w:sz w:val="20"/>
                <w:szCs w:val="20"/>
                <w:lang w:val="en-US" w:eastAsia="ko-KR"/>
              </w:rPr>
              <w:t>Классные родительские собрания</w:t>
            </w:r>
          </w:p>
        </w:tc>
        <w:tc>
          <w:tcPr>
            <w:tcW w:w="1417" w:type="dxa"/>
          </w:tcPr>
          <w:p w:rsidR="00656636" w:rsidRPr="001D2E29" w:rsidRDefault="00656636" w:rsidP="00656636">
            <w:pPr>
              <w:widowControl w:val="0"/>
              <w:tabs>
                <w:tab w:val="num" w:pos="0"/>
              </w:tabs>
              <w:autoSpaceDE w:val="0"/>
              <w:autoSpaceDN w:val="0"/>
              <w:rPr>
                <w:kern w:val="2"/>
                <w:sz w:val="20"/>
                <w:szCs w:val="20"/>
                <w:lang w:eastAsia="ko-KR"/>
              </w:rPr>
            </w:pPr>
            <w:r w:rsidRPr="001D2E29">
              <w:rPr>
                <w:kern w:val="2"/>
                <w:sz w:val="20"/>
                <w:szCs w:val="20"/>
                <w:lang w:eastAsia="ko-KR"/>
              </w:rPr>
              <w:t xml:space="preserve">Согласно плану ВР классных руководителей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Протоколы собраний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val="en-US" w:eastAsia="ko-KR"/>
              </w:rPr>
              <w:t>Адаптация первоклассников</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val="en-US" w:eastAsia="ko-KR"/>
              </w:rPr>
              <w:t xml:space="preserve">Адаптация </w:t>
            </w:r>
            <w:r w:rsidRPr="001D2E29">
              <w:rPr>
                <w:kern w:val="2"/>
                <w:sz w:val="20"/>
                <w:szCs w:val="20"/>
                <w:lang w:eastAsia="ko-KR"/>
              </w:rPr>
              <w:t xml:space="preserve">пятиклассников </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val="en-US" w:eastAsia="ko-KR"/>
              </w:rPr>
              <w:t xml:space="preserve">Адаптация </w:t>
            </w:r>
            <w:r w:rsidRPr="001D2E29">
              <w:rPr>
                <w:kern w:val="2"/>
                <w:sz w:val="20"/>
                <w:szCs w:val="20"/>
                <w:lang w:eastAsia="ko-KR"/>
              </w:rPr>
              <w:t xml:space="preserve">десятиклассников </w:t>
            </w:r>
          </w:p>
        </w:tc>
        <w:tc>
          <w:tcPr>
            <w:tcW w:w="1417" w:type="dxa"/>
          </w:tcPr>
          <w:p w:rsidR="00656636" w:rsidRPr="001D2E29" w:rsidRDefault="00656636" w:rsidP="00656636">
            <w:pPr>
              <w:widowControl w:val="0"/>
              <w:tabs>
                <w:tab w:val="num" w:pos="0"/>
              </w:tabs>
              <w:autoSpaceDE w:val="0"/>
              <w:autoSpaceDN w:val="0"/>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Учителя начальных классов, педагог-психолог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Наблюдение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Малый педсовет «Адаптация первоклассников»</w:t>
            </w:r>
          </w:p>
        </w:tc>
        <w:tc>
          <w:tcPr>
            <w:tcW w:w="1843"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Малый педсовет «Адаптация п</w:t>
            </w:r>
            <w:r w:rsidRPr="001D2E29">
              <w:rPr>
                <w:kern w:val="2"/>
                <w:sz w:val="20"/>
                <w:szCs w:val="20"/>
                <w:lang w:eastAsia="ko-KR"/>
              </w:rPr>
              <w:t>ятиклассников</w:t>
            </w:r>
            <w:r w:rsidRPr="001D2E29">
              <w:rPr>
                <w:kern w:val="2"/>
                <w:sz w:val="20"/>
                <w:szCs w:val="20"/>
                <w:lang w:val="en-US" w:eastAsia="ko-KR"/>
              </w:rPr>
              <w:t>»</w:t>
            </w:r>
          </w:p>
        </w:tc>
        <w:tc>
          <w:tcPr>
            <w:tcW w:w="1985"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Малый педсовет «Адаптация десяти</w:t>
            </w:r>
            <w:r w:rsidRPr="001D2E29">
              <w:rPr>
                <w:kern w:val="2"/>
                <w:sz w:val="20"/>
                <w:szCs w:val="20"/>
                <w:lang w:eastAsia="ko-KR"/>
              </w:rPr>
              <w:t>классников</w:t>
            </w:r>
            <w:r w:rsidRPr="001D2E29">
              <w:rPr>
                <w:kern w:val="2"/>
                <w:sz w:val="20"/>
                <w:szCs w:val="20"/>
                <w:lang w:val="en-US" w:eastAsia="ko-KR"/>
              </w:rPr>
              <w:t>»</w:t>
            </w:r>
          </w:p>
        </w:tc>
        <w:tc>
          <w:tcPr>
            <w:tcW w:w="1417" w:type="dxa"/>
          </w:tcPr>
          <w:p w:rsidR="00656636" w:rsidRPr="001D2E29" w:rsidRDefault="00656636" w:rsidP="00656636">
            <w:pPr>
              <w:widowControl w:val="0"/>
              <w:tabs>
                <w:tab w:val="num" w:pos="0"/>
              </w:tabs>
              <w:autoSpaceDE w:val="0"/>
              <w:autoSpaceDN w:val="0"/>
              <w:rPr>
                <w:kern w:val="2"/>
                <w:sz w:val="20"/>
                <w:szCs w:val="20"/>
                <w:lang w:eastAsia="ko-KR"/>
              </w:rPr>
            </w:pPr>
            <w:r w:rsidRPr="001D2E29">
              <w:rPr>
                <w:kern w:val="2"/>
                <w:sz w:val="20"/>
                <w:szCs w:val="20"/>
                <w:lang w:eastAsia="ko-KR"/>
              </w:rPr>
              <w:t xml:space="preserve">Октябрь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заместитель директора по УВР, учителя начальных классов, педагог-психолог, социальный педагог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Протокол ПС</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Анализ выполнения плана воспитательной </w:t>
            </w:r>
            <w:r w:rsidRPr="001D2E29">
              <w:rPr>
                <w:kern w:val="2"/>
                <w:sz w:val="20"/>
                <w:szCs w:val="20"/>
                <w:lang w:eastAsia="ko-KR"/>
              </w:rPr>
              <w:lastRenderedPageBreak/>
              <w:t xml:space="preserve">работы по четвертям, за учебный год, состояния успеваемости и уровня воспитанности учащихся </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Анализ выполнения плана воспитательной </w:t>
            </w:r>
            <w:r w:rsidRPr="001D2E29">
              <w:rPr>
                <w:kern w:val="2"/>
                <w:sz w:val="20"/>
                <w:szCs w:val="20"/>
                <w:lang w:eastAsia="ko-KR"/>
              </w:rPr>
              <w:lastRenderedPageBreak/>
              <w:t xml:space="preserve">работы по четвертям, за учебный год, состояния успеваемости и уровня воспитанности учащихся </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Анализ выполнения плана воспитательной </w:t>
            </w:r>
            <w:r w:rsidRPr="001D2E29">
              <w:rPr>
                <w:kern w:val="2"/>
                <w:sz w:val="20"/>
                <w:szCs w:val="20"/>
                <w:lang w:eastAsia="ko-KR"/>
              </w:rPr>
              <w:lastRenderedPageBreak/>
              <w:t xml:space="preserve">работы по четвертям, за учебный год, состояния успеваемости и уровня воспитанности учащихся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lastRenderedPageBreak/>
              <w:t xml:space="preserve">1 раз в четверть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Отчеты в форме</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Аналитичес</w:t>
            </w:r>
            <w:r w:rsidRPr="001D2E29">
              <w:rPr>
                <w:kern w:val="2"/>
                <w:sz w:val="20"/>
                <w:szCs w:val="20"/>
                <w:lang w:eastAsia="ko-KR"/>
              </w:rPr>
              <w:lastRenderedPageBreak/>
              <w:t xml:space="preserve">кая справка </w:t>
            </w:r>
          </w:p>
        </w:tc>
      </w:tr>
      <w:tr w:rsidR="00656636" w:rsidRPr="001D2E29" w:rsidTr="00656636">
        <w:tc>
          <w:tcPr>
            <w:tcW w:w="8364" w:type="dxa"/>
            <w:gridSpan w:val="5"/>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b/>
                <w:kern w:val="2"/>
                <w:sz w:val="20"/>
                <w:szCs w:val="20"/>
                <w:lang w:eastAsia="ko-KR"/>
              </w:rPr>
              <w:lastRenderedPageBreak/>
              <w:t>МОДУЛЬ «ВНЕШКОЛЬНЫЕ МЕРОПРИЯТИЯ»</w:t>
            </w:r>
          </w:p>
        </w:tc>
        <w:tc>
          <w:tcPr>
            <w:tcW w:w="1287" w:type="dxa"/>
            <w:gridSpan w:val="2"/>
          </w:tcPr>
          <w:p w:rsidR="00656636" w:rsidRPr="001D2E29" w:rsidRDefault="00656636" w:rsidP="00656636">
            <w:pPr>
              <w:widowControl w:val="0"/>
              <w:tabs>
                <w:tab w:val="num" w:pos="0"/>
              </w:tabs>
              <w:autoSpaceDE w:val="0"/>
              <w:autoSpaceDN w:val="0"/>
              <w:jc w:val="center"/>
              <w:rPr>
                <w:b/>
                <w:kern w:val="2"/>
                <w:sz w:val="20"/>
                <w:szCs w:val="20"/>
                <w:lang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Внешкольные мероприятия, в том числе организуемые совместно с социальными партнёрами общеобразовательной организации</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Внешкольные мероприятия, в том числе организуемые совместно с социальными партнёрами общеобразовательной организации</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Внешкольные мероприятия, в том числе организуемые совместно с социальными партнёрами общеобразовательной организации</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Классные руководители, социальные партнеры</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1D2E29">
              <w:rPr>
                <w:i/>
                <w:kern w:val="2"/>
                <w:sz w:val="20"/>
                <w:szCs w:val="20"/>
                <w:lang w:eastAsia="ko-KR"/>
              </w:rPr>
              <w:t xml:space="preserve"> </w:t>
            </w:r>
            <w:r w:rsidRPr="001D2E29">
              <w:rPr>
                <w:kern w:val="2"/>
                <w:sz w:val="20"/>
                <w:szCs w:val="20"/>
                <w:lang w:eastAsia="ko-KR"/>
              </w:rPr>
              <w:t>учебным предметам, курсам, модулям</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1D2E29">
              <w:rPr>
                <w:i/>
                <w:kern w:val="2"/>
                <w:sz w:val="20"/>
                <w:szCs w:val="20"/>
                <w:lang w:eastAsia="ko-KR"/>
              </w:rPr>
              <w:t xml:space="preserve"> </w:t>
            </w:r>
            <w:r w:rsidRPr="001D2E29">
              <w:rPr>
                <w:kern w:val="2"/>
                <w:sz w:val="20"/>
                <w:szCs w:val="20"/>
                <w:lang w:eastAsia="ko-KR"/>
              </w:rPr>
              <w:t>учебным предметам, курсам, модулям</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1D2E29">
              <w:rPr>
                <w:i/>
                <w:kern w:val="2"/>
                <w:sz w:val="20"/>
                <w:szCs w:val="20"/>
                <w:lang w:eastAsia="ko-KR"/>
              </w:rPr>
              <w:t xml:space="preserve"> </w:t>
            </w:r>
            <w:r w:rsidRPr="001D2E29">
              <w:rPr>
                <w:kern w:val="2"/>
                <w:sz w:val="20"/>
                <w:szCs w:val="20"/>
                <w:lang w:eastAsia="ko-KR"/>
              </w:rPr>
              <w:t>учебным предметам, курсам, модулям</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Классные руководители, учителя-предметники, педагог-психолог, соц.педагог</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Экскурсии, походы выходного дня (в музей, картинную галерею, технопарк, на предприятие и др.)</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Экскурсии, походы выходного дня (в музей, картинную галерею, технопарк, на предприятие и др.)</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Экскурсии, походы выходного дня (в музей, картинную галерею, технопарк, на предприятие и др.)</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Классные руководители, родительский комитет.</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Вахты памяти у</w:t>
            </w:r>
            <w:r w:rsidRPr="001D2E29">
              <w:rPr>
                <w:kern w:val="2"/>
                <w:sz w:val="20"/>
                <w:szCs w:val="20"/>
                <w:lang w:val="en-US" w:eastAsia="ko-KR"/>
              </w:rPr>
              <w:t> </w:t>
            </w:r>
            <w:r w:rsidRPr="001D2E29">
              <w:rPr>
                <w:kern w:val="2"/>
                <w:sz w:val="20"/>
                <w:szCs w:val="20"/>
                <w:lang w:eastAsia="ko-KR"/>
              </w:rPr>
              <w:t>мемориалов погибшим в</w:t>
            </w:r>
            <w:r w:rsidRPr="001D2E29">
              <w:rPr>
                <w:kern w:val="2"/>
                <w:sz w:val="20"/>
                <w:szCs w:val="20"/>
                <w:lang w:val="en-US" w:eastAsia="ko-KR"/>
              </w:rPr>
              <w:t> </w:t>
            </w:r>
            <w:r w:rsidRPr="001D2E29">
              <w:rPr>
                <w:kern w:val="2"/>
                <w:sz w:val="20"/>
                <w:szCs w:val="20"/>
                <w:lang w:eastAsia="ko-KR"/>
              </w:rPr>
              <w:t>годы ВОВ в</w:t>
            </w:r>
            <w:r w:rsidRPr="001D2E29">
              <w:rPr>
                <w:kern w:val="2"/>
                <w:sz w:val="20"/>
                <w:szCs w:val="20"/>
                <w:lang w:val="en-US" w:eastAsia="ko-KR"/>
              </w:rPr>
              <w:t> </w:t>
            </w:r>
            <w:r w:rsidRPr="001D2E29">
              <w:rPr>
                <w:kern w:val="2"/>
                <w:sz w:val="20"/>
                <w:szCs w:val="20"/>
                <w:lang w:eastAsia="ko-KR"/>
              </w:rPr>
              <w:t>округе школы</w:t>
            </w:r>
          </w:p>
        </w:tc>
        <w:tc>
          <w:tcPr>
            <w:tcW w:w="1985"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Вахты памяти у</w:t>
            </w:r>
            <w:r w:rsidRPr="001D2E29">
              <w:rPr>
                <w:kern w:val="2"/>
                <w:sz w:val="20"/>
                <w:szCs w:val="20"/>
                <w:lang w:val="en-US" w:eastAsia="ko-KR"/>
              </w:rPr>
              <w:t> </w:t>
            </w:r>
            <w:r w:rsidRPr="001D2E29">
              <w:rPr>
                <w:kern w:val="2"/>
                <w:sz w:val="20"/>
                <w:szCs w:val="20"/>
                <w:lang w:eastAsia="ko-KR"/>
              </w:rPr>
              <w:t>мемориалов погибшим в</w:t>
            </w:r>
            <w:r w:rsidRPr="001D2E29">
              <w:rPr>
                <w:kern w:val="2"/>
                <w:sz w:val="20"/>
                <w:szCs w:val="20"/>
                <w:lang w:val="en-US" w:eastAsia="ko-KR"/>
              </w:rPr>
              <w:t> </w:t>
            </w:r>
            <w:r w:rsidRPr="001D2E29">
              <w:rPr>
                <w:kern w:val="2"/>
                <w:sz w:val="20"/>
                <w:szCs w:val="20"/>
                <w:lang w:eastAsia="ko-KR"/>
              </w:rPr>
              <w:t>годы ВОВ в</w:t>
            </w:r>
            <w:r w:rsidRPr="001D2E29">
              <w:rPr>
                <w:kern w:val="2"/>
                <w:sz w:val="20"/>
                <w:szCs w:val="20"/>
                <w:lang w:val="en-US" w:eastAsia="ko-KR"/>
              </w:rPr>
              <w:t> </w:t>
            </w:r>
            <w:r w:rsidRPr="001D2E29">
              <w:rPr>
                <w:kern w:val="2"/>
                <w:sz w:val="20"/>
                <w:szCs w:val="20"/>
                <w:lang w:eastAsia="ko-KR"/>
              </w:rPr>
              <w:t>округе школы</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Май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 педагог-организатор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c>
          <w:tcPr>
            <w:tcW w:w="9651" w:type="dxa"/>
            <w:gridSpan w:val="7"/>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b/>
                <w:kern w:val="2"/>
                <w:sz w:val="20"/>
                <w:szCs w:val="20"/>
                <w:lang w:eastAsia="ko-KR"/>
              </w:rPr>
              <w:t>МОДУЛЬ «ОРГАНИЗАЦИЯ ПРЕДМЕТНО-ПРОСТРАНСТВЕННОЙ СРЕДЫ»</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Оформление 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w:t>
            </w:r>
            <w:r w:rsidRPr="001D2E29">
              <w:rPr>
                <w:kern w:val="2"/>
                <w:sz w:val="20"/>
                <w:szCs w:val="20"/>
                <w:lang w:eastAsia="ko-KR"/>
              </w:rPr>
              <w:lastRenderedPageBreak/>
              <w:t>изображениями символики Российского государства в разные периоды тысячелетней истории, исторической символики региона.</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 Оформление школьного уголка – (название, девиз класса, информационный стенд), уголка безопасности</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Оформление 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w:t>
            </w:r>
            <w:r w:rsidRPr="001D2E29">
              <w:rPr>
                <w:kern w:val="2"/>
                <w:sz w:val="20"/>
                <w:szCs w:val="20"/>
                <w:lang w:eastAsia="ko-KR"/>
              </w:rPr>
              <w:lastRenderedPageBreak/>
              <w:t>изображениями символики Российского государства в разные периоды тысячелетней истории, исторической символики региона.</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 Оформление школьного уголка – (название, девиз класса, информационный стенд), уголка безопасности</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Оформление 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w:t>
            </w:r>
            <w:r w:rsidRPr="001D2E29">
              <w:rPr>
                <w:kern w:val="2"/>
                <w:sz w:val="20"/>
                <w:szCs w:val="20"/>
                <w:lang w:eastAsia="ko-KR"/>
              </w:rPr>
              <w:lastRenderedPageBreak/>
              <w:t>символики Российского государства в разные периоды тысячелетней истории, исторической символики региона.</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 Оформление школьного уголка – (название, девиз класса, информационный стенд), уголка безопасности</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lastRenderedPageBreak/>
              <w:t>август-сентябрь</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 АХЧ, педагог-организатор, кл.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работы </w:t>
            </w:r>
          </w:p>
          <w:p w:rsidR="00656636" w:rsidRPr="001D2E29" w:rsidRDefault="00656636" w:rsidP="00656636">
            <w:pPr>
              <w:widowControl w:val="0"/>
              <w:tabs>
                <w:tab w:val="num" w:pos="0"/>
              </w:tabs>
              <w:autoSpaceDE w:val="0"/>
              <w:autoSpaceDN w:val="0"/>
              <w:jc w:val="both"/>
              <w:rPr>
                <w:kern w:val="2"/>
                <w:sz w:val="20"/>
                <w:szCs w:val="20"/>
                <w:lang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По мере необходимости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 кл.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оформления </w:t>
            </w:r>
          </w:p>
          <w:p w:rsidR="00656636" w:rsidRPr="001D2E29" w:rsidRDefault="00656636" w:rsidP="00656636">
            <w:pPr>
              <w:widowControl w:val="0"/>
              <w:tabs>
                <w:tab w:val="num" w:pos="0"/>
              </w:tabs>
              <w:autoSpaceDE w:val="0"/>
              <w:autoSpaceDN w:val="0"/>
              <w:jc w:val="both"/>
              <w:rPr>
                <w:kern w:val="2"/>
                <w:sz w:val="20"/>
                <w:szCs w:val="20"/>
                <w:lang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Организацию и проведение церемоний поднятия (спуска) государственного флага Российской Федерации</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Организацию и проведение церемоний поднятия (спуска) государственного флага Российской Федерации</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Организацию и проведение церемоний поднятия (спуска) государственного флага Российской Федерации</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Каждый понедельник, 1 уроком</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 Советник по ВР, кл.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 По плану кл.рук.</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w:t>
            </w:r>
          </w:p>
          <w:p w:rsidR="00656636" w:rsidRPr="001D2E29" w:rsidRDefault="00656636" w:rsidP="00656636">
            <w:pPr>
              <w:widowControl w:val="0"/>
              <w:tabs>
                <w:tab w:val="num" w:pos="0"/>
              </w:tabs>
              <w:autoSpaceDE w:val="0"/>
              <w:autoSpaceDN w:val="0"/>
              <w:jc w:val="both"/>
              <w:rPr>
                <w:kern w:val="2"/>
                <w:sz w:val="20"/>
                <w:szCs w:val="20"/>
                <w:lang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Организация и поддержание в общеобразовательной организации звукового пространства </w:t>
            </w:r>
            <w:r w:rsidRPr="001D2E29">
              <w:rPr>
                <w:kern w:val="2"/>
                <w:sz w:val="20"/>
                <w:szCs w:val="20"/>
                <w:lang w:eastAsia="ko-KR"/>
              </w:rPr>
              <w:lastRenderedPageBreak/>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Организация и поддержание в общеобразовательной организации звукового пространства </w:t>
            </w:r>
            <w:r w:rsidRPr="001D2E29">
              <w:rPr>
                <w:kern w:val="2"/>
                <w:sz w:val="20"/>
                <w:szCs w:val="20"/>
                <w:lang w:eastAsia="ko-KR"/>
              </w:rPr>
              <w:lastRenderedPageBreak/>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Организация и поддержание в общеобразовательной организации звукового пространства </w:t>
            </w:r>
            <w:r w:rsidRPr="001D2E29">
              <w:rPr>
                <w:kern w:val="2"/>
                <w:sz w:val="20"/>
                <w:szCs w:val="20"/>
                <w:lang w:eastAsia="ko-KR"/>
              </w:rPr>
              <w:lastRenderedPageBreak/>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lastRenderedPageBreak/>
              <w:t>По мере необходимости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АХЧ, педагог-организатор, кл. </w:t>
            </w:r>
            <w:r w:rsidRPr="001D2E29">
              <w:rPr>
                <w:kern w:val="2"/>
                <w:sz w:val="20"/>
                <w:szCs w:val="20"/>
                <w:lang w:eastAsia="ko-KR"/>
              </w:rPr>
              <w:lastRenderedPageBreak/>
              <w:t>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План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 Советник по ВР, кл.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1D2E29">
              <w:rPr>
                <w:i/>
                <w:kern w:val="2"/>
                <w:sz w:val="20"/>
                <w:szCs w:val="20"/>
                <w:lang w:eastAsia="ko-KR"/>
              </w:rPr>
              <w:t xml:space="preserve"> </w:t>
            </w:r>
            <w:r w:rsidRPr="001D2E29">
              <w:rPr>
                <w:kern w:val="2"/>
                <w:sz w:val="20"/>
                <w:szCs w:val="20"/>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1D2E29">
              <w:rPr>
                <w:i/>
                <w:kern w:val="2"/>
                <w:sz w:val="20"/>
                <w:szCs w:val="20"/>
                <w:lang w:eastAsia="ko-KR"/>
              </w:rPr>
              <w:t xml:space="preserve"> </w:t>
            </w:r>
            <w:r w:rsidRPr="001D2E29">
              <w:rPr>
                <w:kern w:val="2"/>
                <w:sz w:val="20"/>
                <w:szCs w:val="20"/>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1D2E29">
              <w:rPr>
                <w:i/>
                <w:kern w:val="2"/>
                <w:sz w:val="20"/>
                <w:szCs w:val="20"/>
                <w:lang w:eastAsia="ko-KR"/>
              </w:rPr>
              <w:t xml:space="preserve"> </w:t>
            </w:r>
            <w:r w:rsidRPr="001D2E29">
              <w:rPr>
                <w:kern w:val="2"/>
                <w:sz w:val="20"/>
                <w:szCs w:val="20"/>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По мере небходимости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 АХЧ, Советник по ВР, кл.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Поддержание эстетического вида </w:t>
            </w:r>
            <w:r w:rsidRPr="001D2E29">
              <w:rPr>
                <w:kern w:val="2"/>
                <w:sz w:val="20"/>
                <w:szCs w:val="20"/>
                <w:lang w:eastAsia="ko-KR"/>
              </w:rPr>
              <w:lastRenderedPageBreak/>
              <w:t>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Поддержание эстетического вида </w:t>
            </w:r>
            <w:r w:rsidRPr="001D2E29">
              <w:rPr>
                <w:kern w:val="2"/>
                <w:sz w:val="20"/>
                <w:szCs w:val="20"/>
                <w:lang w:eastAsia="ko-KR"/>
              </w:rPr>
              <w:lastRenderedPageBreak/>
              <w:t>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Поддержание эстетического вида и </w:t>
            </w:r>
            <w:r w:rsidRPr="001D2E29">
              <w:rPr>
                <w:kern w:val="2"/>
                <w:sz w:val="20"/>
                <w:szCs w:val="20"/>
                <w:lang w:eastAsia="ko-KR"/>
              </w:rPr>
              <w:lastRenderedPageBreak/>
              <w:t>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lastRenderedPageBreak/>
              <w:t>В течение года</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Заместитель директора </w:t>
            </w:r>
            <w:r w:rsidRPr="001D2E29">
              <w:rPr>
                <w:kern w:val="2"/>
                <w:sz w:val="20"/>
                <w:szCs w:val="20"/>
                <w:lang w:eastAsia="ko-KR"/>
              </w:rPr>
              <w:lastRenderedPageBreak/>
              <w:t>по ВР, АХЧ, Советник по ВР, кл.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Оформление, поддержание и использование игровых пространств, спортивных и игровых площадок, зон активного и тихого отдыха</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Оформление, поддержание и использование игровых пространств, спортивных и игровых площадок, зон активного и тихого отдыха</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Оформление, поддержание и использование игровых пространств, спортивных и игровых площадок, зон активного и тихого отдыха</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По мере необходимости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 АХЧ, Советник по ВР, кл.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Библиотекарь</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Информационный стенд</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По мере необходимости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 АХЧ, Советник по ВР, кл.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Информационный стенд</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w:t>
            </w:r>
            <w:r w:rsidRPr="001D2E29">
              <w:rPr>
                <w:kern w:val="2"/>
                <w:sz w:val="20"/>
                <w:szCs w:val="20"/>
                <w:lang w:eastAsia="ko-KR"/>
              </w:rPr>
              <w:lastRenderedPageBreak/>
              <w:t>вопросах профилактики и безопасности</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w:t>
            </w:r>
            <w:r w:rsidRPr="001D2E29">
              <w:rPr>
                <w:kern w:val="2"/>
                <w:sz w:val="20"/>
                <w:szCs w:val="20"/>
                <w:lang w:eastAsia="ko-KR"/>
              </w:rPr>
              <w:lastRenderedPageBreak/>
              <w:t>вопросах профилактики и безопасности</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w:t>
            </w:r>
            <w:r w:rsidRPr="001D2E29">
              <w:rPr>
                <w:kern w:val="2"/>
                <w:sz w:val="20"/>
                <w:szCs w:val="20"/>
                <w:lang w:eastAsia="ko-KR"/>
              </w:rPr>
              <w:lastRenderedPageBreak/>
              <w:t>профилактики и безопасности</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lastRenderedPageBreak/>
              <w:t>По мере необходимости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Социальный педагог</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Информационный стенд</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Конкурс «Лучший классный уголок»</w:t>
            </w:r>
          </w:p>
        </w:tc>
        <w:tc>
          <w:tcPr>
            <w:tcW w:w="1843"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Конкурс «Лучший классный уголок»</w:t>
            </w:r>
          </w:p>
        </w:tc>
        <w:tc>
          <w:tcPr>
            <w:tcW w:w="1985"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Конкурс «Лучший классный уголок»</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Март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педагог-организатор, советников по ВР,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Приказ</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Информационный стенд</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Цикл дел «Персональная выставка»</w:t>
            </w:r>
          </w:p>
        </w:tc>
        <w:tc>
          <w:tcPr>
            <w:tcW w:w="1843"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Цикл дел «Персональная выставка»</w:t>
            </w:r>
          </w:p>
        </w:tc>
        <w:tc>
          <w:tcPr>
            <w:tcW w:w="1985"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Цикл дел «Персональная выставка»</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В течение года </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Заместитель директора по ВР, педагог-организатор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Информационный стенд</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Новости школы (интерактивная стена)</w:t>
            </w:r>
          </w:p>
        </w:tc>
        <w:tc>
          <w:tcPr>
            <w:tcW w:w="1843"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Новости школы (интерактивная стена)</w:t>
            </w:r>
          </w:p>
        </w:tc>
        <w:tc>
          <w:tcPr>
            <w:tcW w:w="1985"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Новости школы (интерактивная стена)</w:t>
            </w:r>
          </w:p>
        </w:tc>
        <w:tc>
          <w:tcPr>
            <w:tcW w:w="1417"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eastAsia="ko-KR"/>
              </w:rPr>
              <w:t xml:space="preserve">В течение года </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Заместитель директора по ВР, педагог-организатор</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Информационный стенд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Оформление информационного стенда «Тестирование ВФСК ГТО», «Государственные символы России, «Дополнительное образование»,</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«Курсы внеурочной деятельности»,</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«Афиши к</w:t>
            </w:r>
            <w:r w:rsidRPr="001D2E29">
              <w:rPr>
                <w:kern w:val="2"/>
                <w:sz w:val="20"/>
                <w:szCs w:val="20"/>
                <w:lang w:val="en-US" w:eastAsia="ko-KR"/>
              </w:rPr>
              <w:t> </w:t>
            </w:r>
            <w:r w:rsidRPr="001D2E29">
              <w:rPr>
                <w:kern w:val="2"/>
                <w:sz w:val="20"/>
                <w:szCs w:val="20"/>
                <w:lang w:eastAsia="ko-KR"/>
              </w:rPr>
              <w:t>мероприятиям школы/класса»,</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Здоровый образ жизни</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Оформление информационного стенда «Тестирование ВФСК ГТО», «Государственные символы России, «Дополнительное образование»,</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Оформление информационного стенда «Тестирование ВФСК ГТО», «Государственные символы России, «Дополнительное образование»,</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Информационный стенд</w:t>
            </w:r>
          </w:p>
        </w:tc>
      </w:tr>
      <w:tr w:rsidR="00656636" w:rsidRPr="001D2E29" w:rsidTr="00656636">
        <w:tc>
          <w:tcPr>
            <w:tcW w:w="9651" w:type="dxa"/>
            <w:gridSpan w:val="7"/>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b/>
                <w:kern w:val="2"/>
                <w:sz w:val="20"/>
                <w:szCs w:val="20"/>
                <w:lang w:eastAsia="ko-KR"/>
              </w:rPr>
              <w:t>МОДУЛЬ «ВЗАИМОДЕЙСТВИЕ С РОДИТЕЛЯМИ / ЗАКОННЫМИ ПРЕДСТАВИТЕЛЯМИ»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val="en-US" w:eastAsia="ko-KR"/>
              </w:rPr>
              <w:t xml:space="preserve">Заседание </w:t>
            </w:r>
            <w:r w:rsidRPr="001D2E29">
              <w:rPr>
                <w:kern w:val="2"/>
                <w:sz w:val="20"/>
                <w:szCs w:val="20"/>
                <w:lang w:eastAsia="ko-KR"/>
              </w:rPr>
              <w:t>Совета родителей</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val="en-US" w:eastAsia="ko-KR"/>
              </w:rPr>
              <w:t xml:space="preserve">Заседание </w:t>
            </w:r>
            <w:r w:rsidRPr="001D2E29">
              <w:rPr>
                <w:kern w:val="2"/>
                <w:sz w:val="20"/>
                <w:szCs w:val="20"/>
                <w:lang w:eastAsia="ko-KR"/>
              </w:rPr>
              <w:t>Совета родителей</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val="en-US" w:eastAsia="ko-KR"/>
              </w:rPr>
              <w:t xml:space="preserve">Заседание </w:t>
            </w:r>
            <w:r w:rsidRPr="001D2E29">
              <w:rPr>
                <w:kern w:val="2"/>
                <w:sz w:val="20"/>
                <w:szCs w:val="20"/>
                <w:lang w:eastAsia="ko-KR"/>
              </w:rPr>
              <w:t>Совета родителей</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1 раз в четверть</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Директор,заместитель директора по УВР, заместитель директора по ВР Советники по воспитательной работе, кл.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Протокол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Классные родительские собрания</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Классные родительские собрания</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Классные родительские собрания</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1 раз в четверть</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Протоколы собраний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Индивидуальные беседы с родителями «группы риска», неуспевающими</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Индивидуальные беседы с родителями «группы риска», неуспевающими</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Индивидуальные беседы с родителями «группы риска», неуспевающими</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По запросу</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Кл.руководители, соц.педагог</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Протоколы бесед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val="en-US" w:eastAsia="ko-KR"/>
              </w:rPr>
              <w:t>Консультации с психологом</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val="en-US" w:eastAsia="ko-KR"/>
              </w:rPr>
              <w:t>Консультации с психологом</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val="en-US" w:eastAsia="ko-KR"/>
              </w:rPr>
              <w:t>Консультации с психологом</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По запросу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Кл.руководители, </w:t>
            </w:r>
            <w:r w:rsidRPr="001D2E29">
              <w:rPr>
                <w:kern w:val="2"/>
                <w:sz w:val="20"/>
                <w:szCs w:val="20"/>
                <w:lang w:eastAsia="ko-KR"/>
              </w:rPr>
              <w:lastRenderedPageBreak/>
              <w:t xml:space="preserve">педагог-психолог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Ведение журнала </w:t>
            </w:r>
            <w:r w:rsidRPr="001D2E29">
              <w:rPr>
                <w:kern w:val="2"/>
                <w:sz w:val="20"/>
                <w:szCs w:val="20"/>
                <w:lang w:eastAsia="ko-KR"/>
              </w:rPr>
              <w:lastRenderedPageBreak/>
              <w:t xml:space="preserve">работы со специалистами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Общешкольные родительские собрания</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Общешкольные родительские собрания</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Общешкольные родительские собрания</w:t>
            </w:r>
          </w:p>
        </w:tc>
        <w:tc>
          <w:tcPr>
            <w:tcW w:w="1417" w:type="dxa"/>
          </w:tcPr>
          <w:p w:rsidR="00656636" w:rsidRPr="001D2E29" w:rsidRDefault="00656636" w:rsidP="00656636">
            <w:pPr>
              <w:widowControl w:val="0"/>
              <w:tabs>
                <w:tab w:val="num" w:pos="0"/>
              </w:tabs>
              <w:autoSpaceDE w:val="0"/>
              <w:autoSpaceDN w:val="0"/>
              <w:jc w:val="center"/>
              <w:rPr>
                <w:color w:val="000000" w:themeColor="text1"/>
                <w:kern w:val="2"/>
                <w:sz w:val="20"/>
                <w:szCs w:val="20"/>
                <w:lang w:eastAsia="ko-KR"/>
              </w:rPr>
            </w:pPr>
            <w:r w:rsidRPr="001D2E29">
              <w:rPr>
                <w:color w:val="000000" w:themeColor="text1"/>
                <w:kern w:val="2"/>
                <w:sz w:val="20"/>
                <w:szCs w:val="20"/>
                <w:lang w:eastAsia="ko-KR"/>
              </w:rPr>
              <w:t xml:space="preserve">По отдельному графику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Директор, заместитель директора по УВР, заместитель директора по ВР,кл.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Протокол собрания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Собрание председателей родительского комитета </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Собрание председателей родительского комитета </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Собрание председателей родительского комитета </w:t>
            </w:r>
          </w:p>
        </w:tc>
        <w:tc>
          <w:tcPr>
            <w:tcW w:w="1417"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2 раза в год </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Директор, заместитель директора по УВР, заместитель директора по ВР,кл. руководители</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Протокол собрания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Мастер-классы ко Дню отца </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Мастер-классы ко Дню защитника Отечества</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Мастер-классы ко Дню защитника Отечества</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Октябрь </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Заместитель директора по ВР ,кл. руководители, педагог-организатор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Мастер-классы ко Дню матери</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Мастер-классы ко Дню матери</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Мастер-классы ко Дню матери</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val="en-US" w:eastAsia="ko-KR"/>
              </w:rPr>
              <w:t>23-30.11</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Заместитель директора по УВР, заместитель директора по ВР, кл. руководители, педагог-организатор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День открытых дверей для родителей будущих первоклассников </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День открытых дверей для родителей будущих первоклассников </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День открытых дверей для родителей будущих первоклассников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Февраль </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Директор, заместитель директора по УВР, заместитель директора по ВР, кл.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Совместное проведение мероприятий  </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Совместное проведение мероприятий  </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Совместное проведение мероприятий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Согласно календарного графика </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Директор, заместитель директора по ВР, кл. руководители, педагог-организатор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r w:rsidRPr="001D2E29">
              <w:rPr>
                <w:rFonts w:eastAsia="Calibri"/>
                <w:kern w:val="2"/>
                <w:sz w:val="20"/>
                <w:szCs w:val="20"/>
                <w:lang w:eastAsia="ko-KR"/>
              </w:rPr>
              <w:t>Мероприятия по плану МБОУ СКШИ г. Красновишерска , ЦППМСП г. Сооликамска</w:t>
            </w:r>
          </w:p>
        </w:tc>
        <w:tc>
          <w:tcPr>
            <w:tcW w:w="1843"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r w:rsidRPr="001D2E29">
              <w:rPr>
                <w:rFonts w:eastAsia="Calibri"/>
                <w:kern w:val="2"/>
                <w:sz w:val="20"/>
                <w:szCs w:val="20"/>
                <w:lang w:eastAsia="ko-KR"/>
              </w:rPr>
              <w:t>Мероприятия по плану МБОУ СКШИ г. Красновишерска , ЦППМСП г. Сооликамска</w:t>
            </w:r>
          </w:p>
        </w:tc>
        <w:tc>
          <w:tcPr>
            <w:tcW w:w="1985"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r w:rsidRPr="001D2E29">
              <w:rPr>
                <w:rFonts w:eastAsia="Calibri"/>
                <w:kern w:val="2"/>
                <w:sz w:val="20"/>
                <w:szCs w:val="20"/>
                <w:lang w:eastAsia="ko-KR"/>
              </w:rPr>
              <w:t>Мероприятия по плану МБОУ СКШИ г. Красновишерска , ЦППМСП г. Сооликамска</w:t>
            </w:r>
          </w:p>
        </w:tc>
        <w:tc>
          <w:tcPr>
            <w:tcW w:w="1417"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По отдельному графику</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Директор, заместитель директора по ВР, педагог-психолог, социальный педагог </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Ведение журналов регистрации работы со специалистами </w:t>
            </w:r>
          </w:p>
        </w:tc>
      </w:tr>
      <w:tr w:rsidR="00656636" w:rsidRPr="001D2E29" w:rsidTr="00656636">
        <w:tc>
          <w:tcPr>
            <w:tcW w:w="9651" w:type="dxa"/>
            <w:gridSpan w:val="7"/>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b/>
                <w:kern w:val="2"/>
                <w:sz w:val="20"/>
                <w:szCs w:val="20"/>
                <w:lang w:eastAsia="ko-KR"/>
              </w:rPr>
              <w:t>МОДУЛЬ «САМОУПРАВЛЕНИЕ»</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p>
          <w:p w:rsidR="00656636" w:rsidRPr="001D2E29" w:rsidRDefault="00656636" w:rsidP="00656636">
            <w:pPr>
              <w:widowControl w:val="0"/>
              <w:tabs>
                <w:tab w:val="num" w:pos="0"/>
              </w:tabs>
              <w:autoSpaceDE w:val="0"/>
              <w:autoSpaceDN w:val="0"/>
              <w:jc w:val="both"/>
              <w:rPr>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Выборы органов самоуправления в классе</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Выборы органов самоуправления в классе</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Сентябрь </w:t>
            </w:r>
          </w:p>
        </w:tc>
        <w:tc>
          <w:tcPr>
            <w:tcW w:w="1276"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Заседания комитетов, выборы актива школьного самоуправления</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Заседания комитетов, выборы актива школьного самоуправления</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Сентябрь </w:t>
            </w:r>
          </w:p>
        </w:tc>
        <w:tc>
          <w:tcPr>
            <w:tcW w:w="1276"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Протокол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Учеба актива общешкольных конкурсов </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Учеба актива общешкольных конкурсов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p>
        </w:tc>
        <w:tc>
          <w:tcPr>
            <w:tcW w:w="1276"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Протокол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Заседание актива школьного самоуправления по планированию мероприятий на четверть (раз в четверть)</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Заседание актива школьного самоуправления по планированию мероприятий на четверть (раз в четверть)</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В течение года </w:t>
            </w:r>
          </w:p>
        </w:tc>
        <w:tc>
          <w:tcPr>
            <w:tcW w:w="1276"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Протокол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Итоговое заседание актива школьного самоуправления</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Итоговое заседание актива школьного самоуправления</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Протокол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Конкурс «Самый активный класс»</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Конкурс «Самый активный класс»</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Конкурс «Самый активный класс»</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В течение года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проведения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Протокол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c>
          <w:tcPr>
            <w:tcW w:w="9651" w:type="dxa"/>
            <w:gridSpan w:val="7"/>
          </w:tcPr>
          <w:p w:rsidR="00656636" w:rsidRPr="001D2E29" w:rsidRDefault="00656636" w:rsidP="00656636">
            <w:pPr>
              <w:widowControl w:val="0"/>
              <w:tabs>
                <w:tab w:val="num" w:pos="0"/>
              </w:tabs>
              <w:autoSpaceDE w:val="0"/>
              <w:autoSpaceDN w:val="0"/>
              <w:jc w:val="center"/>
              <w:rPr>
                <w:b/>
                <w:kern w:val="2"/>
                <w:sz w:val="20"/>
                <w:szCs w:val="20"/>
                <w:lang w:eastAsia="ko-KR"/>
              </w:rPr>
            </w:pPr>
            <w:r w:rsidRPr="001D2E29">
              <w:rPr>
                <w:b/>
                <w:kern w:val="2"/>
                <w:sz w:val="20"/>
                <w:szCs w:val="20"/>
                <w:lang w:eastAsia="ko-KR"/>
              </w:rPr>
              <w:t>МОДУЛЬ «ПРОФИЛАКТИКА И БЕЗОПАСНОСТЬ»</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Участие в муниципальных мероприятиях, конкурсах </w:t>
            </w:r>
            <w:r w:rsidRPr="001D2E29">
              <w:rPr>
                <w:rFonts w:eastAsia="Calibri"/>
                <w:kern w:val="2"/>
                <w:sz w:val="20"/>
                <w:szCs w:val="20"/>
                <w:lang w:eastAsia="ko-KR"/>
              </w:rPr>
              <w:t>(по отдельному графику)</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Участие в муниципальных мероприятиях, конкурсах </w:t>
            </w:r>
            <w:r w:rsidRPr="001D2E29">
              <w:rPr>
                <w:rFonts w:eastAsia="Calibri"/>
                <w:kern w:val="2"/>
                <w:sz w:val="20"/>
                <w:szCs w:val="20"/>
                <w:lang w:eastAsia="ko-KR"/>
              </w:rPr>
              <w:t>(по отдельному графику)</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Участие в муниципальных мероприятиях, конкурсах </w:t>
            </w:r>
            <w:r w:rsidRPr="001D2E29">
              <w:rPr>
                <w:rFonts w:eastAsia="Calibri"/>
                <w:kern w:val="2"/>
                <w:sz w:val="20"/>
                <w:szCs w:val="20"/>
                <w:lang w:eastAsia="ko-KR"/>
              </w:rPr>
              <w:t>(по отдельному графику)</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В течение года </w:t>
            </w:r>
          </w:p>
        </w:tc>
        <w:tc>
          <w:tcPr>
            <w:tcW w:w="1276"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eastAsia="ko-KR"/>
              </w:rPr>
              <w:t>Педагог-организатор, 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Приказ</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Публикация в школьную группу о проведении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Участие в межведомственных профилактических акциях </w:t>
            </w:r>
            <w:r w:rsidRPr="001D2E29">
              <w:rPr>
                <w:rFonts w:eastAsia="Calibri"/>
                <w:kern w:val="2"/>
                <w:sz w:val="20"/>
                <w:szCs w:val="20"/>
                <w:lang w:eastAsia="ko-KR"/>
              </w:rPr>
              <w:t>(по отдельному графику)</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Участие в межведомственных профилактических акциях </w:t>
            </w:r>
            <w:r w:rsidRPr="001D2E29">
              <w:rPr>
                <w:rFonts w:eastAsia="Calibri"/>
                <w:kern w:val="2"/>
                <w:sz w:val="20"/>
                <w:szCs w:val="20"/>
                <w:lang w:eastAsia="ko-KR"/>
              </w:rPr>
              <w:t>(по отдельному графику)</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Участие в межведомственных профилактических акциях </w:t>
            </w:r>
            <w:r w:rsidRPr="001D2E29">
              <w:rPr>
                <w:rFonts w:eastAsia="Calibri"/>
                <w:kern w:val="2"/>
                <w:sz w:val="20"/>
                <w:szCs w:val="20"/>
                <w:lang w:eastAsia="ko-KR"/>
              </w:rPr>
              <w:t>(по отдельному графику)</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В течение года </w:t>
            </w:r>
          </w:p>
        </w:tc>
        <w:tc>
          <w:tcPr>
            <w:tcW w:w="1276"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eastAsia="ko-KR"/>
              </w:rPr>
              <w:t>Педагог-организатор, 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Приказ</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Коррекционно-</w:t>
            </w:r>
            <w:r w:rsidRPr="001D2E29">
              <w:rPr>
                <w:kern w:val="2"/>
                <w:sz w:val="20"/>
                <w:szCs w:val="20"/>
                <w:lang w:eastAsia="ko-KR"/>
              </w:rPr>
              <w:lastRenderedPageBreak/>
              <w:t>воспитательная работа с</w:t>
            </w:r>
            <w:r w:rsidRPr="001D2E29">
              <w:rPr>
                <w:kern w:val="2"/>
                <w:sz w:val="20"/>
                <w:szCs w:val="20"/>
                <w:lang w:val="en-US" w:eastAsia="ko-KR"/>
              </w:rPr>
              <w:t> </w:t>
            </w:r>
            <w:r w:rsidRPr="001D2E29">
              <w:rPr>
                <w:kern w:val="2"/>
                <w:sz w:val="20"/>
                <w:szCs w:val="20"/>
                <w:lang w:eastAsia="ko-KR"/>
              </w:rPr>
              <w:t>обучающимися групп риска и</w:t>
            </w:r>
            <w:r w:rsidRPr="001D2E29">
              <w:rPr>
                <w:kern w:val="2"/>
                <w:sz w:val="20"/>
                <w:szCs w:val="20"/>
                <w:lang w:val="en-US" w:eastAsia="ko-KR"/>
              </w:rPr>
              <w:t> </w:t>
            </w:r>
            <w:r w:rsidRPr="001D2E29">
              <w:rPr>
                <w:kern w:val="2"/>
                <w:sz w:val="20"/>
                <w:szCs w:val="20"/>
                <w:lang w:eastAsia="ko-KR"/>
              </w:rPr>
              <w:t>их</w:t>
            </w:r>
            <w:r w:rsidRPr="001D2E29">
              <w:rPr>
                <w:kern w:val="2"/>
                <w:sz w:val="20"/>
                <w:szCs w:val="20"/>
                <w:lang w:val="en-US" w:eastAsia="ko-KR"/>
              </w:rPr>
              <w:t> </w:t>
            </w:r>
            <w:r w:rsidRPr="001D2E29">
              <w:rPr>
                <w:kern w:val="2"/>
                <w:sz w:val="20"/>
                <w:szCs w:val="20"/>
                <w:lang w:eastAsia="ko-KR"/>
              </w:rPr>
              <w:t>семьями</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Коррекционно-</w:t>
            </w:r>
            <w:r w:rsidRPr="001D2E29">
              <w:rPr>
                <w:kern w:val="2"/>
                <w:sz w:val="20"/>
                <w:szCs w:val="20"/>
                <w:lang w:eastAsia="ko-KR"/>
              </w:rPr>
              <w:lastRenderedPageBreak/>
              <w:t>воспитательная работа с</w:t>
            </w:r>
            <w:r w:rsidRPr="001D2E29">
              <w:rPr>
                <w:kern w:val="2"/>
                <w:sz w:val="20"/>
                <w:szCs w:val="20"/>
                <w:lang w:val="en-US" w:eastAsia="ko-KR"/>
              </w:rPr>
              <w:t> </w:t>
            </w:r>
            <w:r w:rsidRPr="001D2E29">
              <w:rPr>
                <w:kern w:val="2"/>
                <w:sz w:val="20"/>
                <w:szCs w:val="20"/>
                <w:lang w:eastAsia="ko-KR"/>
              </w:rPr>
              <w:t>обучающимися групп риска и</w:t>
            </w:r>
            <w:r w:rsidRPr="001D2E29">
              <w:rPr>
                <w:kern w:val="2"/>
                <w:sz w:val="20"/>
                <w:szCs w:val="20"/>
                <w:lang w:val="en-US" w:eastAsia="ko-KR"/>
              </w:rPr>
              <w:t> </w:t>
            </w:r>
            <w:r w:rsidRPr="001D2E29">
              <w:rPr>
                <w:kern w:val="2"/>
                <w:sz w:val="20"/>
                <w:szCs w:val="20"/>
                <w:lang w:eastAsia="ko-KR"/>
              </w:rPr>
              <w:t>их</w:t>
            </w:r>
            <w:r w:rsidRPr="001D2E29">
              <w:rPr>
                <w:kern w:val="2"/>
                <w:sz w:val="20"/>
                <w:szCs w:val="20"/>
                <w:lang w:val="en-US" w:eastAsia="ko-KR"/>
              </w:rPr>
              <w:t> </w:t>
            </w:r>
            <w:r w:rsidRPr="001D2E29">
              <w:rPr>
                <w:kern w:val="2"/>
                <w:sz w:val="20"/>
                <w:szCs w:val="20"/>
                <w:lang w:eastAsia="ko-KR"/>
              </w:rPr>
              <w:t>семьями</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Коррекционно-</w:t>
            </w:r>
            <w:r w:rsidRPr="001D2E29">
              <w:rPr>
                <w:kern w:val="2"/>
                <w:sz w:val="20"/>
                <w:szCs w:val="20"/>
                <w:lang w:eastAsia="ko-KR"/>
              </w:rPr>
              <w:lastRenderedPageBreak/>
              <w:t>воспитательная работа с</w:t>
            </w:r>
            <w:r w:rsidRPr="001D2E29">
              <w:rPr>
                <w:kern w:val="2"/>
                <w:sz w:val="20"/>
                <w:szCs w:val="20"/>
                <w:lang w:val="en-US" w:eastAsia="ko-KR"/>
              </w:rPr>
              <w:t> </w:t>
            </w:r>
            <w:r w:rsidRPr="001D2E29">
              <w:rPr>
                <w:kern w:val="2"/>
                <w:sz w:val="20"/>
                <w:szCs w:val="20"/>
                <w:lang w:eastAsia="ko-KR"/>
              </w:rPr>
              <w:t>обучающимися групп риска и</w:t>
            </w:r>
            <w:r w:rsidRPr="001D2E29">
              <w:rPr>
                <w:kern w:val="2"/>
                <w:sz w:val="20"/>
                <w:szCs w:val="20"/>
                <w:lang w:val="en-US" w:eastAsia="ko-KR"/>
              </w:rPr>
              <w:t> </w:t>
            </w:r>
            <w:r w:rsidRPr="001D2E29">
              <w:rPr>
                <w:kern w:val="2"/>
                <w:sz w:val="20"/>
                <w:szCs w:val="20"/>
                <w:lang w:eastAsia="ko-KR"/>
              </w:rPr>
              <w:t>их</w:t>
            </w:r>
            <w:r w:rsidRPr="001D2E29">
              <w:rPr>
                <w:kern w:val="2"/>
                <w:sz w:val="20"/>
                <w:szCs w:val="20"/>
                <w:lang w:val="en-US" w:eastAsia="ko-KR"/>
              </w:rPr>
              <w:t> </w:t>
            </w:r>
            <w:r w:rsidRPr="001D2E29">
              <w:rPr>
                <w:kern w:val="2"/>
                <w:sz w:val="20"/>
                <w:szCs w:val="20"/>
                <w:lang w:eastAsia="ko-KR"/>
              </w:rPr>
              <w:t>семьями</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lastRenderedPageBreak/>
              <w:t xml:space="preserve">В течение </w:t>
            </w:r>
            <w:r w:rsidRPr="001D2E29">
              <w:rPr>
                <w:kern w:val="2"/>
                <w:sz w:val="20"/>
                <w:szCs w:val="20"/>
                <w:lang w:eastAsia="ko-KR"/>
              </w:rPr>
              <w:lastRenderedPageBreak/>
              <w:t xml:space="preserve">года </w:t>
            </w:r>
          </w:p>
        </w:tc>
        <w:tc>
          <w:tcPr>
            <w:tcW w:w="1276"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eastAsia="ko-KR"/>
              </w:rPr>
              <w:lastRenderedPageBreak/>
              <w:t>Педагог-</w:t>
            </w:r>
            <w:r w:rsidRPr="001D2E29">
              <w:rPr>
                <w:kern w:val="2"/>
                <w:sz w:val="20"/>
                <w:szCs w:val="20"/>
                <w:lang w:eastAsia="ko-KR"/>
              </w:rPr>
              <w:lastRenderedPageBreak/>
              <w:t>организатор, 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Приказ</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План работы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Ведение журнала регистрации занятий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Психолого-педагогическое сопровождение групп риска обучающихся</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Психолого-педагогическое сопровождение групп риска обучающихся</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Психолого-педагогическое сопровождение групп риска обучающихся</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В течение года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Педагог-психолог, социальный педагог</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Приказ</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работы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Ведение журнала регистрации занятий</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val="en-US" w:eastAsia="ko-KR"/>
              </w:rPr>
              <w:t>Совет профилактики</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val="en-US" w:eastAsia="ko-KR"/>
              </w:rPr>
              <w:t>Совет профилактики</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val="en-US" w:eastAsia="ko-KR"/>
              </w:rPr>
              <w:t>Совет профилактики</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В течение года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педагог-психолог, социальный педагог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Приказ</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работы</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Протокол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Ведение журнала регистрации СП</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val="en-US" w:eastAsia="ko-KR"/>
              </w:rPr>
              <w:t>Служба медиации</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val="en-US" w:eastAsia="ko-KR"/>
              </w:rPr>
              <w:t>Служба медиации</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val="en-US" w:eastAsia="ko-KR"/>
              </w:rPr>
              <w:t>Служба медиации</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В течение года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 педагог-психолог, социальный педагог</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Приказ</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работы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Протокол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Ведение журнала регистрации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Обновление тематического стенда «Вредные привычки»</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Обновление тематического стенда «Вредные привычки»</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Обновление тематического стенда «Вредные привычки»</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В течение года </w:t>
            </w:r>
          </w:p>
        </w:tc>
        <w:tc>
          <w:tcPr>
            <w:tcW w:w="1276"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eastAsia="ko-KR"/>
              </w:rPr>
              <w:t>Педагог-психолог, социальный педагог</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Информационный стенд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val="en-US" w:eastAsia="ko-KR"/>
              </w:rPr>
              <w:t>Сентябрь</w:t>
            </w:r>
            <w:r w:rsidRPr="001D2E29">
              <w:rPr>
                <w:kern w:val="2"/>
                <w:sz w:val="20"/>
                <w:szCs w:val="20"/>
                <w:lang w:eastAsia="ko-KR"/>
              </w:rPr>
              <w:t xml:space="preserve">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 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Мероприятия ко Дню солидарности в борьбе с терроризмом. Информационные минутки на уроках окружающего мира</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Мероприятия ко Дню солидарности в борьбе с терроризмом. Информационные минутки на уроках окружающего мира</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Мероприятия ко Дню солидарности в борьбе с терроризмом. Информационные минутки на уроках окружающего мира</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1-7.09</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Педагог-организатор, 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Рейд по проверке наличия схем безопасного маршрута и наличия светоотражающих элементов у обучающихся</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Рейд по проверке наличия схем безопасного маршрута и наличия светоотражающих элементов у обучающихся</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Рейд по проверке наличия схем безопасного маршрута и наличия светоотражающих элементов у обучающихся</w:t>
            </w:r>
          </w:p>
        </w:tc>
        <w:tc>
          <w:tcPr>
            <w:tcW w:w="1417" w:type="dxa"/>
          </w:tcPr>
          <w:p w:rsidR="00656636" w:rsidRPr="001D2E29" w:rsidRDefault="00656636" w:rsidP="00656636">
            <w:pPr>
              <w:widowControl w:val="0"/>
              <w:tabs>
                <w:tab w:val="num" w:pos="0"/>
              </w:tabs>
              <w:autoSpaceDE w:val="0"/>
              <w:autoSpaceDN w:val="0"/>
              <w:jc w:val="center"/>
              <w:rPr>
                <w:kern w:val="2"/>
                <w:sz w:val="20"/>
                <w:szCs w:val="20"/>
                <w:lang w:val="en-US" w:eastAsia="ko-KR"/>
              </w:rPr>
            </w:pPr>
            <w:r w:rsidRPr="001D2E29">
              <w:rPr>
                <w:kern w:val="2"/>
                <w:sz w:val="20"/>
                <w:szCs w:val="20"/>
                <w:lang w:val="en-US" w:eastAsia="ko-KR"/>
              </w:rPr>
              <w:t>14 – 19.09</w:t>
            </w:r>
          </w:p>
        </w:tc>
        <w:tc>
          <w:tcPr>
            <w:tcW w:w="1276"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eastAsia="ko-KR"/>
              </w:rPr>
              <w:t>Педагог-организатор, 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Всероссийский день бега «Кросс нации»</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Всероссийский день бега «Кросс нации»</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Всероссийский день бега «Кросс нации»</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Октябрь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Открытые уроки по предмету ОБЖ с привлечением специалистов ПЧ № 100</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Открытые уроки по предмету ОБЖ с привлечением специалистов ПЧ № 100</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Открытые уроки по предмету ОБЖ с привлечением специалистов ПЧ № 100</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val="en-US" w:eastAsia="ko-KR"/>
              </w:rPr>
              <w:t>Октябрь</w:t>
            </w:r>
          </w:p>
        </w:tc>
        <w:tc>
          <w:tcPr>
            <w:tcW w:w="1276"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eastAsia="ko-KR"/>
              </w:rPr>
              <w:t>Педагог-организатор, 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Объектовая тренировка эвакуации при угрозе террористического акта</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Объектовая тренировка эвакуации при угрозе террористического акта</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Объектовая тренировка эвакуации при угрозе террористического акта</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val="en-US" w:eastAsia="ko-KR"/>
              </w:rPr>
              <w:t>Октябрь</w:t>
            </w:r>
            <w:r w:rsidRPr="001D2E29">
              <w:rPr>
                <w:kern w:val="2"/>
                <w:sz w:val="20"/>
                <w:szCs w:val="20"/>
                <w:lang w:eastAsia="ko-KR"/>
              </w:rPr>
              <w:t xml:space="preserve">, май </w:t>
            </w:r>
          </w:p>
        </w:tc>
        <w:tc>
          <w:tcPr>
            <w:tcW w:w="1276"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eastAsia="ko-KR"/>
              </w:rPr>
              <w:t>Педагог-организатор, 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День памяти погибших при исполнении служебных обязанностей сотрудников органов внутренних дел России</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День памяти погибших при исполнении служебных обязанностей сотрудников органов внутренних дел России</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День памяти погибших при исполнении служебных обязанностей сотрудников органов внутренних дел России</w:t>
            </w:r>
          </w:p>
        </w:tc>
        <w:tc>
          <w:tcPr>
            <w:tcW w:w="1417" w:type="dxa"/>
          </w:tcPr>
          <w:p w:rsidR="00656636" w:rsidRPr="001D2E29" w:rsidRDefault="00656636" w:rsidP="00656636">
            <w:pPr>
              <w:widowControl w:val="0"/>
              <w:tabs>
                <w:tab w:val="num" w:pos="0"/>
              </w:tabs>
              <w:autoSpaceDE w:val="0"/>
              <w:autoSpaceDN w:val="0"/>
              <w:jc w:val="center"/>
              <w:rPr>
                <w:kern w:val="2"/>
                <w:sz w:val="20"/>
                <w:szCs w:val="20"/>
                <w:lang w:val="en-US" w:eastAsia="ko-KR"/>
              </w:rPr>
            </w:pPr>
            <w:r w:rsidRPr="001D2E29">
              <w:rPr>
                <w:kern w:val="2"/>
                <w:sz w:val="20"/>
                <w:szCs w:val="20"/>
                <w:lang w:val="en-US" w:eastAsia="ko-KR"/>
              </w:rPr>
              <w:t>08.11</w:t>
            </w:r>
          </w:p>
        </w:tc>
        <w:tc>
          <w:tcPr>
            <w:tcW w:w="1276"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eastAsia="ko-KR"/>
              </w:rPr>
              <w:t>Педагог-организатор, 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Акция «Красная ленточка» к</w:t>
            </w:r>
            <w:r w:rsidRPr="001D2E29">
              <w:rPr>
                <w:kern w:val="2"/>
                <w:sz w:val="20"/>
                <w:szCs w:val="20"/>
                <w:lang w:val="en-US" w:eastAsia="ko-KR"/>
              </w:rPr>
              <w:t> </w:t>
            </w:r>
            <w:r w:rsidRPr="001D2E29">
              <w:rPr>
                <w:kern w:val="2"/>
                <w:sz w:val="20"/>
                <w:szCs w:val="20"/>
                <w:lang w:eastAsia="ko-KR"/>
              </w:rPr>
              <w:t>Всемирному дню борьбы со</w:t>
            </w:r>
            <w:r w:rsidRPr="001D2E29">
              <w:rPr>
                <w:kern w:val="2"/>
                <w:sz w:val="20"/>
                <w:szCs w:val="20"/>
                <w:lang w:val="en-US" w:eastAsia="ko-KR"/>
              </w:rPr>
              <w:t> </w:t>
            </w:r>
            <w:r w:rsidRPr="001D2E29">
              <w:rPr>
                <w:kern w:val="2"/>
                <w:sz w:val="20"/>
                <w:szCs w:val="20"/>
                <w:lang w:eastAsia="ko-KR"/>
              </w:rPr>
              <w:t>СПИДом</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Акция «Красная ленточка» к</w:t>
            </w:r>
            <w:r w:rsidRPr="001D2E29">
              <w:rPr>
                <w:kern w:val="2"/>
                <w:sz w:val="20"/>
                <w:szCs w:val="20"/>
                <w:lang w:val="en-US" w:eastAsia="ko-KR"/>
              </w:rPr>
              <w:t> </w:t>
            </w:r>
            <w:r w:rsidRPr="001D2E29">
              <w:rPr>
                <w:kern w:val="2"/>
                <w:sz w:val="20"/>
                <w:szCs w:val="20"/>
                <w:lang w:eastAsia="ko-KR"/>
              </w:rPr>
              <w:t>Всемирному дню борьбы со</w:t>
            </w:r>
            <w:r w:rsidRPr="001D2E29">
              <w:rPr>
                <w:kern w:val="2"/>
                <w:sz w:val="20"/>
                <w:szCs w:val="20"/>
                <w:lang w:val="en-US" w:eastAsia="ko-KR"/>
              </w:rPr>
              <w:t> </w:t>
            </w:r>
            <w:r w:rsidRPr="001D2E29">
              <w:rPr>
                <w:kern w:val="2"/>
                <w:sz w:val="20"/>
                <w:szCs w:val="20"/>
                <w:lang w:eastAsia="ko-KR"/>
              </w:rPr>
              <w:t>СПИДом</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Акция «Красная ленточка» к</w:t>
            </w:r>
            <w:r w:rsidRPr="001D2E29">
              <w:rPr>
                <w:kern w:val="2"/>
                <w:sz w:val="20"/>
                <w:szCs w:val="20"/>
                <w:lang w:val="en-US" w:eastAsia="ko-KR"/>
              </w:rPr>
              <w:t> </w:t>
            </w:r>
            <w:r w:rsidRPr="001D2E29">
              <w:rPr>
                <w:kern w:val="2"/>
                <w:sz w:val="20"/>
                <w:szCs w:val="20"/>
                <w:lang w:eastAsia="ko-KR"/>
              </w:rPr>
              <w:t>Всемирному дню борьбы со</w:t>
            </w:r>
            <w:r w:rsidRPr="001D2E29">
              <w:rPr>
                <w:kern w:val="2"/>
                <w:sz w:val="20"/>
                <w:szCs w:val="20"/>
                <w:lang w:val="en-US" w:eastAsia="ko-KR"/>
              </w:rPr>
              <w:t> </w:t>
            </w:r>
            <w:r w:rsidRPr="001D2E29">
              <w:rPr>
                <w:kern w:val="2"/>
                <w:sz w:val="20"/>
                <w:szCs w:val="20"/>
                <w:lang w:eastAsia="ko-KR"/>
              </w:rPr>
              <w:t>СПИДом</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Декабрь </w:t>
            </w:r>
          </w:p>
        </w:tc>
        <w:tc>
          <w:tcPr>
            <w:tcW w:w="1276" w:type="dxa"/>
          </w:tcPr>
          <w:p w:rsidR="00656636" w:rsidRPr="001D2E29" w:rsidRDefault="00656636" w:rsidP="00656636">
            <w:pPr>
              <w:widowControl w:val="0"/>
              <w:tabs>
                <w:tab w:val="num" w:pos="0"/>
              </w:tabs>
              <w:autoSpaceDE w:val="0"/>
              <w:autoSpaceDN w:val="0"/>
              <w:jc w:val="both"/>
              <w:rPr>
                <w:kern w:val="2"/>
                <w:sz w:val="20"/>
                <w:szCs w:val="20"/>
                <w:lang w:val="en-US" w:eastAsia="ko-KR"/>
              </w:rPr>
            </w:pP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val="en-US" w:eastAsia="ko-KR"/>
              </w:rPr>
              <w:t>Апрель</w:t>
            </w:r>
            <w:r w:rsidRPr="001D2E29">
              <w:rPr>
                <w:kern w:val="2"/>
                <w:sz w:val="20"/>
                <w:szCs w:val="20"/>
                <w:lang w:eastAsia="ko-KR"/>
              </w:rPr>
              <w:t xml:space="preserve"> </w:t>
            </w:r>
          </w:p>
        </w:tc>
        <w:tc>
          <w:tcPr>
            <w:tcW w:w="1276"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eastAsia="ko-KR"/>
              </w:rPr>
              <w:t>Педагог-организатор, 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Мероприятие, приуроченные Всемирному дню здоровья</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Мероприятие, приуроченные Всемирному дню здоровья</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Мероприятие, приуроченные Всемирному дню здоровья</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Апрель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c>
          <w:tcPr>
            <w:tcW w:w="9651" w:type="dxa"/>
            <w:gridSpan w:val="7"/>
          </w:tcPr>
          <w:p w:rsidR="00656636" w:rsidRPr="001D2E29" w:rsidRDefault="00656636" w:rsidP="00656636">
            <w:pPr>
              <w:widowControl w:val="0"/>
              <w:tabs>
                <w:tab w:val="num" w:pos="0"/>
              </w:tabs>
              <w:autoSpaceDE w:val="0"/>
              <w:autoSpaceDN w:val="0"/>
              <w:jc w:val="center"/>
              <w:rPr>
                <w:b/>
                <w:kern w:val="2"/>
                <w:sz w:val="20"/>
                <w:szCs w:val="20"/>
                <w:lang w:eastAsia="ko-KR"/>
              </w:rPr>
            </w:pPr>
            <w:r w:rsidRPr="001D2E29">
              <w:rPr>
                <w:b/>
                <w:kern w:val="2"/>
                <w:sz w:val="20"/>
                <w:szCs w:val="20"/>
                <w:lang w:eastAsia="ko-KR"/>
              </w:rPr>
              <w:t>МОДУЛЬ «СОЦИАЛЬНОЕ ПАРТНЕРСТВО»</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rFonts w:eastAsia="Calibri"/>
                <w:kern w:val="2"/>
                <w:sz w:val="20"/>
                <w:szCs w:val="20"/>
                <w:lang w:eastAsia="ko-KR"/>
              </w:rPr>
              <w:t>Участие в мероприятиях, конкурсах, программах ЦДО, ДШИ, заповедника «Вишерский, УПТ (по отдельным графикам)</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rFonts w:eastAsia="Calibri"/>
                <w:kern w:val="2"/>
                <w:sz w:val="20"/>
                <w:szCs w:val="20"/>
                <w:lang w:eastAsia="ko-KR"/>
              </w:rPr>
              <w:t>Участие в мероприятиях, конкурсах, программах ЦДО, ДШИ, заповедника «Вишерский, УПТ (по отдельным графикам)</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rFonts w:eastAsia="Calibri"/>
                <w:kern w:val="2"/>
                <w:sz w:val="20"/>
                <w:szCs w:val="20"/>
                <w:lang w:eastAsia="ko-KR"/>
              </w:rPr>
              <w:t>Участие в мероприятиях, конкурсах, программах ЦДО, ДШИ, заповедника «Вишерский, УПТ (по отдельным графикам)</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педагог-организатор, 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p w:rsidR="00656636" w:rsidRPr="001D2E29" w:rsidRDefault="00656636" w:rsidP="00656636">
            <w:pPr>
              <w:widowControl w:val="0"/>
              <w:tabs>
                <w:tab w:val="num" w:pos="0"/>
              </w:tabs>
              <w:autoSpaceDE w:val="0"/>
              <w:autoSpaceDN w:val="0"/>
              <w:jc w:val="both"/>
              <w:rPr>
                <w:kern w:val="2"/>
                <w:sz w:val="20"/>
                <w:szCs w:val="20"/>
                <w:lang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r w:rsidRPr="001D2E29">
              <w:rPr>
                <w:rFonts w:eastAsia="Calibri"/>
                <w:kern w:val="2"/>
                <w:sz w:val="20"/>
                <w:szCs w:val="20"/>
                <w:lang w:eastAsia="ko-KR"/>
              </w:rPr>
              <w:t xml:space="preserve">Проведение акций «Окна России», </w:t>
            </w:r>
            <w:r w:rsidRPr="001D2E29">
              <w:rPr>
                <w:rFonts w:eastAsia="Calibri"/>
                <w:kern w:val="2"/>
                <w:sz w:val="20"/>
                <w:szCs w:val="20"/>
                <w:lang w:eastAsia="ko-KR"/>
              </w:rPr>
              <w:lastRenderedPageBreak/>
              <w:t>«Георгиевская лента», «Свеча памяти» в рамках Всероссийской акции, посвященной Дню Победы»</w:t>
            </w:r>
          </w:p>
        </w:tc>
        <w:tc>
          <w:tcPr>
            <w:tcW w:w="1843"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r w:rsidRPr="001D2E29">
              <w:rPr>
                <w:rFonts w:eastAsia="Calibri"/>
                <w:kern w:val="2"/>
                <w:sz w:val="20"/>
                <w:szCs w:val="20"/>
                <w:lang w:eastAsia="ko-KR"/>
              </w:rPr>
              <w:lastRenderedPageBreak/>
              <w:t xml:space="preserve">Проведение акций «Окна России», </w:t>
            </w:r>
            <w:r w:rsidRPr="001D2E29">
              <w:rPr>
                <w:rFonts w:eastAsia="Calibri"/>
                <w:kern w:val="2"/>
                <w:sz w:val="20"/>
                <w:szCs w:val="20"/>
                <w:lang w:eastAsia="ko-KR"/>
              </w:rPr>
              <w:lastRenderedPageBreak/>
              <w:t>«Георгиевская лента», «Свеча памяти» в рамках Всероссийской акции, посвященной Дню Победы»</w:t>
            </w:r>
          </w:p>
        </w:tc>
        <w:tc>
          <w:tcPr>
            <w:tcW w:w="1985"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r w:rsidRPr="001D2E29">
              <w:rPr>
                <w:rFonts w:eastAsia="Calibri"/>
                <w:kern w:val="2"/>
                <w:sz w:val="20"/>
                <w:szCs w:val="20"/>
                <w:lang w:eastAsia="ko-KR"/>
              </w:rPr>
              <w:lastRenderedPageBreak/>
              <w:t xml:space="preserve">Проведение акций «Окна России», </w:t>
            </w:r>
            <w:r w:rsidRPr="001D2E29">
              <w:rPr>
                <w:rFonts w:eastAsia="Calibri"/>
                <w:kern w:val="2"/>
                <w:sz w:val="20"/>
                <w:szCs w:val="20"/>
                <w:lang w:eastAsia="ko-KR"/>
              </w:rPr>
              <w:lastRenderedPageBreak/>
              <w:t>«Георгиевская лента», «Свеча памяти» в рамках Всероссийской акции, посвященной Дню Победы»</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lastRenderedPageBreak/>
              <w:t xml:space="preserve">Май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Классные руководител</w:t>
            </w:r>
            <w:r w:rsidRPr="001D2E29">
              <w:rPr>
                <w:kern w:val="2"/>
                <w:sz w:val="20"/>
                <w:szCs w:val="20"/>
                <w:lang w:eastAsia="ko-KR"/>
              </w:rPr>
              <w:lastRenderedPageBreak/>
              <w:t>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w:t>
            </w:r>
            <w:r w:rsidRPr="001D2E29">
              <w:rPr>
                <w:kern w:val="2"/>
                <w:sz w:val="20"/>
                <w:szCs w:val="20"/>
                <w:lang w:eastAsia="ko-KR"/>
              </w:rPr>
              <w:lastRenderedPageBreak/>
              <w:t>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r w:rsidRPr="001D2E29">
              <w:rPr>
                <w:rFonts w:eastAsia="Calibri"/>
                <w:kern w:val="2"/>
                <w:sz w:val="20"/>
                <w:szCs w:val="20"/>
                <w:lang w:eastAsia="ko-KR"/>
              </w:rPr>
              <w:lastRenderedPageBreak/>
              <w:t>Мероприятия на период работы оздоровительного лагеря (по отдельному графику)</w:t>
            </w:r>
          </w:p>
        </w:tc>
        <w:tc>
          <w:tcPr>
            <w:tcW w:w="1843"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r w:rsidRPr="001D2E29">
              <w:rPr>
                <w:rFonts w:eastAsia="Calibri"/>
                <w:kern w:val="2"/>
                <w:sz w:val="20"/>
                <w:szCs w:val="20"/>
                <w:lang w:eastAsia="ko-KR"/>
              </w:rPr>
              <w:t>Мероприятия на период работы оздоровительного лагеря (по отдельному графику)</w:t>
            </w:r>
          </w:p>
        </w:tc>
        <w:tc>
          <w:tcPr>
            <w:tcW w:w="1985"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r w:rsidRPr="001D2E29">
              <w:rPr>
                <w:rFonts w:eastAsia="Calibri"/>
                <w:kern w:val="2"/>
                <w:sz w:val="20"/>
                <w:szCs w:val="20"/>
                <w:lang w:eastAsia="ko-KR"/>
              </w:rPr>
              <w:t>Мероприятия на период работы оздоровительного лагеря (по отдельному графику)</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Июнь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val="en-US" w:eastAsia="ko-KR"/>
              </w:rPr>
              <w:t>Профессиональные пробы</w:t>
            </w:r>
          </w:p>
        </w:tc>
        <w:tc>
          <w:tcPr>
            <w:tcW w:w="1985"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val="en-US" w:eastAsia="ko-KR"/>
              </w:rPr>
              <w:t>Профессиональные пробы</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По отдельному графику</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педагог-организатор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Дни открытых дверей в ССУЗах, ВУЗах</w:t>
            </w:r>
          </w:p>
        </w:tc>
        <w:tc>
          <w:tcPr>
            <w:tcW w:w="1985"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Дни открытых дверей в ССУЗах, ВУЗах</w:t>
            </w:r>
          </w:p>
        </w:tc>
        <w:tc>
          <w:tcPr>
            <w:tcW w:w="1417"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По отдельному графику</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педагог-организатор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Социальные проекты благотворительной, экологической, патриотической, трудовой направленности</w:t>
            </w:r>
          </w:p>
        </w:tc>
        <w:tc>
          <w:tcPr>
            <w:tcW w:w="1985"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Социальные проекты благотворительной, экологической, патриотической, трудовой направленности</w:t>
            </w:r>
          </w:p>
        </w:tc>
        <w:tc>
          <w:tcPr>
            <w:tcW w:w="1417"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По отдельному графику</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педагог-организатор, 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val="en-US" w:eastAsia="ko-KR"/>
              </w:rPr>
              <w:t>Экскурсии, внеурочные занятия, акции</w:t>
            </w:r>
          </w:p>
        </w:tc>
        <w:tc>
          <w:tcPr>
            <w:tcW w:w="1985"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val="en-US" w:eastAsia="ko-KR"/>
              </w:rPr>
              <w:t>Экскурсии, внеурочные занятия, акции</w:t>
            </w:r>
          </w:p>
        </w:tc>
        <w:tc>
          <w:tcPr>
            <w:tcW w:w="1417"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По отдельному графику</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педагог-организатор, 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r w:rsidRPr="001D2E29">
              <w:rPr>
                <w:rFonts w:eastAsia="Calibri"/>
                <w:kern w:val="2"/>
                <w:sz w:val="20"/>
                <w:szCs w:val="20"/>
                <w:lang w:eastAsia="ko-KR"/>
              </w:rPr>
              <w:t>Мероприятия по плану МБОУ СКШИ г. Красновишерска , ЦППМСП г. Сооликамска</w:t>
            </w:r>
          </w:p>
        </w:tc>
        <w:tc>
          <w:tcPr>
            <w:tcW w:w="1843"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r w:rsidRPr="001D2E29">
              <w:rPr>
                <w:rFonts w:eastAsia="Calibri"/>
                <w:kern w:val="2"/>
                <w:sz w:val="20"/>
                <w:szCs w:val="20"/>
                <w:lang w:eastAsia="ko-KR"/>
              </w:rPr>
              <w:t>Мероприятия по плану МБОУ СКШИ г. Красновишерска , ЦППМСП г. Сооликамска</w:t>
            </w:r>
          </w:p>
        </w:tc>
        <w:tc>
          <w:tcPr>
            <w:tcW w:w="1985"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r w:rsidRPr="001D2E29">
              <w:rPr>
                <w:rFonts w:eastAsia="Calibri"/>
                <w:kern w:val="2"/>
                <w:sz w:val="20"/>
                <w:szCs w:val="20"/>
                <w:lang w:eastAsia="ko-KR"/>
              </w:rPr>
              <w:t>Мероприятия по плану МБОУ СКШИ г. Красновишерска , ЦППМСП г. Сооликамска</w:t>
            </w:r>
          </w:p>
        </w:tc>
        <w:tc>
          <w:tcPr>
            <w:tcW w:w="1417"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По отдельному графику</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педагог-психолог, социальный педагог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tc>
      </w:tr>
      <w:tr w:rsidR="00656636" w:rsidRPr="001D2E29" w:rsidTr="00656636">
        <w:tc>
          <w:tcPr>
            <w:tcW w:w="9651" w:type="dxa"/>
            <w:gridSpan w:val="7"/>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b/>
                <w:kern w:val="2"/>
                <w:sz w:val="20"/>
                <w:szCs w:val="20"/>
                <w:lang w:eastAsia="ko-KR"/>
              </w:rPr>
              <w:t>МОДУЛЬ «ПРОФОРИЕНТАЦИЯ»</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Внеурочные занятия по</w:t>
            </w:r>
            <w:r w:rsidRPr="001D2E29">
              <w:rPr>
                <w:kern w:val="2"/>
                <w:sz w:val="20"/>
                <w:szCs w:val="20"/>
                <w:lang w:val="en-US" w:eastAsia="ko-KR"/>
              </w:rPr>
              <w:t> </w:t>
            </w:r>
            <w:r w:rsidRPr="001D2E29">
              <w:rPr>
                <w:kern w:val="2"/>
                <w:sz w:val="20"/>
                <w:szCs w:val="20"/>
                <w:lang w:eastAsia="ko-KR"/>
              </w:rPr>
              <w:t>курсу «Профориентация»</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Внеурочные занятия по</w:t>
            </w:r>
            <w:r w:rsidRPr="001D2E29">
              <w:rPr>
                <w:kern w:val="2"/>
                <w:sz w:val="20"/>
                <w:szCs w:val="20"/>
                <w:lang w:val="en-US" w:eastAsia="ko-KR"/>
              </w:rPr>
              <w:t> </w:t>
            </w:r>
            <w:r w:rsidRPr="001D2E29">
              <w:rPr>
                <w:kern w:val="2"/>
                <w:sz w:val="20"/>
                <w:szCs w:val="20"/>
                <w:lang w:eastAsia="ko-KR"/>
              </w:rPr>
              <w:t>курсу «Профориентация»</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Внеурочные занятия по</w:t>
            </w:r>
            <w:r w:rsidRPr="001D2E29">
              <w:rPr>
                <w:kern w:val="2"/>
                <w:sz w:val="20"/>
                <w:szCs w:val="20"/>
                <w:lang w:val="en-US" w:eastAsia="ko-KR"/>
              </w:rPr>
              <w:t> </w:t>
            </w:r>
            <w:r w:rsidRPr="001D2E29">
              <w:rPr>
                <w:kern w:val="2"/>
                <w:sz w:val="20"/>
                <w:szCs w:val="20"/>
                <w:lang w:eastAsia="ko-KR"/>
              </w:rPr>
              <w:t>курсу «Профориентация»</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val="en-US" w:eastAsia="ko-KR"/>
              </w:rPr>
              <w:t>В течение года</w:t>
            </w:r>
          </w:p>
          <w:p w:rsidR="00656636" w:rsidRPr="001D2E29" w:rsidRDefault="00656636" w:rsidP="00656636">
            <w:pPr>
              <w:widowControl w:val="0"/>
              <w:tabs>
                <w:tab w:val="num" w:pos="0"/>
              </w:tabs>
              <w:autoSpaceDE w:val="0"/>
              <w:autoSpaceDN w:val="0"/>
              <w:jc w:val="center"/>
              <w:rPr>
                <w:kern w:val="2"/>
                <w:sz w:val="20"/>
                <w:szCs w:val="20"/>
                <w:lang w:val="en-US" w:eastAsia="ko-KR"/>
              </w:rPr>
            </w:pP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r w:rsidRPr="001D2E29">
              <w:rPr>
                <w:kern w:val="2"/>
                <w:sz w:val="20"/>
                <w:szCs w:val="20"/>
                <w:lang w:eastAsia="ko-KR"/>
              </w:rPr>
              <w:t>Профориентационные экскурсии</w:t>
            </w:r>
          </w:p>
        </w:tc>
        <w:tc>
          <w:tcPr>
            <w:tcW w:w="1843"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r w:rsidRPr="001D2E29">
              <w:rPr>
                <w:rFonts w:eastAsia="Calibri"/>
                <w:kern w:val="2"/>
                <w:sz w:val="20"/>
                <w:szCs w:val="20"/>
                <w:lang w:eastAsia="ko-KR"/>
              </w:rPr>
              <w:t>Объединения дополнительного образования,</w:t>
            </w:r>
            <w:r w:rsidRPr="001D2E29">
              <w:rPr>
                <w:kern w:val="2"/>
                <w:sz w:val="20"/>
                <w:szCs w:val="20"/>
                <w:lang w:eastAsia="ko-KR"/>
              </w:rPr>
              <w:t xml:space="preserve"> </w:t>
            </w:r>
            <w:r w:rsidRPr="001D2E29">
              <w:rPr>
                <w:rFonts w:eastAsia="Calibri"/>
                <w:kern w:val="2"/>
                <w:sz w:val="20"/>
                <w:szCs w:val="20"/>
                <w:lang w:eastAsia="ko-KR"/>
              </w:rPr>
              <w:lastRenderedPageBreak/>
              <w:t>направленные на профессиональное самоопределение обучающихся</w:t>
            </w:r>
          </w:p>
          <w:p w:rsidR="00656636" w:rsidRPr="001D2E29" w:rsidRDefault="00656636" w:rsidP="00656636">
            <w:pPr>
              <w:widowControl w:val="0"/>
              <w:tabs>
                <w:tab w:val="num" w:pos="0"/>
              </w:tabs>
              <w:autoSpaceDE w:val="0"/>
              <w:autoSpaceDN w:val="0"/>
              <w:jc w:val="both"/>
              <w:rPr>
                <w:kern w:val="2"/>
                <w:sz w:val="20"/>
                <w:szCs w:val="20"/>
                <w:lang w:eastAsia="ko-KR"/>
              </w:rPr>
            </w:pPr>
          </w:p>
        </w:tc>
        <w:tc>
          <w:tcPr>
            <w:tcW w:w="1985"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r w:rsidRPr="001D2E29">
              <w:rPr>
                <w:rFonts w:eastAsia="Calibri"/>
                <w:kern w:val="2"/>
                <w:sz w:val="20"/>
                <w:szCs w:val="20"/>
                <w:lang w:eastAsia="ko-KR"/>
              </w:rPr>
              <w:lastRenderedPageBreak/>
              <w:t>Объединения дополнительного образования,</w:t>
            </w:r>
            <w:r w:rsidRPr="001D2E29">
              <w:rPr>
                <w:kern w:val="2"/>
                <w:sz w:val="20"/>
                <w:szCs w:val="20"/>
                <w:lang w:eastAsia="ko-KR"/>
              </w:rPr>
              <w:t xml:space="preserve"> </w:t>
            </w:r>
            <w:r w:rsidRPr="001D2E29">
              <w:rPr>
                <w:rFonts w:eastAsia="Calibri"/>
                <w:kern w:val="2"/>
                <w:sz w:val="20"/>
                <w:szCs w:val="20"/>
                <w:lang w:eastAsia="ko-KR"/>
              </w:rPr>
              <w:lastRenderedPageBreak/>
              <w:t>направленные на профессиональное самоопределение обучающихся</w:t>
            </w:r>
          </w:p>
          <w:p w:rsidR="00656636" w:rsidRPr="001D2E29" w:rsidRDefault="00656636" w:rsidP="00656636">
            <w:pPr>
              <w:widowControl w:val="0"/>
              <w:tabs>
                <w:tab w:val="num" w:pos="0"/>
              </w:tabs>
              <w:autoSpaceDE w:val="0"/>
              <w:autoSpaceDN w:val="0"/>
              <w:jc w:val="both"/>
              <w:rPr>
                <w:kern w:val="2"/>
                <w:sz w:val="20"/>
                <w:szCs w:val="20"/>
                <w:lang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lastRenderedPageBreak/>
              <w:t xml:space="preserve">По отдельному графику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w:t>
            </w:r>
            <w:r w:rsidRPr="001D2E29">
              <w:rPr>
                <w:kern w:val="2"/>
                <w:sz w:val="20"/>
                <w:szCs w:val="20"/>
                <w:lang w:eastAsia="ko-KR"/>
              </w:rPr>
              <w:lastRenderedPageBreak/>
              <w:t xml:space="preserve">педагог-организатор, 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r w:rsidRPr="001D2E29">
              <w:rPr>
                <w:rFonts w:eastAsia="Calibri"/>
                <w:kern w:val="2"/>
                <w:sz w:val="20"/>
                <w:szCs w:val="20"/>
                <w:lang w:eastAsia="ko-KR"/>
              </w:rPr>
              <w:t xml:space="preserve">Профориентационные часы </w:t>
            </w:r>
          </w:p>
        </w:tc>
        <w:tc>
          <w:tcPr>
            <w:tcW w:w="1985"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r w:rsidRPr="001D2E29">
              <w:rPr>
                <w:rFonts w:eastAsia="Calibri"/>
                <w:kern w:val="2"/>
                <w:sz w:val="20"/>
                <w:szCs w:val="20"/>
                <w:lang w:eastAsia="ko-KR"/>
              </w:rPr>
              <w:t xml:space="preserve">Профориентационные часы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По отдельному графику </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педагог-организатор, 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r w:rsidRPr="001D2E29">
              <w:rPr>
                <w:bCs/>
                <w:kern w:val="2"/>
                <w:sz w:val="20"/>
                <w:szCs w:val="20"/>
                <w:lang w:eastAsia="ko-KR"/>
              </w:rPr>
              <w:t>Встречи с людьми разных профессий, представителей учебных заведений.</w:t>
            </w:r>
          </w:p>
        </w:tc>
        <w:tc>
          <w:tcPr>
            <w:tcW w:w="1985" w:type="dxa"/>
          </w:tcPr>
          <w:p w:rsidR="00656636" w:rsidRPr="001D2E29" w:rsidRDefault="00656636" w:rsidP="00656636">
            <w:pPr>
              <w:widowControl w:val="0"/>
              <w:tabs>
                <w:tab w:val="num" w:pos="0"/>
              </w:tabs>
              <w:autoSpaceDE w:val="0"/>
              <w:autoSpaceDN w:val="0"/>
              <w:jc w:val="both"/>
              <w:rPr>
                <w:rFonts w:eastAsia="Calibri"/>
                <w:kern w:val="2"/>
                <w:sz w:val="20"/>
                <w:szCs w:val="20"/>
                <w:lang w:eastAsia="ko-KR"/>
              </w:rPr>
            </w:pPr>
            <w:r w:rsidRPr="001D2E29">
              <w:rPr>
                <w:bCs/>
                <w:kern w:val="2"/>
                <w:sz w:val="20"/>
                <w:szCs w:val="20"/>
                <w:lang w:eastAsia="ko-KR"/>
              </w:rPr>
              <w:t>Встречи с людьми разных профессий, представителей учебных заведений.</w:t>
            </w:r>
          </w:p>
        </w:tc>
        <w:tc>
          <w:tcPr>
            <w:tcW w:w="1417"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 xml:space="preserve">По отдельному графику </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педагог-организатор, 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both"/>
              <w:rPr>
                <w:bCs/>
                <w:kern w:val="2"/>
                <w:sz w:val="20"/>
                <w:szCs w:val="20"/>
                <w:lang w:eastAsia="ko-KR"/>
              </w:rPr>
            </w:pPr>
            <w:r w:rsidRPr="001D2E29">
              <w:rPr>
                <w:bCs/>
                <w:kern w:val="2"/>
                <w:sz w:val="20"/>
                <w:szCs w:val="20"/>
                <w:lang w:eastAsia="ko-KR"/>
              </w:rPr>
              <w:t>Экскурсии на предприятия и организации поселка</w:t>
            </w:r>
          </w:p>
        </w:tc>
        <w:tc>
          <w:tcPr>
            <w:tcW w:w="1985" w:type="dxa"/>
          </w:tcPr>
          <w:p w:rsidR="00656636" w:rsidRPr="001D2E29" w:rsidRDefault="00656636" w:rsidP="00656636">
            <w:pPr>
              <w:widowControl w:val="0"/>
              <w:tabs>
                <w:tab w:val="num" w:pos="0"/>
              </w:tabs>
              <w:autoSpaceDE w:val="0"/>
              <w:autoSpaceDN w:val="0"/>
              <w:jc w:val="both"/>
              <w:rPr>
                <w:bCs/>
                <w:kern w:val="2"/>
                <w:sz w:val="20"/>
                <w:szCs w:val="20"/>
                <w:lang w:eastAsia="ko-KR"/>
              </w:rPr>
            </w:pPr>
            <w:r w:rsidRPr="001D2E29">
              <w:rPr>
                <w:bCs/>
                <w:kern w:val="2"/>
                <w:sz w:val="20"/>
                <w:szCs w:val="20"/>
                <w:lang w:eastAsia="ko-KR"/>
              </w:rPr>
              <w:t>Экскурсии на предприятия и организации поселка</w:t>
            </w:r>
          </w:p>
        </w:tc>
        <w:tc>
          <w:tcPr>
            <w:tcW w:w="1417"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 xml:space="preserve">По отдельному графику </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педагог-организатор, 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порале «ПроеКТОриЯ»)</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порале «ПроеКТОриЯ»)</w:t>
            </w:r>
          </w:p>
        </w:tc>
        <w:tc>
          <w:tcPr>
            <w:tcW w:w="1417"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 xml:space="preserve">По отдельному графику </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педагог-организатор, 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both"/>
              <w:rPr>
                <w:bCs/>
                <w:kern w:val="2"/>
                <w:sz w:val="20"/>
                <w:szCs w:val="20"/>
                <w:lang w:eastAsia="ko-KR"/>
              </w:rPr>
            </w:pPr>
            <w:r w:rsidRPr="001D2E29">
              <w:rPr>
                <w:bCs/>
                <w:kern w:val="2"/>
                <w:sz w:val="20"/>
                <w:szCs w:val="20"/>
                <w:lang w:eastAsia="ko-KR"/>
              </w:rPr>
              <w:t>Посещение дней открытых дверей</w:t>
            </w:r>
            <w:r w:rsidRPr="001D2E29">
              <w:rPr>
                <w:kern w:val="2"/>
                <w:sz w:val="20"/>
                <w:szCs w:val="20"/>
                <w:lang w:eastAsia="ko-KR"/>
              </w:rPr>
              <w:t xml:space="preserve"> в ССУЗах, ВУЗах</w:t>
            </w:r>
          </w:p>
        </w:tc>
        <w:tc>
          <w:tcPr>
            <w:tcW w:w="1985" w:type="dxa"/>
          </w:tcPr>
          <w:p w:rsidR="00656636" w:rsidRPr="001D2E29" w:rsidRDefault="00656636" w:rsidP="00656636">
            <w:pPr>
              <w:widowControl w:val="0"/>
              <w:tabs>
                <w:tab w:val="num" w:pos="0"/>
              </w:tabs>
              <w:autoSpaceDE w:val="0"/>
              <w:autoSpaceDN w:val="0"/>
              <w:jc w:val="both"/>
              <w:rPr>
                <w:bCs/>
                <w:kern w:val="2"/>
                <w:sz w:val="20"/>
                <w:szCs w:val="20"/>
                <w:lang w:eastAsia="ko-KR"/>
              </w:rPr>
            </w:pPr>
            <w:r w:rsidRPr="001D2E29">
              <w:rPr>
                <w:bCs/>
                <w:kern w:val="2"/>
                <w:sz w:val="20"/>
                <w:szCs w:val="20"/>
                <w:lang w:eastAsia="ko-KR"/>
              </w:rPr>
              <w:t>Посещение дней открытых дверей</w:t>
            </w:r>
            <w:r w:rsidRPr="001D2E29">
              <w:rPr>
                <w:kern w:val="2"/>
                <w:sz w:val="20"/>
                <w:szCs w:val="20"/>
                <w:lang w:eastAsia="ko-KR"/>
              </w:rPr>
              <w:t xml:space="preserve"> в ССУЗах, ВУЗах</w:t>
            </w:r>
          </w:p>
        </w:tc>
        <w:tc>
          <w:tcPr>
            <w:tcW w:w="1417"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 xml:space="preserve">По отдельному графику </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педагог-организатор, 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both"/>
              <w:rPr>
                <w:bCs/>
                <w:kern w:val="2"/>
                <w:sz w:val="20"/>
                <w:szCs w:val="20"/>
                <w:lang w:eastAsia="ko-KR"/>
              </w:rPr>
            </w:pPr>
            <w:r w:rsidRPr="001D2E29">
              <w:rPr>
                <w:bCs/>
                <w:kern w:val="2"/>
                <w:sz w:val="20"/>
                <w:szCs w:val="20"/>
                <w:lang w:eastAsia="ko-KR"/>
              </w:rPr>
              <w:t>Индивидуальные консультации психолога для школьников и их родителей</w:t>
            </w:r>
          </w:p>
        </w:tc>
        <w:tc>
          <w:tcPr>
            <w:tcW w:w="1985" w:type="dxa"/>
          </w:tcPr>
          <w:p w:rsidR="00656636" w:rsidRPr="001D2E29" w:rsidRDefault="00656636" w:rsidP="00656636">
            <w:pPr>
              <w:widowControl w:val="0"/>
              <w:tabs>
                <w:tab w:val="num" w:pos="0"/>
              </w:tabs>
              <w:autoSpaceDE w:val="0"/>
              <w:autoSpaceDN w:val="0"/>
              <w:jc w:val="both"/>
              <w:rPr>
                <w:bCs/>
                <w:kern w:val="2"/>
                <w:sz w:val="20"/>
                <w:szCs w:val="20"/>
                <w:lang w:eastAsia="ko-KR"/>
              </w:rPr>
            </w:pPr>
            <w:r w:rsidRPr="001D2E29">
              <w:rPr>
                <w:bCs/>
                <w:kern w:val="2"/>
                <w:sz w:val="20"/>
                <w:szCs w:val="20"/>
                <w:lang w:eastAsia="ko-KR"/>
              </w:rPr>
              <w:t>Индивидуальные консультации психолога для школьников и их родителей</w:t>
            </w:r>
          </w:p>
        </w:tc>
        <w:tc>
          <w:tcPr>
            <w:tcW w:w="1417"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 xml:space="preserve">По отдельному графику </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Заместитель директора по ВР, педагог-организатор, классные руководители , педагог-психолог</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center"/>
              <w:rPr>
                <w:color w:val="000000" w:themeColor="text1"/>
                <w:kern w:val="2"/>
                <w:sz w:val="20"/>
                <w:szCs w:val="20"/>
                <w:lang w:eastAsia="ko-KR"/>
              </w:rPr>
            </w:pPr>
            <w:r w:rsidRPr="001D2E29">
              <w:rPr>
                <w:color w:val="000000" w:themeColor="text1"/>
                <w:kern w:val="2"/>
                <w:sz w:val="20"/>
                <w:szCs w:val="20"/>
                <w:lang w:eastAsia="ko-KR"/>
              </w:rPr>
              <w:t>Профориентационная неделя неделя. Квест «Лидеры будущих изменений»</w:t>
            </w:r>
          </w:p>
        </w:tc>
        <w:tc>
          <w:tcPr>
            <w:tcW w:w="1985" w:type="dxa"/>
          </w:tcPr>
          <w:p w:rsidR="00656636" w:rsidRPr="001D2E29" w:rsidRDefault="00656636" w:rsidP="00656636">
            <w:pPr>
              <w:widowControl w:val="0"/>
              <w:tabs>
                <w:tab w:val="num" w:pos="0"/>
              </w:tabs>
              <w:autoSpaceDE w:val="0"/>
              <w:autoSpaceDN w:val="0"/>
              <w:jc w:val="center"/>
              <w:rPr>
                <w:color w:val="000000" w:themeColor="text1"/>
                <w:kern w:val="2"/>
                <w:sz w:val="20"/>
                <w:szCs w:val="20"/>
                <w:lang w:eastAsia="ko-KR"/>
              </w:rPr>
            </w:pPr>
            <w:r w:rsidRPr="001D2E29">
              <w:rPr>
                <w:color w:val="000000" w:themeColor="text1"/>
                <w:kern w:val="2"/>
                <w:sz w:val="20"/>
                <w:szCs w:val="20"/>
                <w:lang w:eastAsia="ko-KR"/>
              </w:rPr>
              <w:t>Профориентационная неделя. Квест «Лидеры будущих изменений»</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Апрель </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педагог-организатор, 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c>
          <w:tcPr>
            <w:tcW w:w="8364" w:type="dxa"/>
            <w:gridSpan w:val="5"/>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b/>
                <w:kern w:val="2"/>
                <w:sz w:val="20"/>
                <w:szCs w:val="20"/>
                <w:lang w:val="en-US" w:eastAsia="ko-KR"/>
              </w:rPr>
              <w:t>МОДУЛЬ «</w:t>
            </w:r>
            <w:r w:rsidRPr="001D2E29">
              <w:rPr>
                <w:b/>
                <w:kern w:val="2"/>
                <w:sz w:val="20"/>
                <w:szCs w:val="20"/>
                <w:lang w:eastAsia="ko-KR"/>
              </w:rPr>
              <w:t>ДЕТСКИ ОБЩЕСВЕННЫЕ ОБЪЕДИНЕНИЯ</w:t>
            </w:r>
            <w:r w:rsidRPr="001D2E29">
              <w:rPr>
                <w:b/>
                <w:kern w:val="2"/>
                <w:sz w:val="20"/>
                <w:szCs w:val="20"/>
                <w:lang w:val="en-US" w:eastAsia="ko-KR"/>
              </w:rPr>
              <w:t>»</w:t>
            </w:r>
          </w:p>
        </w:tc>
        <w:tc>
          <w:tcPr>
            <w:tcW w:w="1287" w:type="dxa"/>
            <w:gridSpan w:val="2"/>
          </w:tcPr>
          <w:p w:rsidR="00656636" w:rsidRPr="001D2E29" w:rsidRDefault="00656636" w:rsidP="00656636">
            <w:pPr>
              <w:widowControl w:val="0"/>
              <w:tabs>
                <w:tab w:val="num" w:pos="0"/>
              </w:tabs>
              <w:autoSpaceDE w:val="0"/>
              <w:autoSpaceDN w:val="0"/>
              <w:jc w:val="center"/>
              <w:rPr>
                <w:b/>
                <w:kern w:val="2"/>
                <w:sz w:val="20"/>
                <w:szCs w:val="20"/>
                <w:lang w:val="en-US"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Вступление обучающихся в объединение РДДМ «Движение первых» (первичное отделение)</w:t>
            </w:r>
          </w:p>
        </w:tc>
        <w:tc>
          <w:tcPr>
            <w:tcW w:w="1843"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Вступление обучающихся в объединение РДДМ «Движение первых» (первичное отделение)</w:t>
            </w:r>
          </w:p>
        </w:tc>
        <w:tc>
          <w:tcPr>
            <w:tcW w:w="1985"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Вступление обучающихся в объединение РДДМ «Движение первых» (первичное отделение)</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Советник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p>
        </w:tc>
        <w:tc>
          <w:tcPr>
            <w:tcW w:w="1843"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Заседания первичного отделения РДДМ «Движение первых»</w:t>
            </w:r>
          </w:p>
        </w:tc>
        <w:tc>
          <w:tcPr>
            <w:tcW w:w="1985"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Заседания первичного отделения РДДМ «Движение первых»</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Еженедельно </w:t>
            </w:r>
          </w:p>
        </w:tc>
        <w:tc>
          <w:tcPr>
            <w:tcW w:w="1276"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Советник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Протокол заседания </w:t>
            </w:r>
          </w:p>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t xml:space="preserve">Дни единых действий: </w:t>
            </w:r>
          </w:p>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t>-участие во Всероссийской акции, посвященной Дню знаний (1.09),</w:t>
            </w:r>
          </w:p>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t>- участие во Всероссийской акции, посвященной Дню туризма (27.09),</w:t>
            </w:r>
          </w:p>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t>- участие во Всероссийской акции, посвященной Дню учителя (05.10),</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rFonts w:eastAsia="№Е"/>
                <w:kern w:val="2"/>
                <w:sz w:val="20"/>
                <w:szCs w:val="20"/>
              </w:rPr>
              <w:t>- участие во Всероссийской акции, посвященной Дню народного единства (4.11)</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участие во Всероссийской акции, посвященной Дню матери (24.11),</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 xml:space="preserve">- участие во Всероссийской акции, </w:t>
            </w:r>
            <w:r w:rsidRPr="001D2E29">
              <w:rPr>
                <w:rFonts w:eastAsia="№Е"/>
                <w:kern w:val="2"/>
                <w:sz w:val="20"/>
                <w:szCs w:val="20"/>
              </w:rPr>
              <w:lastRenderedPageBreak/>
              <w:t>посвященной Дню Героев Отечества (9.12),</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-участие во Всероссийской акции, посвященной Дню Конституции РФ (12.12),</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kern w:val="2"/>
                <w:sz w:val="20"/>
                <w:szCs w:val="20"/>
                <w:lang w:eastAsia="ko-KR"/>
              </w:rPr>
              <w:t>-</w:t>
            </w:r>
            <w:r w:rsidRPr="001D2E29">
              <w:rPr>
                <w:rFonts w:eastAsia="№Е"/>
                <w:kern w:val="2"/>
                <w:sz w:val="20"/>
                <w:szCs w:val="20"/>
              </w:rPr>
              <w:t xml:space="preserve"> участие во Всероссийской акции «Подари книгу» в Международный день книгодарения (14.02),</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 участие во Всероссийской акции, посвященной Дню защитника Отечества (23.02),</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 участие во Всероссийской акции, посвященной Международному женскому дню (08.03),</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-участие во Всероссийской акции, посвященной Дню счастья (20.03),</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kern w:val="2"/>
                <w:sz w:val="20"/>
                <w:szCs w:val="20"/>
                <w:lang w:eastAsia="ko-KR"/>
              </w:rPr>
              <w:t>-</w:t>
            </w:r>
            <w:r w:rsidRPr="001D2E29">
              <w:rPr>
                <w:rFonts w:eastAsia="№Е"/>
                <w:kern w:val="2"/>
                <w:sz w:val="20"/>
                <w:szCs w:val="20"/>
              </w:rPr>
              <w:t xml:space="preserve"> участие во Всероссийской акции, посвященной Дню смеха (01.04),</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 участие во Всероссийской акции, посвященной Дню Победы (09.05),</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rFonts w:eastAsia="№Е"/>
                <w:kern w:val="2"/>
                <w:sz w:val="20"/>
                <w:szCs w:val="20"/>
              </w:rPr>
              <w:t>- мероприятия, посвященное Дню детских общественных организаций России (19.05)</w:t>
            </w:r>
          </w:p>
        </w:tc>
        <w:tc>
          <w:tcPr>
            <w:tcW w:w="1843" w:type="dxa"/>
          </w:tcPr>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lastRenderedPageBreak/>
              <w:t xml:space="preserve">Дни единых действий: </w:t>
            </w:r>
          </w:p>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t>-участие во Всероссийской акции, посвященной Дню знаний (1.09),</w:t>
            </w:r>
          </w:p>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t>- участие во Всероссийской акции, посвященной Дню туризма (27.09),</w:t>
            </w:r>
          </w:p>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t>- участие во Всероссийской акции, посвященной Дню учителя (05.10),</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rFonts w:eastAsia="№Е"/>
                <w:kern w:val="2"/>
                <w:sz w:val="20"/>
                <w:szCs w:val="20"/>
              </w:rPr>
              <w:t>- участие во Всероссийской акции, посвященной Дню народного единства (4.11)</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участие во Всероссийской акции, посвященной Дню матери (24.11),</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 xml:space="preserve">- участие во Всероссийской акции, </w:t>
            </w:r>
            <w:r w:rsidRPr="001D2E29">
              <w:rPr>
                <w:rFonts w:eastAsia="№Е"/>
                <w:kern w:val="2"/>
                <w:sz w:val="20"/>
                <w:szCs w:val="20"/>
              </w:rPr>
              <w:lastRenderedPageBreak/>
              <w:t>посвященной Дню Героев Отечества (9.12),</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-участие во Всероссийской акции, посвященной Дню Конституции РФ (12.12),</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kern w:val="2"/>
                <w:sz w:val="20"/>
                <w:szCs w:val="20"/>
                <w:lang w:eastAsia="ko-KR"/>
              </w:rPr>
              <w:t>-</w:t>
            </w:r>
            <w:r w:rsidRPr="001D2E29">
              <w:rPr>
                <w:rFonts w:eastAsia="№Е"/>
                <w:kern w:val="2"/>
                <w:sz w:val="20"/>
                <w:szCs w:val="20"/>
              </w:rPr>
              <w:t xml:space="preserve"> участие во Всероссийской акции «Подари книгу» в Международный день книгодарения (14.02),</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 участие во Всероссийской акции, посвященной Дню защитника Отечества (23.02),</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 участие во Всероссийской акции, посвященной Международному женскому дню (08.03),</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-участие во Всероссийской акции, посвященной Дню счастья (20.03),</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kern w:val="2"/>
                <w:sz w:val="20"/>
                <w:szCs w:val="20"/>
                <w:lang w:eastAsia="ko-KR"/>
              </w:rPr>
              <w:t>-</w:t>
            </w:r>
            <w:r w:rsidRPr="001D2E29">
              <w:rPr>
                <w:rFonts w:eastAsia="№Е"/>
                <w:kern w:val="2"/>
                <w:sz w:val="20"/>
                <w:szCs w:val="20"/>
              </w:rPr>
              <w:t xml:space="preserve"> участие во Всероссийской акции, посвященной Дню смеха (01.04),</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 участие во Всероссийской акции, посвященной Дню Победы (09.05),</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rFonts w:eastAsia="№Е"/>
                <w:kern w:val="2"/>
                <w:sz w:val="20"/>
                <w:szCs w:val="20"/>
              </w:rPr>
              <w:t>- мероприятия, посвященное Дню детских общественных организаций России (18.05)</w:t>
            </w:r>
          </w:p>
        </w:tc>
        <w:tc>
          <w:tcPr>
            <w:tcW w:w="1985" w:type="dxa"/>
          </w:tcPr>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lastRenderedPageBreak/>
              <w:t xml:space="preserve">Дни единых действий: </w:t>
            </w:r>
          </w:p>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t>-участие во Всероссийской акции, посвященной Дню знаний (1.09),</w:t>
            </w:r>
          </w:p>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t>- участие во Всероссийской акции, посвященной Дню туризма (27.09),</w:t>
            </w:r>
          </w:p>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t>- участие во Всероссийской акции, посвященной Дню учителя (05.10),</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rFonts w:eastAsia="№Е"/>
                <w:kern w:val="2"/>
                <w:sz w:val="20"/>
                <w:szCs w:val="20"/>
              </w:rPr>
              <w:t>- участие во Всероссийской акции, посвященной Дню народного единства (4.11)</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участие во Всероссийской акции, посвященной Дню матери (24.11),</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 участие во Всероссийской акции, посвященной Дню Героев Отечества (9.12),</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 xml:space="preserve">-участие во </w:t>
            </w:r>
            <w:r w:rsidRPr="001D2E29">
              <w:rPr>
                <w:rFonts w:eastAsia="№Е"/>
                <w:kern w:val="2"/>
                <w:sz w:val="20"/>
                <w:szCs w:val="20"/>
              </w:rPr>
              <w:lastRenderedPageBreak/>
              <w:t>Всероссийской акции, посвященной Дню Конституции РФ (12.12),</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kern w:val="2"/>
                <w:sz w:val="20"/>
                <w:szCs w:val="20"/>
                <w:lang w:eastAsia="ko-KR"/>
              </w:rPr>
              <w:t>-</w:t>
            </w:r>
            <w:r w:rsidRPr="001D2E29">
              <w:rPr>
                <w:rFonts w:eastAsia="№Е"/>
                <w:kern w:val="2"/>
                <w:sz w:val="20"/>
                <w:szCs w:val="20"/>
              </w:rPr>
              <w:t xml:space="preserve"> участие во Всероссийской акции «Подари книгу» в Международный день книгодарения (14.02),</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 участие во Всероссийской акции, посвященной Дню защитника Отечества (23.02),</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 участие во Всероссийской акции, посвященной Международному женскому дню (08.03),</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-участие во Всероссийской акции, посвященной Дню счастья (20.03),</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kern w:val="2"/>
                <w:sz w:val="20"/>
                <w:szCs w:val="20"/>
                <w:lang w:eastAsia="ko-KR"/>
              </w:rPr>
              <w:t>-</w:t>
            </w:r>
            <w:r w:rsidRPr="001D2E29">
              <w:rPr>
                <w:rFonts w:eastAsia="№Е"/>
                <w:kern w:val="2"/>
                <w:sz w:val="20"/>
                <w:szCs w:val="20"/>
              </w:rPr>
              <w:t xml:space="preserve"> участие во Всероссийской акции, посвященной Дню смеха (01.04),</w:t>
            </w:r>
          </w:p>
          <w:p w:rsidR="00656636" w:rsidRPr="001D2E29" w:rsidRDefault="00656636" w:rsidP="00656636">
            <w:pPr>
              <w:widowControl w:val="0"/>
              <w:tabs>
                <w:tab w:val="num" w:pos="0"/>
              </w:tabs>
              <w:autoSpaceDE w:val="0"/>
              <w:autoSpaceDN w:val="0"/>
              <w:jc w:val="both"/>
              <w:rPr>
                <w:rFonts w:eastAsia="№Е"/>
                <w:kern w:val="2"/>
                <w:sz w:val="20"/>
                <w:szCs w:val="20"/>
              </w:rPr>
            </w:pPr>
            <w:r w:rsidRPr="001D2E29">
              <w:rPr>
                <w:rFonts w:eastAsia="№Е"/>
                <w:kern w:val="2"/>
                <w:sz w:val="20"/>
                <w:szCs w:val="20"/>
              </w:rPr>
              <w:t>- участие во Всероссийской акции, посвященной Дню Победы (09.05),</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rFonts w:eastAsia="№Е"/>
                <w:kern w:val="2"/>
                <w:sz w:val="20"/>
                <w:szCs w:val="20"/>
              </w:rPr>
              <w:t>- мероприятия, посвященное Дню детских общественных организаций России (18.05)</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lastRenderedPageBreak/>
              <w:t xml:space="preserve">По отдельному плану </w:t>
            </w:r>
          </w:p>
        </w:tc>
        <w:tc>
          <w:tcPr>
            <w:tcW w:w="1276"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Советник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lastRenderedPageBreak/>
              <w:t>Фото- и видеоотчеты об акциях и поездках</w:t>
            </w:r>
          </w:p>
        </w:tc>
        <w:tc>
          <w:tcPr>
            <w:tcW w:w="1843" w:type="dxa"/>
          </w:tcPr>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Фото- и видеоотчеты об акциях и поездках</w:t>
            </w:r>
          </w:p>
        </w:tc>
        <w:tc>
          <w:tcPr>
            <w:tcW w:w="1985" w:type="dxa"/>
          </w:tcPr>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Фото- и видеоотчеты об акциях и поездках</w:t>
            </w:r>
          </w:p>
        </w:tc>
        <w:tc>
          <w:tcPr>
            <w:tcW w:w="1417"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По мере  проведения </w:t>
            </w:r>
          </w:p>
        </w:tc>
        <w:tc>
          <w:tcPr>
            <w:tcW w:w="1276"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Советник по ВР</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kern w:val="2"/>
                <w:sz w:val="20"/>
                <w:szCs w:val="20"/>
                <w:lang w:eastAsia="ko-KR"/>
              </w:rPr>
              <w:t>Оформление информационного стенда «Добровольцы и волонтеры»</w:t>
            </w:r>
          </w:p>
        </w:tc>
        <w:tc>
          <w:tcPr>
            <w:tcW w:w="1843" w:type="dxa"/>
          </w:tcPr>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kern w:val="2"/>
                <w:sz w:val="20"/>
                <w:szCs w:val="20"/>
                <w:lang w:eastAsia="ko-KR"/>
              </w:rPr>
              <w:t>Оформление информационного стенда «Добровольцы и волонтеры»</w:t>
            </w:r>
          </w:p>
        </w:tc>
        <w:tc>
          <w:tcPr>
            <w:tcW w:w="1985" w:type="dxa"/>
          </w:tcPr>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kern w:val="2"/>
                <w:sz w:val="20"/>
                <w:szCs w:val="20"/>
                <w:lang w:eastAsia="ko-KR"/>
              </w:rPr>
              <w:t>Оформление информационного стенда «Добровольцы и волонтеры»</w:t>
            </w:r>
          </w:p>
        </w:tc>
        <w:tc>
          <w:tcPr>
            <w:tcW w:w="1417"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Смена экспозиции один раз в месяц</w:t>
            </w:r>
          </w:p>
        </w:tc>
        <w:tc>
          <w:tcPr>
            <w:tcW w:w="1276"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Советник по ВР</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Информационный стенд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xml:space="preserve">Участие в мероприятиях, конкурсах </w:t>
            </w:r>
            <w:r w:rsidRPr="001D2E29">
              <w:rPr>
                <w:kern w:val="2"/>
                <w:sz w:val="20"/>
                <w:szCs w:val="20"/>
                <w:lang w:eastAsia="ko-KR"/>
              </w:rPr>
              <w:lastRenderedPageBreak/>
              <w:t xml:space="preserve">различного уровня </w:t>
            </w:r>
          </w:p>
        </w:tc>
        <w:tc>
          <w:tcPr>
            <w:tcW w:w="1843"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lastRenderedPageBreak/>
              <w:t xml:space="preserve">Участие в мероприятиях, конкурсах </w:t>
            </w:r>
            <w:r w:rsidRPr="001D2E29">
              <w:rPr>
                <w:kern w:val="2"/>
                <w:sz w:val="20"/>
                <w:szCs w:val="20"/>
                <w:lang w:eastAsia="ko-KR"/>
              </w:rPr>
              <w:lastRenderedPageBreak/>
              <w:t xml:space="preserve">различного уровня </w:t>
            </w:r>
          </w:p>
        </w:tc>
        <w:tc>
          <w:tcPr>
            <w:tcW w:w="1985"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lastRenderedPageBreak/>
              <w:t xml:space="preserve">Участие в мероприятиях, конкурсах </w:t>
            </w:r>
            <w:r w:rsidRPr="001D2E29">
              <w:rPr>
                <w:kern w:val="2"/>
                <w:sz w:val="20"/>
                <w:szCs w:val="20"/>
                <w:lang w:eastAsia="ko-KR"/>
              </w:rPr>
              <w:lastRenderedPageBreak/>
              <w:t xml:space="preserve">различного уровня </w:t>
            </w:r>
          </w:p>
        </w:tc>
        <w:tc>
          <w:tcPr>
            <w:tcW w:w="1417"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По отдельному графику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Советник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lastRenderedPageBreak/>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ind w:right="-1"/>
              <w:jc w:val="both"/>
              <w:rPr>
                <w:rFonts w:eastAsia="№Е"/>
                <w:kern w:val="2"/>
                <w:sz w:val="20"/>
                <w:szCs w:val="20"/>
              </w:rPr>
            </w:pPr>
          </w:p>
        </w:tc>
        <w:tc>
          <w:tcPr>
            <w:tcW w:w="1843" w:type="dxa"/>
          </w:tcPr>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t xml:space="preserve">Мероприятия для обучающихся отрядов «Юнармия» </w:t>
            </w:r>
            <w:r w:rsidRPr="001D2E29">
              <w:rPr>
                <w:rFonts w:eastAsia="Calibri"/>
                <w:kern w:val="2"/>
                <w:sz w:val="20"/>
                <w:szCs w:val="20"/>
                <w:lang w:eastAsia="ko-KR"/>
              </w:rPr>
              <w:t>(по отдельному графику)</w:t>
            </w:r>
          </w:p>
        </w:tc>
        <w:tc>
          <w:tcPr>
            <w:tcW w:w="1985" w:type="dxa"/>
          </w:tcPr>
          <w:p w:rsidR="00656636" w:rsidRPr="001D2E29" w:rsidRDefault="00656636" w:rsidP="00656636">
            <w:pPr>
              <w:widowControl w:val="0"/>
              <w:tabs>
                <w:tab w:val="num" w:pos="0"/>
              </w:tabs>
              <w:autoSpaceDE w:val="0"/>
              <w:autoSpaceDN w:val="0"/>
              <w:ind w:right="-1"/>
              <w:jc w:val="both"/>
              <w:rPr>
                <w:rFonts w:eastAsia="№Е"/>
                <w:kern w:val="2"/>
                <w:sz w:val="20"/>
                <w:szCs w:val="20"/>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В течение года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Ответственные за работу отрядов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t>Реализация программы «Орлята России» (1-4 кл.)</w:t>
            </w:r>
          </w:p>
        </w:tc>
        <w:tc>
          <w:tcPr>
            <w:tcW w:w="1843" w:type="dxa"/>
          </w:tcPr>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t>Реализация программы «Я-ты-он-она-вместе целая страна» (5-е кл)</w:t>
            </w:r>
          </w:p>
        </w:tc>
        <w:tc>
          <w:tcPr>
            <w:tcW w:w="1985" w:type="dxa"/>
          </w:tcPr>
          <w:p w:rsidR="00656636" w:rsidRPr="001D2E29" w:rsidRDefault="00656636" w:rsidP="00656636">
            <w:pPr>
              <w:widowControl w:val="0"/>
              <w:tabs>
                <w:tab w:val="num" w:pos="0"/>
              </w:tabs>
              <w:autoSpaceDE w:val="0"/>
              <w:autoSpaceDN w:val="0"/>
              <w:ind w:right="-1"/>
              <w:jc w:val="both"/>
              <w:rPr>
                <w:rFonts w:eastAsia="№Е"/>
                <w:kern w:val="2"/>
                <w:sz w:val="20"/>
                <w:szCs w:val="20"/>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В течение года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Ответственные за работу отрядов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t xml:space="preserve">Участие в событиях Движения Первых: </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rFonts w:eastAsia="№Е"/>
                <w:kern w:val="2"/>
                <w:sz w:val="20"/>
                <w:szCs w:val="20"/>
              </w:rPr>
              <w:t>-</w:t>
            </w:r>
            <w:r w:rsidRPr="001D2E29">
              <w:rPr>
                <w:kern w:val="2"/>
                <w:sz w:val="20"/>
                <w:szCs w:val="20"/>
                <w:lang w:eastAsia="ko-KR"/>
              </w:rPr>
              <w:t xml:space="preserve"> День солидарности в борьбе с терроризмом (3.09),</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Байкала (10.09),</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Всемирный день туризма (27.09),</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пожилых людей в России (1.10),</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отца (15.10),</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Международный день библиотек (25.10),</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бабушек и дедушек (28.10),</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матери (24.11),</w:t>
            </w:r>
          </w:p>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kern w:val="2"/>
                <w:sz w:val="20"/>
                <w:szCs w:val="20"/>
                <w:lang w:eastAsia="ko-KR"/>
              </w:rPr>
              <w:t xml:space="preserve">- Международный день бардовской песни (22.12), </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rFonts w:eastAsia="№Е"/>
                <w:kern w:val="2"/>
                <w:sz w:val="20"/>
                <w:szCs w:val="20"/>
              </w:rPr>
              <w:t>-</w:t>
            </w:r>
            <w:r w:rsidRPr="001D2E29">
              <w:rPr>
                <w:kern w:val="2"/>
                <w:sz w:val="20"/>
                <w:szCs w:val="20"/>
                <w:lang w:eastAsia="ko-KR"/>
              </w:rPr>
              <w:t>Международный день «Спасибо» (11.01),</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-День детских изобретений (17.01),</w:t>
            </w:r>
          </w:p>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t>-День первооткрывателя (529.01),</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rFonts w:eastAsia="№Е"/>
                <w:kern w:val="2"/>
                <w:sz w:val="20"/>
                <w:szCs w:val="20"/>
              </w:rPr>
              <w:t>-</w:t>
            </w:r>
            <w:r w:rsidRPr="001D2E29">
              <w:rPr>
                <w:kern w:val="2"/>
                <w:sz w:val="20"/>
                <w:szCs w:val="20"/>
                <w:lang w:eastAsia="ko-KR"/>
              </w:rPr>
              <w:t>День памяти юного героя-антифашиста (8.02),</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-Международный день книгодарения (14.02),</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xml:space="preserve">-День здорового образа жизни </w:t>
            </w:r>
            <w:r w:rsidRPr="001D2E29">
              <w:rPr>
                <w:kern w:val="2"/>
                <w:sz w:val="20"/>
                <w:szCs w:val="20"/>
                <w:lang w:eastAsia="ko-KR"/>
              </w:rPr>
              <w:lastRenderedPageBreak/>
              <w:t>(15.02),</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-Международный день родного языка (241.02),</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-День добрых дел (15.03),</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-Всемирный день театра (27.03),</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-День больших перемен (28.03),</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-Всемирный день здоровья (07.04),</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братьев и сестер (10.04),</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путешествий налегке (15.04),</w:t>
            </w:r>
          </w:p>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kern w:val="2"/>
                <w:sz w:val="20"/>
                <w:szCs w:val="20"/>
                <w:lang w:eastAsia="ko-KR"/>
              </w:rPr>
              <w:t>- День детских общественных организаций (19.05)</w:t>
            </w:r>
          </w:p>
        </w:tc>
        <w:tc>
          <w:tcPr>
            <w:tcW w:w="1843" w:type="dxa"/>
          </w:tcPr>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lastRenderedPageBreak/>
              <w:t xml:space="preserve">Участие в событиях Движения Первых: </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rFonts w:eastAsia="№Е"/>
                <w:kern w:val="2"/>
                <w:sz w:val="20"/>
                <w:szCs w:val="20"/>
              </w:rPr>
              <w:t>-</w:t>
            </w:r>
            <w:r w:rsidRPr="001D2E29">
              <w:rPr>
                <w:kern w:val="2"/>
                <w:sz w:val="20"/>
                <w:szCs w:val="20"/>
                <w:lang w:eastAsia="ko-KR"/>
              </w:rPr>
              <w:t xml:space="preserve"> День солидарности в борьбе с терроризмом (3.09),</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Байкала (10.09),</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Всемирный день туризма (27.09),</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пожилых людей в России (1.10),</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отца (15.10),</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Международный день библиотек (25.10),</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бабушек и дедушек (28.10),</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матери (24.11),</w:t>
            </w:r>
          </w:p>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kern w:val="2"/>
                <w:sz w:val="20"/>
                <w:szCs w:val="20"/>
                <w:lang w:eastAsia="ko-KR"/>
              </w:rPr>
              <w:t xml:space="preserve">- Международный день бардовской песни (22.12), </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rFonts w:eastAsia="№Е"/>
                <w:kern w:val="2"/>
                <w:sz w:val="20"/>
                <w:szCs w:val="20"/>
              </w:rPr>
              <w:t>-</w:t>
            </w:r>
            <w:r w:rsidRPr="001D2E29">
              <w:rPr>
                <w:kern w:val="2"/>
                <w:sz w:val="20"/>
                <w:szCs w:val="20"/>
                <w:lang w:eastAsia="ko-KR"/>
              </w:rPr>
              <w:t>Международный день «Спасибо» (11.01),</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-День детских изобретений (17.01),</w:t>
            </w:r>
          </w:p>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t>-День первооткрывателя (529.01),</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rFonts w:eastAsia="№Е"/>
                <w:kern w:val="2"/>
                <w:sz w:val="20"/>
                <w:szCs w:val="20"/>
              </w:rPr>
              <w:t>-</w:t>
            </w:r>
            <w:r w:rsidRPr="001D2E29">
              <w:rPr>
                <w:kern w:val="2"/>
                <w:sz w:val="20"/>
                <w:szCs w:val="20"/>
                <w:lang w:eastAsia="ko-KR"/>
              </w:rPr>
              <w:t>День памяти юного героя-антифашиста (8.02),</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-Международный день книгодарения (14.02),</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xml:space="preserve">-День здорового образа жизни </w:t>
            </w:r>
            <w:r w:rsidRPr="001D2E29">
              <w:rPr>
                <w:kern w:val="2"/>
                <w:sz w:val="20"/>
                <w:szCs w:val="20"/>
                <w:lang w:eastAsia="ko-KR"/>
              </w:rPr>
              <w:lastRenderedPageBreak/>
              <w:t>(15.02),</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-Международный день родного языка (241.02),</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-День добрых дел (15.03),</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-Всемирный день театра (27.03),</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-День больших перемен (28.03),</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-Всемирный день здоровья (07.04),</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братьев и сестер (10.04),</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путешествий налегке (15.04),</w:t>
            </w:r>
          </w:p>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kern w:val="2"/>
                <w:sz w:val="20"/>
                <w:szCs w:val="20"/>
                <w:lang w:eastAsia="ko-KR"/>
              </w:rPr>
              <w:t>- День детских общественных организаций (19.05)</w:t>
            </w:r>
          </w:p>
        </w:tc>
        <w:tc>
          <w:tcPr>
            <w:tcW w:w="1985" w:type="dxa"/>
          </w:tcPr>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lastRenderedPageBreak/>
              <w:t xml:space="preserve">      Участие в событиях Движения Первых: </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rFonts w:eastAsia="№Е"/>
                <w:kern w:val="2"/>
                <w:sz w:val="20"/>
                <w:szCs w:val="20"/>
              </w:rPr>
              <w:t>-</w:t>
            </w:r>
            <w:r w:rsidRPr="001D2E29">
              <w:rPr>
                <w:kern w:val="2"/>
                <w:sz w:val="20"/>
                <w:szCs w:val="20"/>
                <w:lang w:eastAsia="ko-KR"/>
              </w:rPr>
              <w:t xml:space="preserve"> День солидарности в борьбе с терроризмом (3.09),</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Байкала (10.09),</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Всемирный день туризма (27.09),</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пожилых людей в России (1.10),</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отца (15.10),</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Международный день библиотек (25.10),</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бабушек и дедушек (28.10),</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матери (24.11),</w:t>
            </w:r>
          </w:p>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kern w:val="2"/>
                <w:sz w:val="20"/>
                <w:szCs w:val="20"/>
                <w:lang w:eastAsia="ko-KR"/>
              </w:rPr>
              <w:t xml:space="preserve">- Международный день бардовской песни (22.12), </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rFonts w:eastAsia="№Е"/>
                <w:kern w:val="2"/>
                <w:sz w:val="20"/>
                <w:szCs w:val="20"/>
              </w:rPr>
              <w:t>-</w:t>
            </w:r>
            <w:r w:rsidRPr="001D2E29">
              <w:rPr>
                <w:kern w:val="2"/>
                <w:sz w:val="20"/>
                <w:szCs w:val="20"/>
                <w:lang w:eastAsia="ko-KR"/>
              </w:rPr>
              <w:t>Международный день «Спасибо» (11.01),</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-День детских изобретений (17.01),</w:t>
            </w:r>
          </w:p>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rFonts w:eastAsia="№Е"/>
                <w:kern w:val="2"/>
                <w:sz w:val="20"/>
                <w:szCs w:val="20"/>
              </w:rPr>
              <w:t>-День первооткрывателя (529.01),</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rFonts w:eastAsia="№Е"/>
                <w:kern w:val="2"/>
                <w:sz w:val="20"/>
                <w:szCs w:val="20"/>
              </w:rPr>
              <w:t>-</w:t>
            </w:r>
            <w:r w:rsidRPr="001D2E29">
              <w:rPr>
                <w:kern w:val="2"/>
                <w:sz w:val="20"/>
                <w:szCs w:val="20"/>
                <w:lang w:eastAsia="ko-KR"/>
              </w:rPr>
              <w:t>День памяти юного героя-антифашиста (8.02),</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-Международный день книгодарения (14.02),</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-День здорового образа жизни (15.02),</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-Международный день родного языка (241.02),</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lastRenderedPageBreak/>
              <w:t>-День добрых дел (15.03),</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-Всемирный день театра (27.03),</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-День больших перемен (28.03),</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-Всемирный день здоровья (07.04),</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братьев и сестер (10.04),</w:t>
            </w:r>
          </w:p>
          <w:p w:rsidR="00656636" w:rsidRPr="001D2E29" w:rsidRDefault="00656636" w:rsidP="00656636">
            <w:pPr>
              <w:widowControl w:val="0"/>
              <w:tabs>
                <w:tab w:val="num" w:pos="0"/>
              </w:tabs>
              <w:autoSpaceDE w:val="0"/>
              <w:autoSpaceDN w:val="0"/>
              <w:ind w:right="-1"/>
              <w:jc w:val="both"/>
              <w:rPr>
                <w:kern w:val="2"/>
                <w:sz w:val="20"/>
                <w:szCs w:val="20"/>
                <w:lang w:eastAsia="ko-KR"/>
              </w:rPr>
            </w:pPr>
            <w:r w:rsidRPr="001D2E29">
              <w:rPr>
                <w:kern w:val="2"/>
                <w:sz w:val="20"/>
                <w:szCs w:val="20"/>
                <w:lang w:eastAsia="ko-KR"/>
              </w:rPr>
              <w:t>- День путешествий налегке (15.04),</w:t>
            </w:r>
          </w:p>
          <w:p w:rsidR="00656636" w:rsidRPr="001D2E29" w:rsidRDefault="00656636" w:rsidP="00656636">
            <w:pPr>
              <w:widowControl w:val="0"/>
              <w:tabs>
                <w:tab w:val="num" w:pos="0"/>
              </w:tabs>
              <w:autoSpaceDE w:val="0"/>
              <w:autoSpaceDN w:val="0"/>
              <w:ind w:right="-1"/>
              <w:jc w:val="both"/>
              <w:rPr>
                <w:rFonts w:eastAsia="№Е"/>
                <w:kern w:val="2"/>
                <w:sz w:val="20"/>
                <w:szCs w:val="20"/>
              </w:rPr>
            </w:pPr>
            <w:r w:rsidRPr="001D2E29">
              <w:rPr>
                <w:kern w:val="2"/>
                <w:sz w:val="20"/>
                <w:szCs w:val="20"/>
                <w:lang w:eastAsia="ko-KR"/>
              </w:rPr>
              <w:t>- День детских общественных организаций (19.05)</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lastRenderedPageBreak/>
              <w:t xml:space="preserve">По отдельному плану </w:t>
            </w:r>
          </w:p>
        </w:tc>
        <w:tc>
          <w:tcPr>
            <w:tcW w:w="1276"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Советник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c>
          <w:tcPr>
            <w:tcW w:w="8364" w:type="dxa"/>
            <w:gridSpan w:val="5"/>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b/>
                <w:kern w:val="2"/>
                <w:sz w:val="20"/>
                <w:szCs w:val="20"/>
                <w:lang w:eastAsia="ko-KR"/>
              </w:rPr>
              <w:lastRenderedPageBreak/>
              <w:t>МОДУЛЬ «ДОПОЛНИТЕЛНЬОЕ ОБРАЗОВАНИЕ»</w:t>
            </w:r>
          </w:p>
        </w:tc>
        <w:tc>
          <w:tcPr>
            <w:tcW w:w="1287" w:type="dxa"/>
            <w:gridSpan w:val="2"/>
          </w:tcPr>
          <w:p w:rsidR="00656636" w:rsidRPr="001D2E29" w:rsidRDefault="00656636" w:rsidP="00656636">
            <w:pPr>
              <w:widowControl w:val="0"/>
              <w:tabs>
                <w:tab w:val="num" w:pos="0"/>
              </w:tabs>
              <w:autoSpaceDE w:val="0"/>
              <w:autoSpaceDN w:val="0"/>
              <w:jc w:val="center"/>
              <w:rPr>
                <w:b/>
                <w:kern w:val="2"/>
                <w:sz w:val="20"/>
                <w:szCs w:val="20"/>
                <w:lang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Реализация программ дополнительного образования </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Реализация программ дополнительного образования </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Реализация программ дополнительного образования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В течение года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Руководитель Центра «Точка роста», педагог-организатор, учителя, 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Реализация внеурочных, воспитательных, социально-культурных мероприятий Центра </w:t>
            </w:r>
            <w:r w:rsidRPr="001D2E29">
              <w:rPr>
                <w:rFonts w:eastAsia="Calibri"/>
                <w:kern w:val="2"/>
                <w:sz w:val="20"/>
                <w:szCs w:val="20"/>
                <w:lang w:eastAsia="ko-KR"/>
              </w:rPr>
              <w:t>(по отдельному графику)</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Реализация внеурочных, воспитательных, социально-культурных мероприятий Центра </w:t>
            </w:r>
            <w:r w:rsidRPr="001D2E29">
              <w:rPr>
                <w:rFonts w:eastAsia="Calibri"/>
                <w:kern w:val="2"/>
                <w:sz w:val="20"/>
                <w:szCs w:val="20"/>
                <w:lang w:eastAsia="ko-KR"/>
              </w:rPr>
              <w:t>(по отдельному графику)</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Реализация внеурочных, воспитательных, социально-культурных мероприятий Центра </w:t>
            </w:r>
            <w:r w:rsidRPr="001D2E29">
              <w:rPr>
                <w:rFonts w:eastAsia="Calibri"/>
                <w:kern w:val="2"/>
                <w:sz w:val="20"/>
                <w:szCs w:val="20"/>
                <w:lang w:eastAsia="ko-KR"/>
              </w:rPr>
              <w:t>(по отдельному графику)</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руководитель Центра «Точка роста», учителя, 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c>
          <w:tcPr>
            <w:tcW w:w="8364" w:type="dxa"/>
            <w:gridSpan w:val="5"/>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b/>
                <w:kern w:val="2"/>
                <w:sz w:val="20"/>
                <w:szCs w:val="20"/>
                <w:lang w:eastAsia="ko-KR"/>
              </w:rPr>
              <w:t>МОДУЛЬ «ШКОЛЬНЫЕ МЕДИА»</w:t>
            </w:r>
          </w:p>
        </w:tc>
        <w:tc>
          <w:tcPr>
            <w:tcW w:w="1287" w:type="dxa"/>
            <w:gridSpan w:val="2"/>
          </w:tcPr>
          <w:p w:rsidR="00656636" w:rsidRPr="001D2E29" w:rsidRDefault="00656636" w:rsidP="00656636">
            <w:pPr>
              <w:widowControl w:val="0"/>
              <w:tabs>
                <w:tab w:val="num" w:pos="0"/>
              </w:tabs>
              <w:autoSpaceDE w:val="0"/>
              <w:autoSpaceDN w:val="0"/>
              <w:jc w:val="both"/>
              <w:rPr>
                <w:b/>
                <w:kern w:val="2"/>
                <w:sz w:val="20"/>
                <w:szCs w:val="20"/>
                <w:lang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Библиотечные уроки. Ознакомительная экскурсия</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Библиотечные уроки. Ознакомительная экскурсия</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Библиотечные уроки. Ознакомительная экскурсия</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14 – 21.09</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Библиотекарь, кл.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Публикация в школьную группу о проведении </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417" w:type="dxa"/>
          </w:tcPr>
          <w:p w:rsidR="00656636" w:rsidRPr="001D2E29" w:rsidRDefault="00656636" w:rsidP="00656636">
            <w:pPr>
              <w:widowControl w:val="0"/>
              <w:tabs>
                <w:tab w:val="num" w:pos="0"/>
              </w:tabs>
              <w:autoSpaceDE w:val="0"/>
              <w:autoSpaceDN w:val="0"/>
              <w:jc w:val="center"/>
              <w:rPr>
                <w:kern w:val="2"/>
                <w:sz w:val="20"/>
                <w:szCs w:val="20"/>
                <w:lang w:val="en-US" w:eastAsia="ko-KR"/>
              </w:rPr>
            </w:pPr>
            <w:r w:rsidRPr="001D2E29">
              <w:rPr>
                <w:kern w:val="2"/>
                <w:sz w:val="20"/>
                <w:szCs w:val="20"/>
                <w:lang w:val="en-US" w:eastAsia="ko-KR"/>
              </w:rPr>
              <w:t>1 – 10.10</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Библиотекарь, педагог-организатор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Акция книгодарения к </w:t>
            </w:r>
            <w:r w:rsidRPr="001D2E29">
              <w:rPr>
                <w:kern w:val="2"/>
                <w:sz w:val="20"/>
                <w:szCs w:val="20"/>
                <w:lang w:eastAsia="ko-KR"/>
              </w:rPr>
              <w:lastRenderedPageBreak/>
              <w:t>Международному дню школьных библиотек</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Акция книгодарения к </w:t>
            </w:r>
            <w:r w:rsidRPr="001D2E29">
              <w:rPr>
                <w:kern w:val="2"/>
                <w:sz w:val="20"/>
                <w:szCs w:val="20"/>
                <w:lang w:eastAsia="ko-KR"/>
              </w:rPr>
              <w:lastRenderedPageBreak/>
              <w:t>Международному дню школьных библиотек</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Акция книгодарения к Международному </w:t>
            </w:r>
            <w:r w:rsidRPr="001D2E29">
              <w:rPr>
                <w:kern w:val="2"/>
                <w:sz w:val="20"/>
                <w:szCs w:val="20"/>
                <w:lang w:eastAsia="ko-KR"/>
              </w:rPr>
              <w:lastRenderedPageBreak/>
              <w:t>дню школьных библиотек</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lastRenderedPageBreak/>
              <w:t>25.10</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Библиотекарь, педагог-</w:t>
            </w:r>
            <w:r w:rsidRPr="001D2E29">
              <w:rPr>
                <w:kern w:val="2"/>
                <w:sz w:val="20"/>
                <w:szCs w:val="20"/>
                <w:lang w:eastAsia="ko-KR"/>
              </w:rPr>
              <w:lastRenderedPageBreak/>
              <w:t xml:space="preserve">организатор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w:t>
            </w:r>
            <w:r w:rsidRPr="001D2E29">
              <w:rPr>
                <w:kern w:val="2"/>
                <w:sz w:val="20"/>
                <w:szCs w:val="20"/>
                <w:lang w:eastAsia="ko-KR"/>
              </w:rPr>
              <w:lastRenderedPageBreak/>
              <w:t>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Информационная и книжная выставка «День солидарности и борьбы с терроризмом»</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Информационная и книжная выставка «День солидарности и борьбы с терроризмом»</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Информационная и книжная выставка «День солидарности и борьбы с терроризмом»</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10-20.10</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Библиотекарь, педагог-организатор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Тематическая фотовыставка, видеопроекты, подкасты, посвященные Дню народного единства – сайт школы, группа ВК)</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Тематическая фотовыставка, видеопроекты, подкасты, посвященные Дню народного единства – сайт школы, группа ВК)</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Тематическая фотовыставка, видеопроекты, подкасты, посвященные Дню народного единства – сайт школы, группа ВК)</w:t>
            </w:r>
          </w:p>
        </w:tc>
        <w:tc>
          <w:tcPr>
            <w:tcW w:w="1417" w:type="dxa"/>
          </w:tcPr>
          <w:p w:rsidR="00656636" w:rsidRPr="001D2E29" w:rsidRDefault="00656636" w:rsidP="00656636">
            <w:pPr>
              <w:widowControl w:val="0"/>
              <w:tabs>
                <w:tab w:val="num" w:pos="0"/>
              </w:tabs>
              <w:autoSpaceDE w:val="0"/>
              <w:autoSpaceDN w:val="0"/>
              <w:jc w:val="center"/>
              <w:rPr>
                <w:kern w:val="2"/>
                <w:sz w:val="20"/>
                <w:szCs w:val="20"/>
                <w:lang w:val="en-US" w:eastAsia="ko-KR"/>
              </w:rPr>
            </w:pPr>
            <w:r w:rsidRPr="001D2E29">
              <w:rPr>
                <w:kern w:val="2"/>
                <w:sz w:val="20"/>
                <w:szCs w:val="20"/>
                <w:lang w:val="en-US" w:eastAsia="ko-KR"/>
              </w:rPr>
              <w:t>02-06.11</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Советник по воспитательной работе,  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Участие во Всероссийской акции «Час кода»</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Участие во Всероссийской акции «Час кода»</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Участие во Всероссийской акции «Час кода»</w:t>
            </w:r>
          </w:p>
        </w:tc>
        <w:tc>
          <w:tcPr>
            <w:tcW w:w="1417" w:type="dxa"/>
          </w:tcPr>
          <w:p w:rsidR="00656636" w:rsidRPr="001D2E29" w:rsidRDefault="00656636" w:rsidP="00656636">
            <w:pPr>
              <w:widowControl w:val="0"/>
              <w:tabs>
                <w:tab w:val="num" w:pos="0"/>
              </w:tabs>
              <w:autoSpaceDE w:val="0"/>
              <w:autoSpaceDN w:val="0"/>
              <w:jc w:val="center"/>
              <w:rPr>
                <w:kern w:val="2"/>
                <w:sz w:val="20"/>
                <w:szCs w:val="20"/>
                <w:lang w:val="en-US" w:eastAsia="ko-KR"/>
              </w:rPr>
            </w:pPr>
            <w:r w:rsidRPr="001D2E29">
              <w:rPr>
                <w:kern w:val="2"/>
                <w:sz w:val="20"/>
                <w:szCs w:val="20"/>
                <w:lang w:val="en-US" w:eastAsia="ko-KR"/>
              </w:rPr>
              <w:t>01-04.12</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Кл. руководители, учителя, учитель информатики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Кинолектории, посвящённые освобождению Ленинграда от фашистской блокады и Дне памяти жертв холокоста </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Кинолектории, посвящённые освобождению Ленинграда от фашистской блокады и Дне памяти жертв холокоста </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Кинолектории, посвящённые освобождению Ленинграда от фашистской блокады и Дне памяти жертв холокоста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val="en-US" w:eastAsia="ko-KR"/>
              </w:rPr>
              <w:t>Январь</w:t>
            </w:r>
            <w:r w:rsidRPr="001D2E29">
              <w:rPr>
                <w:kern w:val="2"/>
                <w:sz w:val="20"/>
                <w:szCs w:val="20"/>
                <w:lang w:eastAsia="ko-KR"/>
              </w:rPr>
              <w:t xml:space="preserve"> </w:t>
            </w:r>
          </w:p>
        </w:tc>
        <w:tc>
          <w:tcPr>
            <w:tcW w:w="1276"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Педагог-организатор, 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Кинолектории, посвященные Дню защитника Отечества</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Кинолектории, посвященные Дню защитника Отечества</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Кинолектории, посвященные Дню защитника Отечества</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val="en-US" w:eastAsia="ko-KR"/>
              </w:rPr>
              <w:t>Февраль</w:t>
            </w:r>
            <w:r w:rsidRPr="001D2E29">
              <w:rPr>
                <w:kern w:val="2"/>
                <w:sz w:val="20"/>
                <w:szCs w:val="20"/>
                <w:lang w:eastAsia="ko-KR"/>
              </w:rPr>
              <w:t xml:space="preserve"> </w:t>
            </w:r>
          </w:p>
        </w:tc>
        <w:tc>
          <w:tcPr>
            <w:tcW w:w="1276"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Педагог-организатор, 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Библиотечные часы</w:t>
            </w:r>
          </w:p>
        </w:tc>
        <w:tc>
          <w:tcPr>
            <w:tcW w:w="1843"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Библиотечные часы</w:t>
            </w:r>
          </w:p>
        </w:tc>
        <w:tc>
          <w:tcPr>
            <w:tcW w:w="1985"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Библиотечные часы</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val="en-US" w:eastAsia="ko-KR"/>
              </w:rPr>
              <w:t>Март</w:t>
            </w:r>
            <w:r w:rsidRPr="001D2E29">
              <w:rPr>
                <w:kern w:val="2"/>
                <w:sz w:val="20"/>
                <w:szCs w:val="20"/>
                <w:lang w:eastAsia="ko-KR"/>
              </w:rPr>
              <w:t xml:space="preserve"> </w:t>
            </w:r>
          </w:p>
        </w:tc>
        <w:tc>
          <w:tcPr>
            <w:tcW w:w="1276"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Педагог-библиотекарь, 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Кинолектории (по предложенному плану)</w:t>
            </w:r>
          </w:p>
        </w:tc>
        <w:tc>
          <w:tcPr>
            <w:tcW w:w="1843"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Кинолектории (по предложенному плану)</w:t>
            </w:r>
          </w:p>
        </w:tc>
        <w:tc>
          <w:tcPr>
            <w:tcW w:w="1985"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Кинолектории (по предложенному плану)</w:t>
            </w:r>
          </w:p>
        </w:tc>
        <w:tc>
          <w:tcPr>
            <w:tcW w:w="1417" w:type="dxa"/>
          </w:tcPr>
          <w:p w:rsidR="00656636" w:rsidRPr="001D2E29" w:rsidRDefault="00656636" w:rsidP="00656636">
            <w:pPr>
              <w:widowControl w:val="0"/>
              <w:tabs>
                <w:tab w:val="num" w:pos="0"/>
              </w:tabs>
              <w:autoSpaceDE w:val="0"/>
              <w:autoSpaceDN w:val="0"/>
              <w:jc w:val="center"/>
              <w:rPr>
                <w:kern w:val="2"/>
                <w:sz w:val="20"/>
                <w:szCs w:val="20"/>
                <w:lang w:val="en-US" w:eastAsia="ko-KR"/>
              </w:rPr>
            </w:pPr>
            <w:r w:rsidRPr="001D2E29">
              <w:rPr>
                <w:kern w:val="2"/>
                <w:sz w:val="20"/>
                <w:szCs w:val="20"/>
                <w:lang w:val="en-US" w:eastAsia="ko-KR"/>
              </w:rPr>
              <w:t>Март</w:t>
            </w:r>
          </w:p>
        </w:tc>
        <w:tc>
          <w:tcPr>
            <w:tcW w:w="1276"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Неделя детской книги. Комплекс мероприятий в рамках недели.</w:t>
            </w:r>
          </w:p>
        </w:tc>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Неделя детской книги. Комплекс мероприятий в рамках недели.</w:t>
            </w:r>
          </w:p>
        </w:tc>
        <w:tc>
          <w:tcPr>
            <w:tcW w:w="1985"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Неделя детской книги. Комплекс мероприятий в рамках недели.</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val="en-US" w:eastAsia="ko-KR"/>
              </w:rPr>
              <w:t>Апрель</w:t>
            </w:r>
            <w:r w:rsidRPr="001D2E29">
              <w:rPr>
                <w:kern w:val="2"/>
                <w:sz w:val="20"/>
                <w:szCs w:val="20"/>
                <w:lang w:eastAsia="ko-KR"/>
              </w:rPr>
              <w:t xml:space="preserve">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Б</w:t>
            </w:r>
            <w:r w:rsidRPr="001D2E29">
              <w:rPr>
                <w:kern w:val="2"/>
                <w:sz w:val="20"/>
                <w:szCs w:val="20"/>
                <w:lang w:val="en-US" w:eastAsia="ko-KR"/>
              </w:rPr>
              <w:t>иблиотекарь, классные руководители</w:t>
            </w:r>
            <w:r w:rsidRPr="001D2E29">
              <w:rPr>
                <w:kern w:val="2"/>
                <w:sz w:val="20"/>
                <w:szCs w:val="20"/>
                <w:lang w:eastAsia="ko-KR"/>
              </w:rPr>
              <w:t xml:space="preserve">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Публикация в школьную группу о </w:t>
            </w:r>
            <w:r w:rsidRPr="001D2E29">
              <w:rPr>
                <w:kern w:val="2"/>
                <w:sz w:val="20"/>
                <w:szCs w:val="20"/>
                <w:lang w:eastAsia="ko-KR"/>
              </w:rPr>
              <w:lastRenderedPageBreak/>
              <w:t>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eastAsia="ko-KR"/>
              </w:rPr>
              <w:lastRenderedPageBreak/>
              <w:t xml:space="preserve">Тематическая фотовыставка, видеопроекты, подкасты, посвященные Дню </w:t>
            </w:r>
            <w:r w:rsidRPr="001D2E29">
              <w:rPr>
                <w:kern w:val="2"/>
                <w:sz w:val="20"/>
                <w:szCs w:val="20"/>
                <w:lang w:val="en-US" w:eastAsia="ko-KR"/>
              </w:rPr>
              <w:t>Победы – сайт школы, группа ВК)</w:t>
            </w:r>
          </w:p>
        </w:tc>
        <w:tc>
          <w:tcPr>
            <w:tcW w:w="1843"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eastAsia="ko-KR"/>
              </w:rPr>
              <w:t xml:space="preserve">Тематическая фотовыставка, видеопроекты, подкасты, посвященные Дню </w:t>
            </w:r>
            <w:r w:rsidRPr="001D2E29">
              <w:rPr>
                <w:kern w:val="2"/>
                <w:sz w:val="20"/>
                <w:szCs w:val="20"/>
                <w:lang w:val="en-US" w:eastAsia="ko-KR"/>
              </w:rPr>
              <w:t>Победы – сайт школы, группа ВК)</w:t>
            </w:r>
          </w:p>
        </w:tc>
        <w:tc>
          <w:tcPr>
            <w:tcW w:w="1985"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eastAsia="ko-KR"/>
              </w:rPr>
              <w:t xml:space="preserve">Тематическая фотовыставка, видеопроекты, подкасты, посвященные Дню </w:t>
            </w:r>
            <w:r w:rsidRPr="001D2E29">
              <w:rPr>
                <w:kern w:val="2"/>
                <w:sz w:val="20"/>
                <w:szCs w:val="20"/>
                <w:lang w:val="en-US" w:eastAsia="ko-KR"/>
              </w:rPr>
              <w:t>Победы – сайт школы, группа ВК)</w:t>
            </w:r>
          </w:p>
        </w:tc>
        <w:tc>
          <w:tcPr>
            <w:tcW w:w="1417" w:type="dxa"/>
          </w:tcPr>
          <w:p w:rsidR="00656636" w:rsidRPr="001D2E29" w:rsidRDefault="00656636" w:rsidP="00656636">
            <w:pPr>
              <w:widowControl w:val="0"/>
              <w:tabs>
                <w:tab w:val="num" w:pos="0"/>
              </w:tabs>
              <w:autoSpaceDE w:val="0"/>
              <w:autoSpaceDN w:val="0"/>
              <w:jc w:val="center"/>
              <w:rPr>
                <w:kern w:val="2"/>
                <w:sz w:val="20"/>
                <w:szCs w:val="20"/>
                <w:lang w:val="en-US" w:eastAsia="ko-KR"/>
              </w:rPr>
            </w:pPr>
            <w:r w:rsidRPr="001D2E29">
              <w:rPr>
                <w:kern w:val="2"/>
                <w:sz w:val="20"/>
                <w:szCs w:val="20"/>
                <w:lang w:val="en-US" w:eastAsia="ko-KR"/>
              </w:rPr>
              <w:t>01-09.05</w:t>
            </w:r>
          </w:p>
        </w:tc>
        <w:tc>
          <w:tcPr>
            <w:tcW w:w="1276"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Педагог-организатор, 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Кинолектории, посвященные Дню Победы</w:t>
            </w:r>
          </w:p>
        </w:tc>
        <w:tc>
          <w:tcPr>
            <w:tcW w:w="1843"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Кинолектории, посвященные Дню Победы</w:t>
            </w:r>
          </w:p>
        </w:tc>
        <w:tc>
          <w:tcPr>
            <w:tcW w:w="1985"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Кинолектории, посвященные Дню Победы</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val="en-US" w:eastAsia="ko-KR"/>
              </w:rPr>
              <w:t>Май</w:t>
            </w:r>
            <w:r w:rsidRPr="001D2E29">
              <w:rPr>
                <w:kern w:val="2"/>
                <w:sz w:val="20"/>
                <w:szCs w:val="20"/>
                <w:lang w:eastAsia="ko-KR"/>
              </w:rPr>
              <w:t xml:space="preserve"> </w:t>
            </w:r>
          </w:p>
        </w:tc>
        <w:tc>
          <w:tcPr>
            <w:tcW w:w="1276" w:type="dxa"/>
          </w:tcPr>
          <w:p w:rsidR="00656636" w:rsidRPr="001D2E29" w:rsidRDefault="00656636" w:rsidP="00656636">
            <w:pPr>
              <w:widowControl w:val="0"/>
              <w:tabs>
                <w:tab w:val="num" w:pos="0"/>
              </w:tabs>
              <w:autoSpaceDE w:val="0"/>
              <w:autoSpaceDN w:val="0"/>
              <w:jc w:val="both"/>
              <w:rPr>
                <w:kern w:val="2"/>
                <w:sz w:val="20"/>
                <w:szCs w:val="20"/>
                <w:lang w:val="en-US" w:eastAsia="ko-KR"/>
              </w:rPr>
            </w:pPr>
            <w:r w:rsidRPr="001D2E29">
              <w:rPr>
                <w:kern w:val="2"/>
                <w:sz w:val="20"/>
                <w:szCs w:val="20"/>
                <w:lang w:val="en-US" w:eastAsia="ko-KR"/>
              </w:rPr>
              <w:t>Классные руководители</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Тематические выставки к мероприятиям школы</w:t>
            </w:r>
          </w:p>
        </w:tc>
        <w:tc>
          <w:tcPr>
            <w:tcW w:w="1843"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Тематические выставки к мероприятиям школы </w:t>
            </w:r>
          </w:p>
        </w:tc>
        <w:tc>
          <w:tcPr>
            <w:tcW w:w="1985"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Тематические выставки к мероприятиям школы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Согласно календарному графику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Педагог-организатор, классные руководители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Тематические фотовыставки по итогам мероприятий</w:t>
            </w:r>
          </w:p>
        </w:tc>
        <w:tc>
          <w:tcPr>
            <w:tcW w:w="1843"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Тематические фотовыставки по итогам мероприятий </w:t>
            </w:r>
          </w:p>
        </w:tc>
        <w:tc>
          <w:tcPr>
            <w:tcW w:w="1985"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Тематические фотовыставки по итогам мероприятий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Согласно календарному графику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Педагог-организатор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Школьная пресс-служба (формирование положительного имиджа школы через освещение событий в</w:t>
            </w:r>
            <w:r w:rsidRPr="001D2E29">
              <w:rPr>
                <w:kern w:val="2"/>
                <w:sz w:val="20"/>
                <w:szCs w:val="20"/>
                <w:lang w:val="en-US" w:eastAsia="ko-KR"/>
              </w:rPr>
              <w:t> </w:t>
            </w:r>
            <w:r w:rsidRPr="001D2E29">
              <w:rPr>
                <w:kern w:val="2"/>
                <w:sz w:val="20"/>
                <w:szCs w:val="20"/>
                <w:lang w:eastAsia="ko-KR"/>
              </w:rPr>
              <w:t>социальных сетях и</w:t>
            </w:r>
            <w:r w:rsidRPr="001D2E29">
              <w:rPr>
                <w:kern w:val="2"/>
                <w:sz w:val="20"/>
                <w:szCs w:val="20"/>
                <w:lang w:val="en-US" w:eastAsia="ko-KR"/>
              </w:rPr>
              <w:t> </w:t>
            </w:r>
            <w:r w:rsidRPr="001D2E29">
              <w:rPr>
                <w:kern w:val="2"/>
                <w:sz w:val="20"/>
                <w:szCs w:val="20"/>
                <w:lang w:eastAsia="ko-KR"/>
              </w:rPr>
              <w:t>на</w:t>
            </w:r>
            <w:r w:rsidRPr="001D2E29">
              <w:rPr>
                <w:kern w:val="2"/>
                <w:sz w:val="20"/>
                <w:szCs w:val="20"/>
                <w:lang w:val="en-US" w:eastAsia="ko-KR"/>
              </w:rPr>
              <w:t> </w:t>
            </w:r>
            <w:r w:rsidRPr="001D2E29">
              <w:rPr>
                <w:kern w:val="2"/>
                <w:sz w:val="20"/>
                <w:szCs w:val="20"/>
                <w:lang w:eastAsia="ko-KR"/>
              </w:rPr>
              <w:t>школьном сайте)</w:t>
            </w:r>
          </w:p>
        </w:tc>
        <w:tc>
          <w:tcPr>
            <w:tcW w:w="1843"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Школьная пресс-служба (формирование положительного имиджа школы через освещение событий в</w:t>
            </w:r>
            <w:r w:rsidRPr="001D2E29">
              <w:rPr>
                <w:kern w:val="2"/>
                <w:sz w:val="20"/>
                <w:szCs w:val="20"/>
                <w:lang w:val="en-US" w:eastAsia="ko-KR"/>
              </w:rPr>
              <w:t> </w:t>
            </w:r>
            <w:r w:rsidRPr="001D2E29">
              <w:rPr>
                <w:kern w:val="2"/>
                <w:sz w:val="20"/>
                <w:szCs w:val="20"/>
                <w:lang w:eastAsia="ko-KR"/>
              </w:rPr>
              <w:t>социальных сетях и</w:t>
            </w:r>
            <w:r w:rsidRPr="001D2E29">
              <w:rPr>
                <w:kern w:val="2"/>
                <w:sz w:val="20"/>
                <w:szCs w:val="20"/>
                <w:lang w:val="en-US" w:eastAsia="ko-KR"/>
              </w:rPr>
              <w:t> </w:t>
            </w:r>
            <w:r w:rsidRPr="001D2E29">
              <w:rPr>
                <w:kern w:val="2"/>
                <w:sz w:val="20"/>
                <w:szCs w:val="20"/>
                <w:lang w:eastAsia="ko-KR"/>
              </w:rPr>
              <w:t>на</w:t>
            </w:r>
            <w:r w:rsidRPr="001D2E29">
              <w:rPr>
                <w:kern w:val="2"/>
                <w:sz w:val="20"/>
                <w:szCs w:val="20"/>
                <w:lang w:val="en-US" w:eastAsia="ko-KR"/>
              </w:rPr>
              <w:t> </w:t>
            </w:r>
            <w:r w:rsidRPr="001D2E29">
              <w:rPr>
                <w:kern w:val="2"/>
                <w:sz w:val="20"/>
                <w:szCs w:val="20"/>
                <w:lang w:eastAsia="ko-KR"/>
              </w:rPr>
              <w:t>школьном сайте)</w:t>
            </w:r>
          </w:p>
        </w:tc>
        <w:tc>
          <w:tcPr>
            <w:tcW w:w="1985"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Школьная пресс-служба (формирование положительного имиджа школы через освещение событий в</w:t>
            </w:r>
            <w:r w:rsidRPr="001D2E29">
              <w:rPr>
                <w:kern w:val="2"/>
                <w:sz w:val="20"/>
                <w:szCs w:val="20"/>
                <w:lang w:val="en-US" w:eastAsia="ko-KR"/>
              </w:rPr>
              <w:t> </w:t>
            </w:r>
            <w:r w:rsidRPr="001D2E29">
              <w:rPr>
                <w:kern w:val="2"/>
                <w:sz w:val="20"/>
                <w:szCs w:val="20"/>
                <w:lang w:eastAsia="ko-KR"/>
              </w:rPr>
              <w:t>социальных сетях и</w:t>
            </w:r>
            <w:r w:rsidRPr="001D2E29">
              <w:rPr>
                <w:kern w:val="2"/>
                <w:sz w:val="20"/>
                <w:szCs w:val="20"/>
                <w:lang w:val="en-US" w:eastAsia="ko-KR"/>
              </w:rPr>
              <w:t> </w:t>
            </w:r>
            <w:r w:rsidRPr="001D2E29">
              <w:rPr>
                <w:kern w:val="2"/>
                <w:sz w:val="20"/>
                <w:szCs w:val="20"/>
                <w:lang w:eastAsia="ko-KR"/>
              </w:rPr>
              <w:t>на</w:t>
            </w:r>
            <w:r w:rsidRPr="001D2E29">
              <w:rPr>
                <w:kern w:val="2"/>
                <w:sz w:val="20"/>
                <w:szCs w:val="20"/>
                <w:lang w:val="en-US" w:eastAsia="ko-KR"/>
              </w:rPr>
              <w:t> </w:t>
            </w:r>
            <w:r w:rsidRPr="001D2E29">
              <w:rPr>
                <w:kern w:val="2"/>
                <w:sz w:val="20"/>
                <w:szCs w:val="20"/>
                <w:lang w:eastAsia="ko-KR"/>
              </w:rPr>
              <w:t>школьном сайте)</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Еженедельно </w:t>
            </w:r>
          </w:p>
        </w:tc>
        <w:tc>
          <w:tcPr>
            <w:tcW w:w="1276"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работы </w:t>
            </w:r>
          </w:p>
        </w:tc>
      </w:tr>
      <w:tr w:rsidR="00656636" w:rsidRPr="001D2E29" w:rsidTr="00656636">
        <w:trPr>
          <w:gridAfter w:val="1"/>
          <w:wAfter w:w="11" w:type="dxa"/>
        </w:trPr>
        <w:tc>
          <w:tcPr>
            <w:tcW w:w="1843"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val="en-US" w:eastAsia="ko-KR"/>
              </w:rPr>
              <w:t>Школьное радио</w:t>
            </w:r>
          </w:p>
        </w:tc>
        <w:tc>
          <w:tcPr>
            <w:tcW w:w="1843"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val="en-US" w:eastAsia="ko-KR"/>
              </w:rPr>
              <w:t>Школьное радио</w:t>
            </w:r>
          </w:p>
        </w:tc>
        <w:tc>
          <w:tcPr>
            <w:tcW w:w="1985"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val="en-US" w:eastAsia="ko-KR"/>
              </w:rPr>
              <w:t>Школьное радио</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По отдельному графику</w:t>
            </w:r>
          </w:p>
        </w:tc>
        <w:tc>
          <w:tcPr>
            <w:tcW w:w="1276" w:type="dxa"/>
          </w:tcPr>
          <w:p w:rsidR="00656636" w:rsidRPr="001D2E29" w:rsidRDefault="00656636" w:rsidP="00656636">
            <w:pPr>
              <w:widowControl w:val="0"/>
              <w:autoSpaceDE w:val="0"/>
              <w:autoSpaceDN w:val="0"/>
              <w:jc w:val="both"/>
              <w:rPr>
                <w:kern w:val="2"/>
                <w:sz w:val="20"/>
                <w:szCs w:val="20"/>
                <w:lang w:val="en-US"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План работы</w:t>
            </w:r>
          </w:p>
        </w:tc>
      </w:tr>
      <w:tr w:rsidR="00656636" w:rsidRPr="001D2E29" w:rsidTr="00656636">
        <w:tc>
          <w:tcPr>
            <w:tcW w:w="9651" w:type="dxa"/>
            <w:gridSpan w:val="7"/>
          </w:tcPr>
          <w:p w:rsidR="00656636" w:rsidRPr="001D2E29" w:rsidRDefault="00656636" w:rsidP="00656636">
            <w:pPr>
              <w:widowControl w:val="0"/>
              <w:autoSpaceDE w:val="0"/>
              <w:autoSpaceDN w:val="0"/>
              <w:jc w:val="center"/>
              <w:rPr>
                <w:kern w:val="2"/>
                <w:sz w:val="20"/>
                <w:szCs w:val="20"/>
                <w:lang w:eastAsia="ko-KR"/>
              </w:rPr>
            </w:pPr>
            <w:r w:rsidRPr="001D2E29">
              <w:rPr>
                <w:b/>
                <w:kern w:val="2"/>
                <w:sz w:val="20"/>
                <w:szCs w:val="20"/>
                <w:lang w:eastAsia="ko-KR"/>
              </w:rPr>
              <w:t>МОДУЛЬ «ШКОЛЬНЫЙ МУЗЕЙ»</w:t>
            </w:r>
          </w:p>
        </w:tc>
      </w:tr>
      <w:tr w:rsidR="00656636" w:rsidRPr="001D2E29" w:rsidTr="00656636">
        <w:trPr>
          <w:gridAfter w:val="1"/>
          <w:wAfter w:w="11" w:type="dxa"/>
        </w:trPr>
        <w:tc>
          <w:tcPr>
            <w:tcW w:w="1843" w:type="dxa"/>
          </w:tcPr>
          <w:p w:rsidR="00656636" w:rsidRPr="001D2E29" w:rsidRDefault="00656636" w:rsidP="00656636">
            <w:pPr>
              <w:widowControl w:val="0"/>
              <w:autoSpaceDE w:val="0"/>
              <w:autoSpaceDN w:val="0"/>
              <w:jc w:val="both"/>
              <w:rPr>
                <w:kern w:val="2"/>
                <w:sz w:val="20"/>
                <w:szCs w:val="20"/>
                <w:lang w:val="en-US" w:eastAsia="ko-KR"/>
              </w:rPr>
            </w:pPr>
          </w:p>
        </w:tc>
        <w:tc>
          <w:tcPr>
            <w:tcW w:w="1843"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Оформление музейной документации </w:t>
            </w:r>
          </w:p>
        </w:tc>
        <w:tc>
          <w:tcPr>
            <w:tcW w:w="1985" w:type="dxa"/>
          </w:tcPr>
          <w:p w:rsidR="00656636" w:rsidRPr="001D2E29" w:rsidRDefault="00656636" w:rsidP="00656636">
            <w:pPr>
              <w:widowControl w:val="0"/>
              <w:autoSpaceDE w:val="0"/>
              <w:autoSpaceDN w:val="0"/>
              <w:jc w:val="both"/>
              <w:rPr>
                <w:kern w:val="2"/>
                <w:sz w:val="20"/>
                <w:szCs w:val="20"/>
                <w:lang w:val="en-US" w:eastAsia="ko-KR"/>
              </w:rPr>
            </w:pP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Руководитель детского объединения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План работы</w:t>
            </w:r>
          </w:p>
        </w:tc>
      </w:tr>
      <w:tr w:rsidR="00656636" w:rsidRPr="001D2E29" w:rsidTr="00656636">
        <w:trPr>
          <w:gridAfter w:val="1"/>
          <w:wAfter w:w="11" w:type="dxa"/>
        </w:trPr>
        <w:tc>
          <w:tcPr>
            <w:tcW w:w="1843"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Проведение экскурсий </w:t>
            </w:r>
          </w:p>
        </w:tc>
        <w:tc>
          <w:tcPr>
            <w:tcW w:w="1843" w:type="dxa"/>
          </w:tcPr>
          <w:p w:rsidR="00656636" w:rsidRPr="001D2E29" w:rsidRDefault="00656636" w:rsidP="00656636">
            <w:pPr>
              <w:widowControl w:val="0"/>
              <w:wordWrap w:val="0"/>
              <w:autoSpaceDE w:val="0"/>
              <w:autoSpaceDN w:val="0"/>
              <w:jc w:val="both"/>
              <w:rPr>
                <w:kern w:val="2"/>
                <w:sz w:val="20"/>
                <w:szCs w:val="20"/>
                <w:lang w:val="en-US" w:eastAsia="ko-KR"/>
              </w:rPr>
            </w:pPr>
            <w:r w:rsidRPr="001D2E29">
              <w:rPr>
                <w:kern w:val="2"/>
                <w:sz w:val="20"/>
                <w:szCs w:val="20"/>
                <w:lang w:eastAsia="ko-KR"/>
              </w:rPr>
              <w:t xml:space="preserve">Проведение экскурсий </w:t>
            </w:r>
          </w:p>
        </w:tc>
        <w:tc>
          <w:tcPr>
            <w:tcW w:w="1985" w:type="dxa"/>
          </w:tcPr>
          <w:p w:rsidR="00656636" w:rsidRPr="001D2E29" w:rsidRDefault="00656636" w:rsidP="00656636">
            <w:pPr>
              <w:widowControl w:val="0"/>
              <w:wordWrap w:val="0"/>
              <w:autoSpaceDE w:val="0"/>
              <w:autoSpaceDN w:val="0"/>
              <w:jc w:val="both"/>
              <w:rPr>
                <w:kern w:val="2"/>
                <w:sz w:val="20"/>
                <w:szCs w:val="20"/>
                <w:lang w:val="en-US" w:eastAsia="ko-KR"/>
              </w:rPr>
            </w:pPr>
            <w:r w:rsidRPr="001D2E29">
              <w:rPr>
                <w:kern w:val="2"/>
                <w:sz w:val="20"/>
                <w:szCs w:val="20"/>
                <w:lang w:eastAsia="ko-KR"/>
              </w:rPr>
              <w:t xml:space="preserve">Проведение экскурсий </w:t>
            </w:r>
          </w:p>
        </w:tc>
        <w:tc>
          <w:tcPr>
            <w:tcW w:w="1417" w:type="dxa"/>
          </w:tcPr>
          <w:p w:rsidR="00656636" w:rsidRPr="001D2E29" w:rsidRDefault="00656636" w:rsidP="00656636">
            <w:pPr>
              <w:widowControl w:val="0"/>
              <w:wordWrap w:val="0"/>
              <w:autoSpaceDE w:val="0"/>
              <w:autoSpaceDN w:val="0"/>
              <w:jc w:val="both"/>
              <w:rPr>
                <w:kern w:val="2"/>
                <w:sz w:val="20"/>
                <w:lang w:val="en-US"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wordWrap w:val="0"/>
              <w:autoSpaceDE w:val="0"/>
              <w:autoSpaceDN w:val="0"/>
              <w:jc w:val="both"/>
              <w:rPr>
                <w:kern w:val="2"/>
                <w:sz w:val="20"/>
                <w:lang w:val="en-US" w:eastAsia="ko-KR"/>
              </w:rPr>
            </w:pPr>
            <w:r w:rsidRPr="001D2E29">
              <w:rPr>
                <w:kern w:val="2"/>
                <w:sz w:val="20"/>
                <w:szCs w:val="20"/>
                <w:lang w:eastAsia="ko-KR"/>
              </w:rPr>
              <w:t xml:space="preserve">Руководитель детского объединения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План работы</w:t>
            </w:r>
          </w:p>
        </w:tc>
      </w:tr>
      <w:tr w:rsidR="00656636" w:rsidRPr="001D2E29" w:rsidTr="00656636">
        <w:trPr>
          <w:gridAfter w:val="1"/>
          <w:wAfter w:w="11" w:type="dxa"/>
        </w:trPr>
        <w:tc>
          <w:tcPr>
            <w:tcW w:w="1843" w:type="dxa"/>
          </w:tcPr>
          <w:p w:rsidR="00656636" w:rsidRPr="001D2E29" w:rsidRDefault="00656636" w:rsidP="00656636">
            <w:pPr>
              <w:widowControl w:val="0"/>
              <w:autoSpaceDE w:val="0"/>
              <w:autoSpaceDN w:val="0"/>
              <w:jc w:val="both"/>
              <w:rPr>
                <w:kern w:val="2"/>
                <w:sz w:val="20"/>
                <w:szCs w:val="20"/>
                <w:lang w:val="en-US" w:eastAsia="ko-KR"/>
              </w:rPr>
            </w:pPr>
          </w:p>
        </w:tc>
        <w:tc>
          <w:tcPr>
            <w:tcW w:w="1843"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Участие в конкурсе экскурсоводов </w:t>
            </w:r>
          </w:p>
        </w:tc>
        <w:tc>
          <w:tcPr>
            <w:tcW w:w="1985" w:type="dxa"/>
          </w:tcPr>
          <w:p w:rsidR="00656636" w:rsidRPr="001D2E29" w:rsidRDefault="00656636" w:rsidP="00656636">
            <w:pPr>
              <w:widowControl w:val="0"/>
              <w:autoSpaceDE w:val="0"/>
              <w:autoSpaceDN w:val="0"/>
              <w:jc w:val="both"/>
              <w:rPr>
                <w:kern w:val="2"/>
                <w:sz w:val="20"/>
                <w:szCs w:val="20"/>
                <w:lang w:val="en-US" w:eastAsia="ko-KR"/>
              </w:rPr>
            </w:pPr>
          </w:p>
        </w:tc>
        <w:tc>
          <w:tcPr>
            <w:tcW w:w="1417" w:type="dxa"/>
          </w:tcPr>
          <w:p w:rsidR="00656636" w:rsidRPr="001D2E29" w:rsidRDefault="00656636" w:rsidP="00656636">
            <w:pPr>
              <w:widowControl w:val="0"/>
              <w:wordWrap w:val="0"/>
              <w:autoSpaceDE w:val="0"/>
              <w:autoSpaceDN w:val="0"/>
              <w:jc w:val="both"/>
              <w:rPr>
                <w:kern w:val="2"/>
                <w:sz w:val="20"/>
                <w:lang w:val="en-US" w:eastAsia="ko-KR"/>
              </w:rPr>
            </w:pPr>
            <w:r w:rsidRPr="001D2E29">
              <w:rPr>
                <w:kern w:val="2"/>
                <w:sz w:val="20"/>
                <w:szCs w:val="20"/>
                <w:lang w:eastAsia="ko-KR"/>
              </w:rPr>
              <w:t xml:space="preserve">Март </w:t>
            </w:r>
          </w:p>
        </w:tc>
        <w:tc>
          <w:tcPr>
            <w:tcW w:w="1276" w:type="dxa"/>
          </w:tcPr>
          <w:p w:rsidR="00656636" w:rsidRPr="001D2E29" w:rsidRDefault="00656636" w:rsidP="00656636">
            <w:pPr>
              <w:widowControl w:val="0"/>
              <w:wordWrap w:val="0"/>
              <w:autoSpaceDE w:val="0"/>
              <w:autoSpaceDN w:val="0"/>
              <w:jc w:val="both"/>
              <w:rPr>
                <w:kern w:val="2"/>
                <w:sz w:val="20"/>
                <w:lang w:val="en-US" w:eastAsia="ko-KR"/>
              </w:rPr>
            </w:pPr>
            <w:r w:rsidRPr="001D2E29">
              <w:rPr>
                <w:kern w:val="2"/>
                <w:sz w:val="20"/>
                <w:szCs w:val="20"/>
                <w:lang w:eastAsia="ko-KR"/>
              </w:rPr>
              <w:t xml:space="preserve">Руководитель детского объединения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План работы</w:t>
            </w:r>
          </w:p>
        </w:tc>
      </w:tr>
      <w:tr w:rsidR="00656636" w:rsidRPr="001D2E29" w:rsidTr="00656636">
        <w:trPr>
          <w:gridAfter w:val="1"/>
          <w:wAfter w:w="11" w:type="dxa"/>
        </w:trPr>
        <w:tc>
          <w:tcPr>
            <w:tcW w:w="1843" w:type="dxa"/>
          </w:tcPr>
          <w:p w:rsidR="00656636" w:rsidRPr="001D2E29" w:rsidRDefault="00656636" w:rsidP="00656636">
            <w:pPr>
              <w:widowControl w:val="0"/>
              <w:autoSpaceDE w:val="0"/>
              <w:autoSpaceDN w:val="0"/>
              <w:jc w:val="both"/>
              <w:rPr>
                <w:kern w:val="2"/>
                <w:sz w:val="20"/>
                <w:szCs w:val="20"/>
                <w:lang w:val="en-US" w:eastAsia="ko-KR"/>
              </w:rPr>
            </w:pPr>
          </w:p>
        </w:tc>
        <w:tc>
          <w:tcPr>
            <w:tcW w:w="1843"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Учет, регистрация и хранение музейных экспонатов </w:t>
            </w:r>
          </w:p>
        </w:tc>
        <w:tc>
          <w:tcPr>
            <w:tcW w:w="1985" w:type="dxa"/>
          </w:tcPr>
          <w:p w:rsidR="00656636" w:rsidRPr="001D2E29" w:rsidRDefault="00656636" w:rsidP="00656636">
            <w:pPr>
              <w:widowControl w:val="0"/>
              <w:autoSpaceDE w:val="0"/>
              <w:autoSpaceDN w:val="0"/>
              <w:jc w:val="both"/>
              <w:rPr>
                <w:kern w:val="2"/>
                <w:sz w:val="20"/>
                <w:szCs w:val="20"/>
                <w:lang w:eastAsia="ko-KR"/>
              </w:rPr>
            </w:pPr>
          </w:p>
        </w:tc>
        <w:tc>
          <w:tcPr>
            <w:tcW w:w="1417" w:type="dxa"/>
          </w:tcPr>
          <w:p w:rsidR="00656636" w:rsidRPr="001D2E29" w:rsidRDefault="00656636" w:rsidP="00656636">
            <w:pPr>
              <w:widowControl w:val="0"/>
              <w:wordWrap w:val="0"/>
              <w:autoSpaceDE w:val="0"/>
              <w:autoSpaceDN w:val="0"/>
              <w:jc w:val="both"/>
              <w:rPr>
                <w:kern w:val="2"/>
                <w:sz w:val="20"/>
                <w:lang w:val="en-US"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wordWrap w:val="0"/>
              <w:autoSpaceDE w:val="0"/>
              <w:autoSpaceDN w:val="0"/>
              <w:jc w:val="both"/>
              <w:rPr>
                <w:kern w:val="2"/>
                <w:sz w:val="20"/>
                <w:lang w:val="en-US" w:eastAsia="ko-KR"/>
              </w:rPr>
            </w:pPr>
            <w:r w:rsidRPr="001D2E29">
              <w:rPr>
                <w:kern w:val="2"/>
                <w:sz w:val="20"/>
                <w:szCs w:val="20"/>
                <w:lang w:eastAsia="ko-KR"/>
              </w:rPr>
              <w:t xml:space="preserve">Руководитель детского объединения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План работы</w:t>
            </w:r>
          </w:p>
        </w:tc>
      </w:tr>
      <w:tr w:rsidR="00656636" w:rsidRPr="001D2E29" w:rsidTr="00656636">
        <w:trPr>
          <w:gridAfter w:val="1"/>
          <w:wAfter w:w="11" w:type="dxa"/>
        </w:trPr>
        <w:tc>
          <w:tcPr>
            <w:tcW w:w="1843" w:type="dxa"/>
          </w:tcPr>
          <w:p w:rsidR="00656636" w:rsidRPr="001D2E29" w:rsidRDefault="00656636" w:rsidP="00656636">
            <w:pPr>
              <w:widowControl w:val="0"/>
              <w:autoSpaceDE w:val="0"/>
              <w:autoSpaceDN w:val="0"/>
              <w:jc w:val="both"/>
              <w:rPr>
                <w:kern w:val="2"/>
                <w:sz w:val="20"/>
                <w:szCs w:val="20"/>
                <w:lang w:eastAsia="ko-KR"/>
              </w:rPr>
            </w:pPr>
          </w:p>
        </w:tc>
        <w:tc>
          <w:tcPr>
            <w:tcW w:w="1843" w:type="dxa"/>
          </w:tcPr>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Реализация плана мероприятий </w:t>
            </w:r>
          </w:p>
        </w:tc>
        <w:tc>
          <w:tcPr>
            <w:tcW w:w="1985" w:type="dxa"/>
          </w:tcPr>
          <w:p w:rsidR="00656636" w:rsidRPr="001D2E29" w:rsidRDefault="00656636" w:rsidP="00656636">
            <w:pPr>
              <w:widowControl w:val="0"/>
              <w:autoSpaceDE w:val="0"/>
              <w:autoSpaceDN w:val="0"/>
              <w:jc w:val="both"/>
              <w:rPr>
                <w:kern w:val="2"/>
                <w:sz w:val="20"/>
                <w:szCs w:val="20"/>
                <w:lang w:eastAsia="ko-KR"/>
              </w:rPr>
            </w:pPr>
          </w:p>
        </w:tc>
        <w:tc>
          <w:tcPr>
            <w:tcW w:w="1417" w:type="dxa"/>
          </w:tcPr>
          <w:p w:rsidR="00656636" w:rsidRPr="001D2E29" w:rsidRDefault="00656636" w:rsidP="00656636">
            <w:pPr>
              <w:widowControl w:val="0"/>
              <w:wordWrap w:val="0"/>
              <w:autoSpaceDE w:val="0"/>
              <w:autoSpaceDN w:val="0"/>
              <w:jc w:val="both"/>
              <w:rPr>
                <w:kern w:val="2"/>
                <w:sz w:val="20"/>
                <w:lang w:val="en-US"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wordWrap w:val="0"/>
              <w:autoSpaceDE w:val="0"/>
              <w:autoSpaceDN w:val="0"/>
              <w:jc w:val="both"/>
              <w:rPr>
                <w:kern w:val="2"/>
                <w:sz w:val="20"/>
                <w:lang w:val="en-US" w:eastAsia="ko-KR"/>
              </w:rPr>
            </w:pPr>
            <w:r w:rsidRPr="001D2E29">
              <w:rPr>
                <w:kern w:val="2"/>
                <w:sz w:val="20"/>
                <w:szCs w:val="20"/>
                <w:lang w:eastAsia="ko-KR"/>
              </w:rPr>
              <w:t xml:space="preserve">Руководитель детского </w:t>
            </w:r>
            <w:r w:rsidRPr="001D2E29">
              <w:rPr>
                <w:kern w:val="2"/>
                <w:sz w:val="20"/>
                <w:szCs w:val="20"/>
                <w:lang w:eastAsia="ko-KR"/>
              </w:rPr>
              <w:lastRenderedPageBreak/>
              <w:t xml:space="preserve">объединения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Приказ </w:t>
            </w:r>
          </w:p>
          <w:p w:rsidR="00656636" w:rsidRPr="001D2E29" w:rsidRDefault="00656636" w:rsidP="00656636">
            <w:pPr>
              <w:widowControl w:val="0"/>
              <w:autoSpaceDE w:val="0"/>
              <w:autoSpaceDN w:val="0"/>
              <w:jc w:val="both"/>
              <w:rPr>
                <w:kern w:val="2"/>
                <w:sz w:val="20"/>
                <w:szCs w:val="20"/>
                <w:lang w:eastAsia="ko-KR"/>
              </w:rPr>
            </w:pPr>
            <w:r w:rsidRPr="001D2E29">
              <w:rPr>
                <w:kern w:val="2"/>
                <w:sz w:val="20"/>
                <w:szCs w:val="20"/>
                <w:lang w:eastAsia="ko-KR"/>
              </w:rPr>
              <w:t xml:space="preserve">План </w:t>
            </w:r>
            <w:r w:rsidRPr="001D2E29">
              <w:rPr>
                <w:kern w:val="2"/>
                <w:sz w:val="20"/>
                <w:szCs w:val="20"/>
                <w:lang w:eastAsia="ko-KR"/>
              </w:rPr>
              <w:lastRenderedPageBreak/>
              <w:t>работы</w:t>
            </w:r>
          </w:p>
        </w:tc>
      </w:tr>
      <w:tr w:rsidR="00656636" w:rsidRPr="001D2E29" w:rsidTr="00656636">
        <w:trPr>
          <w:trHeight w:val="234"/>
        </w:trPr>
        <w:tc>
          <w:tcPr>
            <w:tcW w:w="8364" w:type="dxa"/>
            <w:gridSpan w:val="5"/>
          </w:tcPr>
          <w:p w:rsidR="00656636" w:rsidRPr="001D2E29" w:rsidRDefault="00656636" w:rsidP="00656636">
            <w:pPr>
              <w:widowControl w:val="0"/>
              <w:tabs>
                <w:tab w:val="num" w:pos="0"/>
              </w:tabs>
              <w:autoSpaceDE w:val="0"/>
              <w:autoSpaceDN w:val="0"/>
              <w:jc w:val="center"/>
              <w:rPr>
                <w:b/>
                <w:kern w:val="2"/>
                <w:sz w:val="20"/>
                <w:szCs w:val="20"/>
                <w:lang w:eastAsia="ko-KR"/>
              </w:rPr>
            </w:pPr>
            <w:r w:rsidRPr="001D2E29">
              <w:rPr>
                <w:b/>
                <w:kern w:val="2"/>
                <w:sz w:val="20"/>
                <w:szCs w:val="20"/>
                <w:lang w:eastAsia="ko-KR"/>
              </w:rPr>
              <w:lastRenderedPageBreak/>
              <w:t>МОДУЛЬ «ДОБРОВОЛЬЧЕСКАЯ ДЕЯТЛЬНОСТЬ»</w:t>
            </w:r>
          </w:p>
        </w:tc>
        <w:tc>
          <w:tcPr>
            <w:tcW w:w="1287" w:type="dxa"/>
            <w:gridSpan w:val="2"/>
          </w:tcPr>
          <w:p w:rsidR="00656636" w:rsidRPr="001D2E29" w:rsidRDefault="00656636" w:rsidP="00656636">
            <w:pPr>
              <w:widowControl w:val="0"/>
              <w:tabs>
                <w:tab w:val="num" w:pos="0"/>
              </w:tabs>
              <w:autoSpaceDE w:val="0"/>
              <w:autoSpaceDN w:val="0"/>
              <w:jc w:val="center"/>
              <w:rPr>
                <w:b/>
                <w:kern w:val="2"/>
                <w:sz w:val="20"/>
                <w:szCs w:val="20"/>
                <w:lang w:eastAsia="ko-KR"/>
              </w:rPr>
            </w:pP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r w:rsidRPr="001D2E29">
              <w:rPr>
                <w:kern w:val="2"/>
                <w:sz w:val="20"/>
                <w:szCs w:val="20"/>
                <w:lang w:eastAsia="ko-KR"/>
              </w:rPr>
              <w:t xml:space="preserve">Участие отряда ЮИД мероприятиях муниципального, краевого уровней </w:t>
            </w:r>
          </w:p>
        </w:tc>
        <w:tc>
          <w:tcPr>
            <w:tcW w:w="1843"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r w:rsidRPr="001D2E29">
              <w:rPr>
                <w:kern w:val="2"/>
                <w:sz w:val="20"/>
                <w:szCs w:val="20"/>
                <w:lang w:eastAsia="ko-KR"/>
              </w:rPr>
              <w:t xml:space="preserve">Участие отряда ЮИД мероприятиях муниципального, краевого уровней </w:t>
            </w:r>
          </w:p>
        </w:tc>
        <w:tc>
          <w:tcPr>
            <w:tcW w:w="1985"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r w:rsidRPr="001D2E29">
              <w:rPr>
                <w:kern w:val="2"/>
                <w:sz w:val="20"/>
                <w:szCs w:val="20"/>
                <w:lang w:eastAsia="ko-KR"/>
              </w:rPr>
              <w:t xml:space="preserve">Участие отряда ЮИД мероприятиях муниципального, краевого уровней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По отдельному графику</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 ответственный за ЮИД</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r w:rsidRPr="001D2E29">
              <w:rPr>
                <w:kern w:val="2"/>
                <w:sz w:val="20"/>
                <w:szCs w:val="20"/>
                <w:lang w:eastAsia="ko-KR"/>
              </w:rPr>
              <w:t>Участие школьников в организации культурных, спортивных, развлекательных мероприятий, проводимых на базе Школы</w:t>
            </w:r>
          </w:p>
        </w:tc>
        <w:tc>
          <w:tcPr>
            <w:tcW w:w="1843"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r w:rsidRPr="001D2E29">
              <w:rPr>
                <w:kern w:val="2"/>
                <w:sz w:val="20"/>
                <w:szCs w:val="20"/>
                <w:lang w:eastAsia="ko-KR"/>
              </w:rPr>
              <w:t>Участие школьников в организации культурных, спортивных, развлекательных мероприятий, проводимых на базе Школы</w:t>
            </w:r>
          </w:p>
        </w:tc>
        <w:tc>
          <w:tcPr>
            <w:tcW w:w="1985"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r w:rsidRPr="001D2E29">
              <w:rPr>
                <w:kern w:val="2"/>
                <w:sz w:val="20"/>
                <w:szCs w:val="20"/>
                <w:lang w:eastAsia="ko-KR"/>
              </w:rPr>
              <w:t>Участие школьников в организации культурных, спортивных, развлекательных мероприятий, проводимых на базе Школы</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Согласно календарному плану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Ответственный за отряд волонтеров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r w:rsidRPr="001D2E29">
              <w:rPr>
                <w:kern w:val="2"/>
                <w:sz w:val="20"/>
                <w:szCs w:val="20"/>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1843"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r w:rsidRPr="001D2E29">
              <w:rPr>
                <w:kern w:val="2"/>
                <w:sz w:val="20"/>
                <w:szCs w:val="20"/>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1985"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r w:rsidRPr="001D2E29">
              <w:rPr>
                <w:kern w:val="2"/>
                <w:sz w:val="20"/>
                <w:szCs w:val="20"/>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По отдельному графику </w:t>
            </w:r>
          </w:p>
        </w:tc>
        <w:tc>
          <w:tcPr>
            <w:tcW w:w="1276" w:type="dxa"/>
          </w:tcPr>
          <w:p w:rsidR="00656636" w:rsidRPr="001D2E29" w:rsidRDefault="00656636" w:rsidP="00656636">
            <w:pPr>
              <w:widowControl w:val="0"/>
              <w:wordWrap w:val="0"/>
              <w:autoSpaceDE w:val="0"/>
              <w:autoSpaceDN w:val="0"/>
              <w:jc w:val="both"/>
              <w:rPr>
                <w:kern w:val="2"/>
                <w:sz w:val="20"/>
                <w:lang w:val="en-US" w:eastAsia="ko-KR"/>
              </w:rPr>
            </w:pPr>
            <w:r w:rsidRPr="001D2E29">
              <w:rPr>
                <w:kern w:val="2"/>
                <w:sz w:val="20"/>
                <w:szCs w:val="20"/>
                <w:lang w:eastAsia="ko-KR"/>
              </w:rPr>
              <w:t xml:space="preserve">Ответственный за отряд волонтеров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r w:rsidRPr="001D2E29">
              <w:rPr>
                <w:kern w:val="2"/>
                <w:sz w:val="20"/>
                <w:szCs w:val="20"/>
                <w:lang w:eastAsia="ko-KR"/>
              </w:rPr>
              <w:t>Оформление информационного стенда «Добровольцы и</w:t>
            </w:r>
            <w:r w:rsidRPr="001D2E29">
              <w:rPr>
                <w:kern w:val="2"/>
                <w:sz w:val="20"/>
                <w:szCs w:val="20"/>
                <w:lang w:val="en-US" w:eastAsia="ko-KR"/>
              </w:rPr>
              <w:t> </w:t>
            </w:r>
            <w:r w:rsidRPr="001D2E29">
              <w:rPr>
                <w:kern w:val="2"/>
                <w:sz w:val="20"/>
                <w:szCs w:val="20"/>
                <w:lang w:eastAsia="ko-KR"/>
              </w:rPr>
              <w:t>волонтеры»</w:t>
            </w:r>
          </w:p>
        </w:tc>
        <w:tc>
          <w:tcPr>
            <w:tcW w:w="1843"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r w:rsidRPr="001D2E29">
              <w:rPr>
                <w:kern w:val="2"/>
                <w:sz w:val="20"/>
                <w:szCs w:val="20"/>
                <w:lang w:eastAsia="ko-KR"/>
              </w:rPr>
              <w:t>Оформление информационного стенда «Добровольцы и</w:t>
            </w:r>
            <w:r w:rsidRPr="001D2E29">
              <w:rPr>
                <w:kern w:val="2"/>
                <w:sz w:val="20"/>
                <w:szCs w:val="20"/>
                <w:lang w:val="en-US" w:eastAsia="ko-KR"/>
              </w:rPr>
              <w:t> </w:t>
            </w:r>
            <w:r w:rsidRPr="001D2E29">
              <w:rPr>
                <w:kern w:val="2"/>
                <w:sz w:val="20"/>
                <w:szCs w:val="20"/>
                <w:lang w:eastAsia="ko-KR"/>
              </w:rPr>
              <w:t>волонтеры»</w:t>
            </w:r>
          </w:p>
        </w:tc>
        <w:tc>
          <w:tcPr>
            <w:tcW w:w="1985"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r w:rsidRPr="001D2E29">
              <w:rPr>
                <w:kern w:val="2"/>
                <w:sz w:val="20"/>
                <w:szCs w:val="20"/>
                <w:lang w:eastAsia="ko-KR"/>
              </w:rPr>
              <w:t>Оформление информационного стенда «Добровольцы и</w:t>
            </w:r>
            <w:r w:rsidRPr="001D2E29">
              <w:rPr>
                <w:kern w:val="2"/>
                <w:sz w:val="20"/>
                <w:szCs w:val="20"/>
                <w:lang w:val="en-US" w:eastAsia="ko-KR"/>
              </w:rPr>
              <w:t> </w:t>
            </w:r>
            <w:r w:rsidRPr="001D2E29">
              <w:rPr>
                <w:kern w:val="2"/>
                <w:sz w:val="20"/>
                <w:szCs w:val="20"/>
                <w:lang w:eastAsia="ko-KR"/>
              </w:rPr>
              <w:t>волонтеры»</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 xml:space="preserve">В течение года </w:t>
            </w:r>
          </w:p>
        </w:tc>
        <w:tc>
          <w:tcPr>
            <w:tcW w:w="1276" w:type="dxa"/>
          </w:tcPr>
          <w:p w:rsidR="00656636" w:rsidRPr="001D2E29" w:rsidRDefault="00656636" w:rsidP="00656636">
            <w:pPr>
              <w:widowControl w:val="0"/>
              <w:wordWrap w:val="0"/>
              <w:autoSpaceDE w:val="0"/>
              <w:autoSpaceDN w:val="0"/>
              <w:jc w:val="both"/>
              <w:rPr>
                <w:kern w:val="2"/>
                <w:sz w:val="20"/>
                <w:lang w:val="en-US" w:eastAsia="ko-KR"/>
              </w:rPr>
            </w:pPr>
            <w:r w:rsidRPr="001D2E29">
              <w:rPr>
                <w:kern w:val="2"/>
                <w:sz w:val="20"/>
                <w:szCs w:val="20"/>
                <w:lang w:eastAsia="ko-KR"/>
              </w:rPr>
              <w:t xml:space="preserve">Ответственный за отряд волонтеров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tabs>
                <w:tab w:val="num" w:pos="0"/>
              </w:tabs>
              <w:autoSpaceDE w:val="0"/>
              <w:autoSpaceDN w:val="0"/>
              <w:contextualSpacing/>
              <w:jc w:val="both"/>
              <w:rPr>
                <w:kern w:val="2"/>
                <w:sz w:val="20"/>
                <w:szCs w:val="20"/>
                <w:lang w:eastAsia="ko-KR"/>
              </w:rPr>
            </w:pPr>
            <w:r w:rsidRPr="001D2E29">
              <w:rPr>
                <w:kern w:val="2"/>
                <w:sz w:val="20"/>
                <w:szCs w:val="20"/>
                <w:lang w:eastAsia="ko-KR"/>
              </w:rPr>
              <w:t xml:space="preserve">Мероприятия, посвященные Международному дню инвалидов </w:t>
            </w:r>
          </w:p>
        </w:tc>
        <w:tc>
          <w:tcPr>
            <w:tcW w:w="1843" w:type="dxa"/>
          </w:tcPr>
          <w:p w:rsidR="00656636" w:rsidRPr="001D2E29" w:rsidRDefault="00656636" w:rsidP="00656636">
            <w:pPr>
              <w:widowControl w:val="0"/>
              <w:tabs>
                <w:tab w:val="num" w:pos="0"/>
              </w:tabs>
              <w:wordWrap w:val="0"/>
              <w:autoSpaceDE w:val="0"/>
              <w:autoSpaceDN w:val="0"/>
              <w:contextualSpacing/>
              <w:jc w:val="both"/>
              <w:rPr>
                <w:kern w:val="2"/>
                <w:sz w:val="20"/>
                <w:szCs w:val="20"/>
                <w:lang w:eastAsia="ko-KR"/>
              </w:rPr>
            </w:pPr>
            <w:r w:rsidRPr="001D2E29">
              <w:rPr>
                <w:kern w:val="2"/>
                <w:sz w:val="20"/>
                <w:szCs w:val="20"/>
                <w:lang w:eastAsia="ko-KR"/>
              </w:rPr>
              <w:t xml:space="preserve">Мероприятия, посвященные Международному дню инвалидов </w:t>
            </w:r>
          </w:p>
        </w:tc>
        <w:tc>
          <w:tcPr>
            <w:tcW w:w="1985" w:type="dxa"/>
          </w:tcPr>
          <w:p w:rsidR="00656636" w:rsidRPr="001D2E29" w:rsidRDefault="00656636" w:rsidP="00656636">
            <w:pPr>
              <w:widowControl w:val="0"/>
              <w:tabs>
                <w:tab w:val="num" w:pos="0"/>
              </w:tabs>
              <w:wordWrap w:val="0"/>
              <w:autoSpaceDE w:val="0"/>
              <w:autoSpaceDN w:val="0"/>
              <w:contextualSpacing/>
              <w:jc w:val="both"/>
              <w:rPr>
                <w:kern w:val="2"/>
                <w:sz w:val="20"/>
                <w:szCs w:val="20"/>
                <w:lang w:eastAsia="ko-KR"/>
              </w:rPr>
            </w:pPr>
            <w:r w:rsidRPr="001D2E29">
              <w:rPr>
                <w:kern w:val="2"/>
                <w:sz w:val="20"/>
                <w:szCs w:val="20"/>
                <w:lang w:eastAsia="ko-KR"/>
              </w:rPr>
              <w:t xml:space="preserve">Мероприятия, посвященные Международному дню инвалидов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03.12</w:t>
            </w:r>
          </w:p>
        </w:tc>
        <w:tc>
          <w:tcPr>
            <w:tcW w:w="1276" w:type="dxa"/>
          </w:tcPr>
          <w:p w:rsidR="00656636" w:rsidRPr="001D2E29" w:rsidRDefault="00656636" w:rsidP="00656636">
            <w:pPr>
              <w:widowControl w:val="0"/>
              <w:wordWrap w:val="0"/>
              <w:autoSpaceDE w:val="0"/>
              <w:autoSpaceDN w:val="0"/>
              <w:jc w:val="both"/>
              <w:rPr>
                <w:kern w:val="2"/>
                <w:sz w:val="20"/>
                <w:lang w:val="en-US" w:eastAsia="ko-KR"/>
              </w:rPr>
            </w:pPr>
            <w:r w:rsidRPr="001D2E29">
              <w:rPr>
                <w:kern w:val="2"/>
                <w:sz w:val="20"/>
                <w:szCs w:val="20"/>
                <w:lang w:eastAsia="ko-KR"/>
              </w:rPr>
              <w:t xml:space="preserve">Ответственный за отряд волонтеров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Мероприятия, посвященные Дню добровольца (волонтера) в России</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Мероприятия, посвященные Дню добровольца (волонтера) в России</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Мероприятия, посвященные Дню добровольца (волонтера) в России</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05.12</w:t>
            </w:r>
          </w:p>
        </w:tc>
        <w:tc>
          <w:tcPr>
            <w:tcW w:w="1276" w:type="dxa"/>
          </w:tcPr>
          <w:p w:rsidR="00656636" w:rsidRPr="001D2E29" w:rsidRDefault="00656636" w:rsidP="00656636">
            <w:pPr>
              <w:widowControl w:val="0"/>
              <w:wordWrap w:val="0"/>
              <w:autoSpaceDE w:val="0"/>
              <w:autoSpaceDN w:val="0"/>
              <w:jc w:val="both"/>
              <w:rPr>
                <w:kern w:val="2"/>
                <w:sz w:val="20"/>
                <w:lang w:val="en-US" w:eastAsia="ko-KR"/>
              </w:rPr>
            </w:pPr>
            <w:r w:rsidRPr="001D2E29">
              <w:rPr>
                <w:kern w:val="2"/>
                <w:sz w:val="20"/>
                <w:szCs w:val="20"/>
                <w:lang w:eastAsia="ko-KR"/>
              </w:rPr>
              <w:t xml:space="preserve">Ответственный за отряд волонтеров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c>
          <w:tcPr>
            <w:tcW w:w="9651" w:type="dxa"/>
            <w:gridSpan w:val="7"/>
          </w:tcPr>
          <w:p w:rsidR="00656636" w:rsidRPr="001D2E29" w:rsidRDefault="00656636" w:rsidP="00656636">
            <w:pPr>
              <w:widowControl w:val="0"/>
              <w:tabs>
                <w:tab w:val="num" w:pos="0"/>
              </w:tabs>
              <w:autoSpaceDE w:val="0"/>
              <w:autoSpaceDN w:val="0"/>
              <w:jc w:val="center"/>
              <w:rPr>
                <w:b/>
                <w:kern w:val="2"/>
                <w:sz w:val="20"/>
                <w:szCs w:val="20"/>
                <w:lang w:eastAsia="ko-KR"/>
              </w:rPr>
            </w:pPr>
            <w:r w:rsidRPr="001D2E29">
              <w:rPr>
                <w:b/>
                <w:kern w:val="2"/>
                <w:sz w:val="20"/>
                <w:szCs w:val="20"/>
                <w:lang w:eastAsia="ko-KR"/>
              </w:rPr>
              <w:t>МОДУЛЬ «ШКОЛЬНЫЙ СПОРТИВНЫЙ КЛУБ»</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Участие в спортивных мероприятиях района </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Участие в спортивных мероприятиях района </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Участие в спортивных мероприятиях района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Руководитель детского объединения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Заместитель директора по ВР</w:t>
            </w:r>
          </w:p>
          <w:p w:rsidR="00656636" w:rsidRPr="00656636" w:rsidRDefault="00656636" w:rsidP="00656636">
            <w:pPr>
              <w:widowControl w:val="0"/>
              <w:wordWrap w:val="0"/>
              <w:autoSpaceDE w:val="0"/>
              <w:autoSpaceDN w:val="0"/>
              <w:jc w:val="both"/>
              <w:rPr>
                <w:kern w:val="2"/>
                <w:sz w:val="20"/>
                <w:lang w:eastAsia="ko-KR"/>
              </w:rPr>
            </w:pPr>
            <w:r w:rsidRPr="001D2E29">
              <w:rPr>
                <w:kern w:val="2"/>
                <w:sz w:val="20"/>
                <w:szCs w:val="20"/>
                <w:lang w:eastAsia="ko-KR"/>
              </w:rPr>
              <w:t xml:space="preserve">Социальный педагог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Участие во Всероссийском </w:t>
            </w:r>
            <w:r w:rsidRPr="001D2E29">
              <w:rPr>
                <w:kern w:val="2"/>
                <w:sz w:val="20"/>
                <w:szCs w:val="20"/>
                <w:lang w:eastAsia="ko-KR"/>
              </w:rPr>
              <w:lastRenderedPageBreak/>
              <w:t xml:space="preserve">физкультурно-спортивном комплексе «Готов к труду и обороне» </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lastRenderedPageBreak/>
              <w:t xml:space="preserve">Участие во Всероссийском </w:t>
            </w:r>
            <w:r w:rsidRPr="001D2E29">
              <w:rPr>
                <w:kern w:val="2"/>
                <w:sz w:val="20"/>
                <w:szCs w:val="20"/>
                <w:lang w:eastAsia="ko-KR"/>
              </w:rPr>
              <w:lastRenderedPageBreak/>
              <w:t xml:space="preserve">физкультурно-спортивном комплексе «Готов к труду и обороне»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lastRenderedPageBreak/>
              <w:t>В течение года</w:t>
            </w:r>
          </w:p>
        </w:tc>
        <w:tc>
          <w:tcPr>
            <w:tcW w:w="1276"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Руководитель детского </w:t>
            </w:r>
            <w:r w:rsidRPr="001D2E29">
              <w:rPr>
                <w:kern w:val="2"/>
                <w:sz w:val="20"/>
                <w:szCs w:val="20"/>
                <w:lang w:eastAsia="ko-KR"/>
              </w:rPr>
              <w:lastRenderedPageBreak/>
              <w:t xml:space="preserve">объединения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Заместитель директора по ВР</w:t>
            </w:r>
          </w:p>
          <w:p w:rsidR="00656636" w:rsidRPr="001D2E29" w:rsidRDefault="00656636" w:rsidP="00656636">
            <w:pPr>
              <w:widowControl w:val="0"/>
              <w:wordWrap w:val="0"/>
              <w:autoSpaceDE w:val="0"/>
              <w:autoSpaceDN w:val="0"/>
              <w:jc w:val="both"/>
              <w:rPr>
                <w:kern w:val="2"/>
                <w:sz w:val="20"/>
                <w:szCs w:val="20"/>
                <w:lang w:val="en-US" w:eastAsia="ko-KR"/>
              </w:rPr>
            </w:pPr>
            <w:r w:rsidRPr="001D2E29">
              <w:rPr>
                <w:kern w:val="2"/>
                <w:sz w:val="20"/>
                <w:szCs w:val="20"/>
                <w:lang w:eastAsia="ko-KR"/>
              </w:rPr>
              <w:t>Социальный педагог</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lastRenderedPageBreak/>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План </w:t>
            </w:r>
            <w:r w:rsidRPr="001D2E29">
              <w:rPr>
                <w:kern w:val="2"/>
                <w:sz w:val="20"/>
                <w:szCs w:val="20"/>
                <w:lang w:eastAsia="ko-KR"/>
              </w:rPr>
              <w:lastRenderedPageBreak/>
              <w:t>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Участие в «Президентских спортивных играх», «Президентских состязаниях» </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Участие в «Президентских спортивных играх», «Президентских состязаниях»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Руководитель детского объединения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Заместитель директора по ВР</w:t>
            </w:r>
          </w:p>
          <w:p w:rsidR="00656636" w:rsidRPr="001D2E29" w:rsidRDefault="00656636" w:rsidP="00656636">
            <w:pPr>
              <w:widowControl w:val="0"/>
              <w:wordWrap w:val="0"/>
              <w:autoSpaceDE w:val="0"/>
              <w:autoSpaceDN w:val="0"/>
              <w:jc w:val="both"/>
              <w:rPr>
                <w:kern w:val="2"/>
                <w:sz w:val="20"/>
                <w:szCs w:val="20"/>
                <w:lang w:val="en-US" w:eastAsia="ko-KR"/>
              </w:rPr>
            </w:pPr>
            <w:r w:rsidRPr="001D2E29">
              <w:rPr>
                <w:kern w:val="2"/>
                <w:sz w:val="20"/>
                <w:szCs w:val="20"/>
                <w:lang w:eastAsia="ko-KR"/>
              </w:rPr>
              <w:t>Социальный педагог</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Участие в спартакиаде школьников </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Участие в спартакиаде школьников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Руководитель детского объединения </w:t>
            </w:r>
          </w:p>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Заместитель директора по ВР</w:t>
            </w:r>
          </w:p>
          <w:p w:rsidR="00656636" w:rsidRPr="001D2E29" w:rsidRDefault="00656636" w:rsidP="00656636">
            <w:pPr>
              <w:widowControl w:val="0"/>
              <w:wordWrap w:val="0"/>
              <w:autoSpaceDE w:val="0"/>
              <w:autoSpaceDN w:val="0"/>
              <w:jc w:val="both"/>
              <w:rPr>
                <w:kern w:val="2"/>
                <w:sz w:val="20"/>
                <w:lang w:val="en-US" w:eastAsia="ko-KR"/>
              </w:rPr>
            </w:pPr>
            <w:r w:rsidRPr="001D2E29">
              <w:rPr>
                <w:kern w:val="2"/>
                <w:sz w:val="20"/>
                <w:szCs w:val="20"/>
                <w:lang w:eastAsia="ko-KR"/>
              </w:rPr>
              <w:t>Социальный педагог</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c>
          <w:tcPr>
            <w:tcW w:w="9651" w:type="dxa"/>
            <w:gridSpan w:val="7"/>
          </w:tcPr>
          <w:p w:rsidR="00656636" w:rsidRPr="001D2E29" w:rsidRDefault="00656636" w:rsidP="00656636">
            <w:pPr>
              <w:widowControl w:val="0"/>
              <w:tabs>
                <w:tab w:val="num" w:pos="0"/>
              </w:tabs>
              <w:autoSpaceDE w:val="0"/>
              <w:autoSpaceDN w:val="0"/>
              <w:jc w:val="center"/>
              <w:rPr>
                <w:b/>
                <w:kern w:val="2"/>
                <w:sz w:val="20"/>
                <w:szCs w:val="20"/>
                <w:lang w:eastAsia="ko-KR"/>
              </w:rPr>
            </w:pPr>
            <w:r w:rsidRPr="001D2E29">
              <w:rPr>
                <w:b/>
                <w:kern w:val="2"/>
                <w:sz w:val="20"/>
                <w:szCs w:val="20"/>
                <w:lang w:eastAsia="ko-KR"/>
              </w:rPr>
              <w:t>МОДУЛЬ «ШКОЛЬНЫЙ ТЕАТР»</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Знакомство с театральным творчеством </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Знакомство с театральным творчеством </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Знакомство с театральным творчеством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Руководитель детского объединения</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Реализация театральной постановки в рамках школьных мероприятий </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Реализация театральной постановки в рамках школьных мероприятий </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Реализация театральной постановки в рамках школьных мероприятий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Руководитель детского объединения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Заместитель директора по ВР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Педагог-организатор </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r w:rsidR="00656636" w:rsidRPr="001D2E29" w:rsidTr="00656636">
        <w:trPr>
          <w:gridAfter w:val="1"/>
          <w:wAfter w:w="11" w:type="dxa"/>
        </w:trPr>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Участие в мероприятиях района </w:t>
            </w:r>
          </w:p>
        </w:tc>
        <w:tc>
          <w:tcPr>
            <w:tcW w:w="1843"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Участие в мероприятиях района </w:t>
            </w:r>
          </w:p>
        </w:tc>
        <w:tc>
          <w:tcPr>
            <w:tcW w:w="1985" w:type="dxa"/>
          </w:tcPr>
          <w:p w:rsidR="00656636" w:rsidRPr="001D2E29" w:rsidRDefault="00656636" w:rsidP="00656636">
            <w:pPr>
              <w:widowControl w:val="0"/>
              <w:wordWrap w:val="0"/>
              <w:autoSpaceDE w:val="0"/>
              <w:autoSpaceDN w:val="0"/>
              <w:jc w:val="both"/>
              <w:rPr>
                <w:kern w:val="2"/>
                <w:sz w:val="20"/>
                <w:szCs w:val="20"/>
                <w:lang w:eastAsia="ko-KR"/>
              </w:rPr>
            </w:pPr>
            <w:r w:rsidRPr="001D2E29">
              <w:rPr>
                <w:kern w:val="2"/>
                <w:sz w:val="20"/>
                <w:szCs w:val="20"/>
                <w:lang w:eastAsia="ko-KR"/>
              </w:rPr>
              <w:t xml:space="preserve">Участие в мероприятиях района </w:t>
            </w:r>
          </w:p>
        </w:tc>
        <w:tc>
          <w:tcPr>
            <w:tcW w:w="1417" w:type="dxa"/>
          </w:tcPr>
          <w:p w:rsidR="00656636" w:rsidRPr="001D2E29" w:rsidRDefault="00656636" w:rsidP="00656636">
            <w:pPr>
              <w:widowControl w:val="0"/>
              <w:tabs>
                <w:tab w:val="num" w:pos="0"/>
              </w:tabs>
              <w:autoSpaceDE w:val="0"/>
              <w:autoSpaceDN w:val="0"/>
              <w:jc w:val="center"/>
              <w:rPr>
                <w:kern w:val="2"/>
                <w:sz w:val="20"/>
                <w:szCs w:val="20"/>
                <w:lang w:eastAsia="ko-KR"/>
              </w:rPr>
            </w:pPr>
            <w:r w:rsidRPr="001D2E29">
              <w:rPr>
                <w:kern w:val="2"/>
                <w:sz w:val="20"/>
                <w:szCs w:val="20"/>
                <w:lang w:eastAsia="ko-KR"/>
              </w:rPr>
              <w:t>В течение года</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Руководитель детского объединения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Заместитель директора по ВР</w:t>
            </w:r>
          </w:p>
        </w:tc>
        <w:tc>
          <w:tcPr>
            <w:tcW w:w="1276" w:type="dxa"/>
          </w:tcPr>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 xml:space="preserve">Приказ </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План проведения</w:t>
            </w:r>
          </w:p>
          <w:p w:rsidR="00656636" w:rsidRPr="001D2E29" w:rsidRDefault="00656636" w:rsidP="00656636">
            <w:pPr>
              <w:widowControl w:val="0"/>
              <w:tabs>
                <w:tab w:val="num" w:pos="0"/>
              </w:tabs>
              <w:autoSpaceDE w:val="0"/>
              <w:autoSpaceDN w:val="0"/>
              <w:jc w:val="both"/>
              <w:rPr>
                <w:kern w:val="2"/>
                <w:sz w:val="20"/>
                <w:szCs w:val="20"/>
                <w:lang w:eastAsia="ko-KR"/>
              </w:rPr>
            </w:pPr>
            <w:r w:rsidRPr="001D2E29">
              <w:rPr>
                <w:kern w:val="2"/>
                <w:sz w:val="20"/>
                <w:szCs w:val="20"/>
                <w:lang w:eastAsia="ko-KR"/>
              </w:rPr>
              <w:t>Публикация в школьную группу о проведении</w:t>
            </w:r>
          </w:p>
        </w:tc>
      </w:tr>
    </w:tbl>
    <w:p w:rsidR="00AB57E2" w:rsidRDefault="00AB57E2" w:rsidP="00AB57E2">
      <w:pPr>
        <w:shd w:val="clear" w:color="auto" w:fill="FFFFFF"/>
        <w:spacing w:line="360" w:lineRule="auto"/>
        <w:rPr>
          <w:kern w:val="2"/>
          <w:sz w:val="20"/>
          <w:lang w:eastAsia="ko-KR"/>
        </w:rPr>
      </w:pPr>
    </w:p>
    <w:p w:rsidR="00D8795F" w:rsidRDefault="00D8795F" w:rsidP="00AB57E2">
      <w:pPr>
        <w:shd w:val="clear" w:color="auto" w:fill="FFFFFF"/>
        <w:spacing w:line="360" w:lineRule="auto"/>
        <w:rPr>
          <w:kern w:val="2"/>
          <w:sz w:val="20"/>
          <w:lang w:eastAsia="ko-KR"/>
        </w:rPr>
      </w:pPr>
    </w:p>
    <w:p w:rsidR="00AB57E2" w:rsidRDefault="00AB57E2" w:rsidP="00AB57E2">
      <w:pPr>
        <w:shd w:val="clear" w:color="auto" w:fill="FFFFFF"/>
        <w:spacing w:line="360" w:lineRule="auto"/>
        <w:rPr>
          <w:b/>
          <w:kern w:val="2"/>
          <w:sz w:val="26"/>
          <w:lang w:eastAsia="ko-KR"/>
        </w:rPr>
      </w:pPr>
      <w:r w:rsidRPr="00656636">
        <w:rPr>
          <w:b/>
          <w:kern w:val="2"/>
          <w:sz w:val="26"/>
          <w:lang w:eastAsia="ko-KR"/>
        </w:rPr>
        <w:t>на:</w:t>
      </w:r>
    </w:p>
    <w:p w:rsidR="00D8795F" w:rsidRPr="00656636" w:rsidRDefault="00D8795F" w:rsidP="00AB57E2">
      <w:pPr>
        <w:shd w:val="clear" w:color="auto" w:fill="FFFFFF"/>
        <w:spacing w:line="360" w:lineRule="auto"/>
        <w:rPr>
          <w:b/>
          <w:kern w:val="2"/>
          <w:sz w:val="26"/>
          <w:lang w:eastAsia="ko-KR"/>
        </w:rPr>
      </w:pPr>
    </w:p>
    <w:tbl>
      <w:tblPr>
        <w:tblW w:w="9498" w:type="dxa"/>
        <w:tblInd w:w="-5" w:type="dxa"/>
        <w:tblLayout w:type="fixed"/>
        <w:tblLook w:val="04A0" w:firstRow="1" w:lastRow="0" w:firstColumn="1" w:lastColumn="0" w:noHBand="0" w:noVBand="1"/>
      </w:tblPr>
      <w:tblGrid>
        <w:gridCol w:w="5954"/>
        <w:gridCol w:w="1276"/>
        <w:gridCol w:w="1134"/>
        <w:gridCol w:w="1134"/>
      </w:tblGrid>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ПЛАНИРОВАНИЕ ВОСПИТАТЕЛЬНОЙ РАБОТЫ НА 2025-2026 УЧЕБНЫЙ ГОД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СЕНТЯБРЬ </w:t>
            </w:r>
          </w:p>
        </w:tc>
      </w:tr>
      <w:tr w:rsidR="001F7C12" w:rsidRPr="001F7C12" w:rsidTr="0091637C">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Содержание деятельности по уровням образования </w:t>
            </w:r>
          </w:p>
          <w:p w:rsidR="001F7C12" w:rsidRPr="001F7C12" w:rsidRDefault="001F7C12" w:rsidP="001F7C12">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hideMark/>
          </w:tcPr>
          <w:p w:rsidR="001F7C12" w:rsidRPr="001F7C12" w:rsidRDefault="001F7C12" w:rsidP="0091637C">
            <w:pPr>
              <w:jc w:val="center"/>
              <w:rPr>
                <w:color w:val="000000"/>
                <w:sz w:val="20"/>
                <w:szCs w:val="20"/>
              </w:rPr>
            </w:pPr>
            <w:r w:rsidRPr="001F7C12">
              <w:rPr>
                <w:color w:val="000000"/>
                <w:sz w:val="20"/>
                <w:szCs w:val="20"/>
              </w:rPr>
              <w:t>Дата</w:t>
            </w:r>
          </w:p>
        </w:tc>
        <w:tc>
          <w:tcPr>
            <w:tcW w:w="1134" w:type="dxa"/>
            <w:tcBorders>
              <w:top w:val="nil"/>
              <w:left w:val="single" w:sz="4" w:space="0" w:color="auto"/>
              <w:bottom w:val="single" w:sz="4" w:space="0" w:color="auto"/>
              <w:right w:val="single" w:sz="4" w:space="0" w:color="auto"/>
            </w:tcBorders>
            <w:shd w:val="clear" w:color="000000" w:fill="C5D9F1"/>
            <w:hideMark/>
          </w:tcPr>
          <w:p w:rsidR="001F7C12" w:rsidRPr="001F7C12" w:rsidRDefault="001F7C12" w:rsidP="0091637C">
            <w:pPr>
              <w:jc w:val="center"/>
              <w:rPr>
                <w:color w:val="000000"/>
                <w:sz w:val="20"/>
                <w:szCs w:val="20"/>
              </w:rPr>
            </w:pPr>
            <w:r w:rsidRPr="001F7C12">
              <w:rPr>
                <w:color w:val="000000"/>
                <w:sz w:val="20"/>
                <w:szCs w:val="20"/>
              </w:rPr>
              <w:t>Ответственные</w:t>
            </w:r>
          </w:p>
        </w:tc>
        <w:tc>
          <w:tcPr>
            <w:tcW w:w="1134" w:type="dxa"/>
            <w:tcBorders>
              <w:top w:val="nil"/>
              <w:left w:val="single" w:sz="4" w:space="0" w:color="auto"/>
              <w:bottom w:val="single" w:sz="4" w:space="0" w:color="auto"/>
              <w:right w:val="single" w:sz="4" w:space="0" w:color="auto"/>
            </w:tcBorders>
            <w:shd w:val="clear" w:color="000000" w:fill="C5D9F1"/>
            <w:hideMark/>
          </w:tcPr>
          <w:p w:rsidR="001F7C12" w:rsidRDefault="001F7C12" w:rsidP="0091637C">
            <w:pPr>
              <w:jc w:val="center"/>
              <w:rPr>
                <w:color w:val="000000"/>
                <w:sz w:val="20"/>
                <w:szCs w:val="20"/>
              </w:rPr>
            </w:pPr>
            <w:r w:rsidRPr="001F7C12">
              <w:rPr>
                <w:color w:val="000000"/>
                <w:sz w:val="20"/>
                <w:szCs w:val="20"/>
              </w:rPr>
              <w:t>Отметка о выполнении</w:t>
            </w:r>
          </w:p>
          <w:p w:rsidR="00D8795F" w:rsidRPr="001F7C12" w:rsidRDefault="00D8795F" w:rsidP="0091637C">
            <w:pPr>
              <w:jc w:val="center"/>
              <w:rPr>
                <w:color w:val="000000"/>
                <w:sz w:val="20"/>
                <w:szCs w:val="20"/>
              </w:rPr>
            </w:pP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1F7C12" w:rsidRPr="001F7C12" w:rsidRDefault="001F7C12" w:rsidP="001F7C12">
            <w:pPr>
              <w:jc w:val="center"/>
              <w:rPr>
                <w:color w:val="000000"/>
                <w:sz w:val="20"/>
                <w:szCs w:val="20"/>
              </w:rPr>
            </w:pPr>
            <w:r w:rsidRPr="001F7C12">
              <w:rPr>
                <w:color w:val="000000"/>
                <w:sz w:val="20"/>
                <w:szCs w:val="20"/>
              </w:rPr>
              <w:lastRenderedPageBreak/>
              <w:t>Модуль "Урочная деятельность"</w:t>
            </w:r>
          </w:p>
        </w:tc>
      </w:tr>
      <w:tr w:rsidR="001F7C12" w:rsidRPr="001F7C12" w:rsidTr="0091637C">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Реализация воспитательного потенциала урока:                                                                                   </w:t>
            </w:r>
          </w:p>
          <w:p w:rsidR="001F7C12" w:rsidRPr="001F7C12" w:rsidRDefault="001F7C12" w:rsidP="001F7C12">
            <w:pPr>
              <w:rPr>
                <w:rFonts w:eastAsia="Calibri"/>
                <w:sz w:val="20"/>
                <w:szCs w:val="20"/>
                <w:lang w:eastAsia="en-US"/>
              </w:rPr>
            </w:pPr>
            <w:r w:rsidRPr="001F7C12">
              <w:rPr>
                <w:rFonts w:eastAsia="Calibri"/>
                <w:sz w:val="20"/>
                <w:szCs w:val="20"/>
                <w:lang w:eastAsia="en-US"/>
              </w:rPr>
              <w:t>Побуждение школьников на уроке соблюдать общепринятые правила поведения (ФОП)</w:t>
            </w:r>
          </w:p>
          <w:p w:rsidR="001F7C12" w:rsidRPr="001F7C12" w:rsidRDefault="001F7C12" w:rsidP="001F7C12">
            <w:pPr>
              <w:rPr>
                <w:rFonts w:eastAsia="Calibri"/>
                <w:sz w:val="20"/>
                <w:szCs w:val="20"/>
                <w:lang w:eastAsia="en-US"/>
              </w:rPr>
            </w:pPr>
            <w:r w:rsidRPr="001F7C12">
              <w:rPr>
                <w:rFonts w:eastAsia="Calibri"/>
                <w:sz w:val="20"/>
                <w:szCs w:val="20"/>
                <w:lang w:eastAsia="en-US"/>
              </w:rPr>
              <w:t>Привлечение внимания учеников к ценностному аспекту явлений, которые изучаются на уроке (ФОП)</w:t>
            </w:r>
          </w:p>
          <w:p w:rsidR="001F7C12" w:rsidRPr="001F7C12" w:rsidRDefault="001F7C12" w:rsidP="001F7C12">
            <w:pPr>
              <w:rPr>
                <w:rFonts w:eastAsia="Calibri"/>
                <w:sz w:val="20"/>
                <w:szCs w:val="20"/>
                <w:lang w:eastAsia="en-US"/>
              </w:rPr>
            </w:pPr>
            <w:r w:rsidRPr="001F7C12">
              <w:rPr>
                <w:rFonts w:eastAsia="Calibri"/>
                <w:sz w:val="20"/>
                <w:szCs w:val="20"/>
                <w:lang w:eastAsia="en-US"/>
              </w:rPr>
              <w:t>Обращение к жизненному опыту учеников (ФОП)</w:t>
            </w:r>
          </w:p>
          <w:p w:rsidR="001F7C12" w:rsidRPr="001F7C12" w:rsidRDefault="001F7C12" w:rsidP="001F7C12">
            <w:pPr>
              <w:rPr>
                <w:rFonts w:eastAsia="Calibri"/>
                <w:sz w:val="20"/>
                <w:szCs w:val="20"/>
                <w:lang w:eastAsia="en-US"/>
              </w:rPr>
            </w:pPr>
            <w:r w:rsidRPr="001F7C12">
              <w:rPr>
                <w:rFonts w:eastAsia="Calibri"/>
                <w:sz w:val="20"/>
                <w:szCs w:val="20"/>
                <w:lang w:eastAsia="en-US"/>
              </w:rPr>
              <w:t>Включение в урок социально-значимой информации и организация работы школьников с ней (ФОП)</w:t>
            </w:r>
          </w:p>
          <w:p w:rsidR="001F7C12" w:rsidRPr="001F7C12" w:rsidRDefault="001F7C12" w:rsidP="001F7C12">
            <w:pPr>
              <w:rPr>
                <w:rFonts w:eastAsia="Calibri"/>
                <w:sz w:val="20"/>
                <w:szCs w:val="20"/>
                <w:lang w:eastAsia="en-US"/>
              </w:rPr>
            </w:pPr>
            <w:r w:rsidRPr="001F7C12">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1F7C12" w:rsidRPr="001F7C12" w:rsidRDefault="001F7C12" w:rsidP="001F7C12">
            <w:pPr>
              <w:rPr>
                <w:rFonts w:eastAsia="Calibri"/>
                <w:sz w:val="20"/>
                <w:szCs w:val="20"/>
                <w:lang w:eastAsia="en-US"/>
              </w:rPr>
            </w:pPr>
            <w:r w:rsidRPr="001F7C12">
              <w:rPr>
                <w:rFonts w:eastAsia="Calibri"/>
                <w:sz w:val="20"/>
                <w:szCs w:val="20"/>
                <w:lang w:eastAsia="en-US"/>
              </w:rPr>
              <w:t>Ориентация учеников на выбор  профессии (ФОП)</w:t>
            </w:r>
            <w:r w:rsidRPr="001F7C12">
              <w:rPr>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155 лет со дня рождения А. И. Куприна (1870–1938), русского писателя и переводчика (1-11 кл)</w:t>
            </w:r>
          </w:p>
        </w:tc>
        <w:tc>
          <w:tcPr>
            <w:tcW w:w="1276"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xml:space="preserve">7 сентября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14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День воинской славы России. Бородинское сражение русской армии под командованием М. И. Кутузова с французской армией  (5-9 кл.)</w:t>
            </w:r>
          </w:p>
        </w:tc>
        <w:tc>
          <w:tcPr>
            <w:tcW w:w="1276"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xml:space="preserve">8 сентября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Международный день грамотности (7-9 кл)</w:t>
            </w:r>
          </w:p>
        </w:tc>
        <w:tc>
          <w:tcPr>
            <w:tcW w:w="1276"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xml:space="preserve">8 сентября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День воинской славы России. День победы русской эскадры под командованием Ф.Ф.Ушакова над турецкой эскадрой у мыса Тендра (10-11 кл.)</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11 сентября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День воинской славы России. День победы русских полков во главе с великим князем Дмитрием Донским над монголо-татарскими войсками в Куликовской битве.</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21 сентября</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День Интернета в России (1-11 кл.)</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30 сентября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Всероссийская олимпиада школьников (школьный и муниципальный этапы)</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Участие в конкурсах и олимпиадах по учебной деятельности, в том числе на платформе «ЯКласс»</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"Внеурочная деятельность"</w:t>
            </w:r>
          </w:p>
        </w:tc>
      </w:tr>
      <w:tr w:rsidR="001F7C12" w:rsidRPr="001F7C12" w:rsidTr="0091637C">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"Основные школьные дела"</w:t>
            </w:r>
          </w:p>
        </w:tc>
      </w:tr>
      <w:tr w:rsidR="001F7C12"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Торжественная линейка, посвященная празднику Первого звонка для 1,5,9,10,11 классов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Классные часы, посвященные празднику Первое сентября </w:t>
            </w:r>
          </w:p>
          <w:p w:rsidR="001F7C12" w:rsidRPr="001F7C12" w:rsidRDefault="001F7C12" w:rsidP="001F7C12">
            <w:pPr>
              <w:rPr>
                <w:color w:val="000000"/>
                <w:sz w:val="20"/>
                <w:szCs w:val="20"/>
              </w:rPr>
            </w:pPr>
            <w:r w:rsidRPr="001F7C12">
              <w:rPr>
                <w:color w:val="000000"/>
                <w:sz w:val="20"/>
                <w:szCs w:val="20"/>
              </w:rPr>
              <w:t xml:space="preserve"> (2-4 кл., 6-8 кл)</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 сентября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Акция #</w:t>
            </w:r>
            <w:proofErr w:type="gramStart"/>
            <w:r w:rsidRPr="001F7C12">
              <w:rPr>
                <w:color w:val="000000"/>
                <w:sz w:val="20"/>
                <w:szCs w:val="20"/>
              </w:rPr>
              <w:t>читаемклассику  «</w:t>
            </w:r>
            <w:proofErr w:type="gramEnd"/>
            <w:r w:rsidRPr="001F7C12">
              <w:rPr>
                <w:color w:val="000000"/>
                <w:sz w:val="20"/>
                <w:szCs w:val="20"/>
              </w:rPr>
              <w:t xml:space="preserve">Недаром помнит вся Россия про день Бородина!» ко Дню воинской славы России – День Бородинского сражения».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7 сентября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5954" w:type="dxa"/>
            <w:tcBorders>
              <w:top w:val="nil"/>
              <w:left w:val="single" w:sz="4" w:space="0" w:color="auto"/>
              <w:bottom w:val="single" w:sz="4" w:space="0" w:color="auto"/>
              <w:right w:val="single" w:sz="4" w:space="0" w:color="auto"/>
            </w:tcBorders>
            <w:shd w:val="clear" w:color="auto" w:fill="auto"/>
            <w:noWrap/>
            <w:hideMark/>
          </w:tcPr>
          <w:p w:rsidR="001F7C12" w:rsidRPr="001F7C12" w:rsidRDefault="001F7C12" w:rsidP="001F7C12">
            <w:pPr>
              <w:rPr>
                <w:color w:val="000000"/>
                <w:sz w:val="20"/>
                <w:szCs w:val="20"/>
              </w:rPr>
            </w:pPr>
            <w:r w:rsidRPr="001F7C12">
              <w:rPr>
                <w:color w:val="000000"/>
                <w:sz w:val="20"/>
                <w:szCs w:val="20"/>
              </w:rPr>
              <w:t>КТД: День здоровья (1-4 кл.)</w:t>
            </w:r>
          </w:p>
          <w:p w:rsidR="001F7C12" w:rsidRPr="001F7C12" w:rsidRDefault="001F7C12" w:rsidP="001F7C12">
            <w:pPr>
              <w:rPr>
                <w:color w:val="000000"/>
                <w:sz w:val="20"/>
                <w:szCs w:val="20"/>
              </w:rPr>
            </w:pPr>
            <w:r w:rsidRPr="001F7C12">
              <w:rPr>
                <w:color w:val="000000"/>
                <w:sz w:val="20"/>
                <w:szCs w:val="20"/>
              </w:rPr>
              <w:t>КТД "Школьный турслет" (5-11 кл.)</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12 сентября</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Митинг, посвящённый Дню окончания Второй мировой войны (5-7 кл.)</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2 сентября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Общешкольная линейка, посвящённая   Дню солидарности в борьбе с терроризмом (8-9 кл.)</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3 сентября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61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День окончания второй мировой войны                                                                                         Акция «Помня о подвиге» (боевой листок, посвященный исторической личности периода Вов, в содержание включить краткие исторические справки, фотографии рисунки), 1-9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3 сентября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382"/>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Акция «Грамотность в тренде», посвящённая Международному день распространения грамотности (7-8 кл.)</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8 сентября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nil"/>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Акция "День туризма". Фотокросс "Я-турист"</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27 сентября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47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Акция «Сила в единстве», посвящённая Дню воссоединения ДНР, ЛНР, Херсонской и Запорожской областей с Россией (Сделать групповое фото с друзьями или коллегами, взявшись за руки), 1-7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30 сентября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64"/>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lastRenderedPageBreak/>
              <w:t>Торжественная церемония поднятия/спуска Государственного флага и исполнения гимна РФ</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еженедельно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"Классное руководство"</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"Внешкольные мероприятия"</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1F7C12" w:rsidRPr="001F7C12" w:rsidTr="0091637C">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1F7C12"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"Организация предметно-пространственной среды"</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"Взаимодействие с родителями/законными представителями"</w:t>
            </w:r>
          </w:p>
        </w:tc>
      </w:tr>
      <w:tr w:rsidR="001F7C12" w:rsidRPr="001F7C12" w:rsidTr="0091637C">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15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"Самоуправление"</w:t>
            </w:r>
          </w:p>
        </w:tc>
      </w:tr>
      <w:tr w:rsidR="001F7C12"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Подготовка к проведению Дня самоуправления, 9-11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154"/>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"Профилактика и безопасность"</w:t>
            </w:r>
          </w:p>
        </w:tc>
      </w:tr>
      <w:tr w:rsidR="001F7C12" w:rsidRPr="001F7C12" w:rsidTr="0091637C">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7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3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"Социальное партнерство"</w:t>
            </w:r>
          </w:p>
        </w:tc>
      </w:tr>
      <w:tr w:rsidR="001F7C12"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"Профориентация"</w:t>
            </w:r>
          </w:p>
        </w:tc>
      </w:tr>
      <w:tr w:rsidR="001F7C12" w:rsidRPr="001F7C12" w:rsidTr="0091637C">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1F7C12" w:rsidRPr="001F7C12" w:rsidRDefault="001F7C12" w:rsidP="001F7C12">
            <w:pPr>
              <w:rPr>
                <w:color w:val="000000"/>
                <w:sz w:val="20"/>
                <w:szCs w:val="20"/>
              </w:rPr>
            </w:pPr>
            <w:r w:rsidRPr="001F7C12">
              <w:rPr>
                <w:color w:val="000000"/>
                <w:sz w:val="20"/>
                <w:szCs w:val="20"/>
              </w:rPr>
              <w:t>Интегрированная программа. Проект "Благо твори"</w:t>
            </w:r>
          </w:p>
        </w:tc>
      </w:tr>
      <w:tr w:rsidR="001F7C12" w:rsidRPr="001F7C12" w:rsidTr="0091637C">
        <w:trPr>
          <w:trHeight w:val="227"/>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Прохождение курсов на сайте Добро.ру, 6-7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73"/>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Сферы деятельности </w:t>
            </w:r>
            <w:proofErr w:type="gramStart"/>
            <w:r w:rsidRPr="001F7C12">
              <w:rPr>
                <w:color w:val="000000"/>
                <w:sz w:val="20"/>
                <w:szCs w:val="20"/>
              </w:rPr>
              <w:t>человека,  связанные</w:t>
            </w:r>
            <w:proofErr w:type="gramEnd"/>
            <w:r w:rsidRPr="001F7C12">
              <w:rPr>
                <w:color w:val="000000"/>
                <w:sz w:val="20"/>
                <w:szCs w:val="20"/>
              </w:rPr>
              <w:t xml:space="preserve"> с добровольчеством и волонтерством,6-7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 xml:space="preserve">Модуль "Детские общественные объединения" </w:t>
            </w:r>
          </w:p>
        </w:tc>
      </w:tr>
      <w:tr w:rsidR="001F7C12" w:rsidRPr="001F7C12" w:rsidTr="0091637C">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1F7C12" w:rsidRPr="001F7C12" w:rsidRDefault="001F7C12" w:rsidP="001F7C12">
            <w:pPr>
              <w:rPr>
                <w:color w:val="000000"/>
                <w:sz w:val="20"/>
                <w:szCs w:val="20"/>
              </w:rPr>
            </w:pPr>
            <w:r w:rsidRPr="001F7C12">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"Дополнительное образование"</w:t>
            </w:r>
          </w:p>
        </w:tc>
      </w:tr>
      <w:tr w:rsidR="001F7C12"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Набор обучающихся в группы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"Школьные медиа"</w:t>
            </w:r>
          </w:p>
        </w:tc>
      </w:tr>
      <w:tr w:rsidR="001F7C12" w:rsidRPr="001F7C12" w:rsidTr="0091637C">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музей"</w:t>
            </w:r>
          </w:p>
        </w:tc>
      </w:tr>
      <w:tr w:rsidR="001F7C12" w:rsidRPr="001F7C12" w:rsidTr="0091637C">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1F7C12" w:rsidRPr="001F7C12" w:rsidRDefault="001F7C12" w:rsidP="001F7C12">
            <w:pPr>
              <w:rPr>
                <w:color w:val="000000"/>
                <w:sz w:val="20"/>
                <w:szCs w:val="20"/>
              </w:rPr>
            </w:pPr>
            <w:r w:rsidRPr="001F7C12">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спортивный клуб"</w:t>
            </w:r>
          </w:p>
        </w:tc>
      </w:tr>
      <w:tr w:rsidR="001F7C12" w:rsidRPr="001F7C12" w:rsidTr="0091637C">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07"/>
        </w:trPr>
        <w:tc>
          <w:tcPr>
            <w:tcW w:w="5954" w:type="dxa"/>
            <w:tcBorders>
              <w:top w:val="nil"/>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Всероссийский проект «Вызов Первых», 5-11 кл.</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театр"</w:t>
            </w:r>
          </w:p>
        </w:tc>
      </w:tr>
      <w:tr w:rsidR="001F7C12"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Набор обучающихся в детское объединение "Театр Первой</w:t>
            </w:r>
            <w:proofErr w:type="gramStart"/>
            <w:r w:rsidRPr="001F7C12">
              <w:rPr>
                <w:color w:val="000000"/>
                <w:sz w:val="20"/>
                <w:szCs w:val="20"/>
              </w:rPr>
              <w:t>" ,</w:t>
            </w:r>
            <w:proofErr w:type="gramEnd"/>
            <w:r w:rsidRPr="001F7C12">
              <w:rPr>
                <w:color w:val="000000"/>
                <w:sz w:val="20"/>
                <w:szCs w:val="20"/>
              </w:rPr>
              <w:t xml:space="preserve"> 1-11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1F7C12" w:rsidRPr="001F7C12" w:rsidRDefault="001F7C12" w:rsidP="001F7C12">
            <w:pPr>
              <w:jc w:val="center"/>
              <w:rPr>
                <w:color w:val="000000"/>
                <w:sz w:val="20"/>
                <w:szCs w:val="20"/>
              </w:rPr>
            </w:pPr>
            <w:r w:rsidRPr="001F7C12">
              <w:rPr>
                <w:color w:val="000000"/>
                <w:sz w:val="20"/>
                <w:szCs w:val="20"/>
              </w:rPr>
              <w:t xml:space="preserve">Интегрированная программа. Движение первых.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1F7C12" w:rsidRPr="001F7C12" w:rsidRDefault="001F7C12" w:rsidP="001F7C12">
            <w:pPr>
              <w:jc w:val="center"/>
              <w:rPr>
                <w:color w:val="000000"/>
                <w:sz w:val="20"/>
                <w:szCs w:val="20"/>
              </w:rPr>
            </w:pPr>
            <w:r w:rsidRPr="001F7C12">
              <w:rPr>
                <w:color w:val="000000"/>
                <w:sz w:val="20"/>
                <w:szCs w:val="20"/>
              </w:rPr>
              <w:t>Модуль "Урочная деятельность"</w:t>
            </w:r>
          </w:p>
        </w:tc>
        <w:tc>
          <w:tcPr>
            <w:tcW w:w="1276" w:type="dxa"/>
            <w:shd w:val="clear" w:color="auto" w:fill="F2DBDB"/>
            <w:vAlign w:val="bottom"/>
          </w:tcPr>
          <w:p w:rsidR="001F7C12" w:rsidRPr="001F7C12" w:rsidRDefault="001F7C12" w:rsidP="001F7C12">
            <w:pPr>
              <w:jc w:val="center"/>
              <w:rPr>
                <w:color w:val="000000"/>
                <w:sz w:val="20"/>
                <w:szCs w:val="20"/>
              </w:rPr>
            </w:pPr>
          </w:p>
        </w:tc>
        <w:tc>
          <w:tcPr>
            <w:tcW w:w="1134" w:type="dxa"/>
            <w:shd w:val="clear" w:color="auto" w:fill="F2DBDB"/>
            <w:vAlign w:val="bottom"/>
          </w:tcPr>
          <w:p w:rsidR="001F7C12" w:rsidRPr="001F7C12" w:rsidRDefault="001F7C12" w:rsidP="001F7C12">
            <w:pPr>
              <w:jc w:val="center"/>
              <w:rPr>
                <w:color w:val="000000"/>
                <w:sz w:val="20"/>
                <w:szCs w:val="20"/>
              </w:rPr>
            </w:pPr>
          </w:p>
        </w:tc>
        <w:tc>
          <w:tcPr>
            <w:tcW w:w="1134" w:type="dxa"/>
            <w:shd w:val="clear" w:color="auto" w:fill="F2DBDB"/>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c>
          <w:tcPr>
            <w:tcW w:w="1276"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Уроки окружающего мира, истории (патриотический аспект)</w:t>
            </w:r>
          </w:p>
          <w:p w:rsidR="001F7C12" w:rsidRPr="001F7C12" w:rsidRDefault="001F7C12" w:rsidP="001F7C12">
            <w:pPr>
              <w:rPr>
                <w:color w:val="000000"/>
                <w:sz w:val="20"/>
                <w:szCs w:val="20"/>
              </w:rPr>
            </w:pP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Уроки по окружающему миру, 1-4 кл. </w:t>
            </w:r>
          </w:p>
          <w:p w:rsidR="001F7C12" w:rsidRPr="001F7C12" w:rsidRDefault="001F7C12" w:rsidP="001F7C12">
            <w:pPr>
              <w:rPr>
                <w:color w:val="000000"/>
                <w:sz w:val="20"/>
                <w:szCs w:val="20"/>
              </w:rPr>
            </w:pPr>
            <w:r w:rsidRPr="001F7C12">
              <w:rPr>
                <w:color w:val="000000"/>
                <w:sz w:val="20"/>
                <w:szCs w:val="20"/>
              </w:rPr>
              <w:t xml:space="preserve">Уроки по биологии, 5-11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1F7C12" w:rsidRPr="001F7C12" w:rsidRDefault="001F7C12" w:rsidP="001F7C12">
            <w:pPr>
              <w:rPr>
                <w:color w:val="000000"/>
                <w:sz w:val="20"/>
                <w:szCs w:val="20"/>
              </w:rPr>
            </w:pPr>
            <w:r w:rsidRPr="001F7C12">
              <w:rPr>
                <w:color w:val="000000"/>
                <w:sz w:val="20"/>
                <w:szCs w:val="20"/>
              </w:rPr>
              <w:t>Модуль "Внеурочная деятельность"</w:t>
            </w:r>
          </w:p>
        </w:tc>
        <w:tc>
          <w:tcPr>
            <w:tcW w:w="1276"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«Разговоры о важном» (исторический, патриотический аспект курса)</w:t>
            </w:r>
          </w:p>
          <w:p w:rsidR="001F7C12" w:rsidRPr="001F7C12" w:rsidRDefault="001F7C12" w:rsidP="001F7C12">
            <w:pPr>
              <w:rPr>
                <w:color w:val="000000"/>
                <w:sz w:val="20"/>
                <w:szCs w:val="20"/>
              </w:rPr>
            </w:pP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«Разговоры о важном»: </w:t>
            </w:r>
            <w:proofErr w:type="gramStart"/>
            <w:r w:rsidRPr="001F7C12">
              <w:rPr>
                <w:color w:val="000000"/>
                <w:sz w:val="20"/>
                <w:szCs w:val="20"/>
              </w:rPr>
              <w:t>темы</w:t>
            </w:r>
            <w:proofErr w:type="gramEnd"/>
            <w:r w:rsidRPr="001F7C12">
              <w:rPr>
                <w:color w:val="000000"/>
                <w:sz w:val="20"/>
                <w:szCs w:val="20"/>
              </w:rPr>
              <w:t xml:space="preserve"> связанные с Родиной, природой </w:t>
            </w:r>
          </w:p>
          <w:p w:rsidR="001F7C12" w:rsidRPr="001F7C12" w:rsidRDefault="001F7C12" w:rsidP="001F7C12">
            <w:pPr>
              <w:rPr>
                <w:color w:val="000000"/>
                <w:sz w:val="20"/>
                <w:szCs w:val="20"/>
              </w:rPr>
            </w:pPr>
            <w:r w:rsidRPr="001F7C12">
              <w:rPr>
                <w:color w:val="000000"/>
                <w:sz w:val="20"/>
                <w:szCs w:val="20"/>
              </w:rPr>
              <w:t xml:space="preserve">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1F7C12" w:rsidRPr="001F7C12" w:rsidRDefault="001F7C12" w:rsidP="001F7C12">
            <w:pPr>
              <w:rPr>
                <w:color w:val="000000"/>
                <w:sz w:val="20"/>
                <w:szCs w:val="20"/>
              </w:rPr>
            </w:pPr>
            <w:r w:rsidRPr="001F7C12">
              <w:rPr>
                <w:color w:val="000000"/>
                <w:sz w:val="20"/>
                <w:szCs w:val="20"/>
              </w:rPr>
              <w:t>Модуль «Основные школьные дела»</w:t>
            </w:r>
          </w:p>
        </w:tc>
        <w:tc>
          <w:tcPr>
            <w:tcW w:w="1276"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2DBDB"/>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Миллион добрый дел. «Помощь первоклашкам»: собор канцтоваров для первоклассников, чьи семьи находятся в трудной жизненной ситуации.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август-сентябрь 2025</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Подготовка альбома «Учителя Первой»</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Юннатский субботник. Участие в акции «Зеленая Россия» (1-11 кл.)</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Акция "Юннатская страна" (отряд «Юннатский клуб)</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c>
          <w:tcPr>
            <w:tcW w:w="1276"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 xml:space="preserve"> Школьный этап Чемпионата по оказанию первой помощи (13 сентября - Всемирный день оказания первой медицинской помощи), 8-11 кл.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«Классное руководство»</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"Внешкольные мероприятия"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инициативах #МЫВМЕСТЕ</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акции «Добро не ходит на каникулы»</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Проект «Волонтерские отряды Первых»</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Акция «Письмо Победы»</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мероприятиях проекта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Чемпионат по оказанию первой помощи (муниципальный, региональный этап), 8-11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"Организация предметно-пространственной среды"</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"Взаимодействие с родителями/законными представителями"</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rFonts w:ascii="Calibri" w:hAnsi="Calibri" w:cs="Calibri"/>
                <w:color w:val="000000"/>
                <w:sz w:val="22"/>
                <w:szCs w:val="22"/>
              </w:rPr>
            </w:pPr>
            <w:r w:rsidRPr="001F7C12">
              <w:rPr>
                <w:rFonts w:ascii="Calibri" w:hAnsi="Calibri" w:cs="Calibri"/>
                <w:color w:val="000000"/>
                <w:sz w:val="22"/>
                <w:szCs w:val="22"/>
              </w:rPr>
              <w:t> </w:t>
            </w:r>
            <w:r w:rsidRPr="001F7C12">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Добрая суббота «Субботник с папой», 6-8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"Самоуправление"</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Работа Актива отряда с учащимися классов, 6-7 к.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1F7C12">
              <w:rPr>
                <w:color w:val="000000"/>
                <w:sz w:val="20"/>
                <w:szCs w:val="20"/>
              </w:rPr>
              <w:t>уровне ,</w:t>
            </w:r>
            <w:proofErr w:type="gramEnd"/>
            <w:r w:rsidRPr="001F7C12">
              <w:rPr>
                <w:color w:val="000000"/>
                <w:sz w:val="20"/>
                <w:szCs w:val="20"/>
              </w:rPr>
              <w:t xml:space="preserve"> 5-9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Создание виртуальной альбома «Учителя Первой», 7-11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"Профилактика и безопасность"</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"Социальное партнерство"</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Создание карточки отряда на сайте Добро.ру, 6-7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Пройти регистрацию «Волонтерские отряды Первых», 6-7 кл.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Взаимодействие с администрацией  АгроТехноУнивера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Привлечение сотрудников КРБ, МЧС для проведения мастер-классов по оказанию первой помощи, 8-11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"Профориентация"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Прохождение курсов на сайте Добро.ру, 6-7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Сферы деятельности </w:t>
            </w:r>
            <w:proofErr w:type="gramStart"/>
            <w:r w:rsidRPr="001F7C12">
              <w:rPr>
                <w:color w:val="000000"/>
                <w:sz w:val="20"/>
                <w:szCs w:val="20"/>
              </w:rPr>
              <w:t>человека,  связанные</w:t>
            </w:r>
            <w:proofErr w:type="gramEnd"/>
            <w:r w:rsidRPr="001F7C12">
              <w:rPr>
                <w:color w:val="000000"/>
                <w:sz w:val="20"/>
                <w:szCs w:val="20"/>
              </w:rPr>
              <w:t xml:space="preserve"> с добровольчеством и волонтерством,6-7 кл.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Знакомство с профессией «спасатель»</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"Детские общественные объединения"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Миллион добрых дел. Организация игр для первоклассников-Орлят России «Переменки доброты» (в рамках акции «Проведение игр и квестов для первоклассников), 6-8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 xml:space="preserve">Оказание помощи в организации и проведении соревнований, 6-8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lastRenderedPageBreak/>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мероприятиях проекта, 5-9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Деятельность отряда «Юннаты первой», 6-9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Деятельность юнармейских отрядов</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"Дополнительное образование"</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Набор обучающихся в группы дополнительного образования по направлениям</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"Школьные медиа"</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Тематический день «Расскажи о Движении», 5-11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Всероссийский проект «МедиаПритяжение», 8-11 кл.</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"Школьный музей"</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Исследовательская деятельность по изучению фонда музея, 5-9 кл.  </w:t>
            </w:r>
          </w:p>
        </w:tc>
        <w:tc>
          <w:tcPr>
            <w:tcW w:w="1276"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Оформление стенда «Юннаты школы: вчера, сегодня, завтра» (участники отряда работают с архивом музея</w:t>
            </w:r>
            <w:proofErr w:type="gramStart"/>
            <w:r w:rsidRPr="001F7C12">
              <w:rPr>
                <w:color w:val="000000"/>
                <w:sz w:val="20"/>
                <w:szCs w:val="20"/>
              </w:rPr>
              <w:t>) ,</w:t>
            </w:r>
            <w:proofErr w:type="gramEnd"/>
            <w:r w:rsidRPr="001F7C12">
              <w:rPr>
                <w:color w:val="000000"/>
                <w:sz w:val="20"/>
                <w:szCs w:val="20"/>
              </w:rPr>
              <w:t xml:space="preserve"> 6-9 кл.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"Школьный спортивный клуб"</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ОКТЯБРЬ </w:t>
            </w:r>
          </w:p>
        </w:tc>
      </w:tr>
      <w:tr w:rsidR="00783C93" w:rsidRPr="001F7C12" w:rsidTr="0091637C">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Содержание деятельности по уровням образования </w:t>
            </w:r>
          </w:p>
          <w:p w:rsidR="001F7C12" w:rsidRPr="001F7C12" w:rsidRDefault="001F7C12" w:rsidP="001F7C12">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Отметка о выполнении</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1F7C12" w:rsidRPr="001F7C12" w:rsidRDefault="001F7C12" w:rsidP="001F7C12">
            <w:pPr>
              <w:jc w:val="center"/>
              <w:rPr>
                <w:color w:val="000000"/>
                <w:sz w:val="20"/>
                <w:szCs w:val="20"/>
              </w:rPr>
            </w:pPr>
            <w:r w:rsidRPr="001F7C12">
              <w:rPr>
                <w:color w:val="000000"/>
                <w:sz w:val="20"/>
                <w:szCs w:val="20"/>
              </w:rPr>
              <w:t>Модуль "Урочная деятельность"</w:t>
            </w:r>
          </w:p>
        </w:tc>
      </w:tr>
      <w:tr w:rsidR="00783C93" w:rsidRPr="001F7C12" w:rsidTr="0091637C">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Реализация воспитательного потенциала урока:                                                                                   </w:t>
            </w:r>
          </w:p>
          <w:p w:rsidR="001F7C12" w:rsidRPr="001F7C12" w:rsidRDefault="001F7C12" w:rsidP="001F7C12">
            <w:pPr>
              <w:rPr>
                <w:rFonts w:eastAsia="Calibri"/>
                <w:sz w:val="20"/>
                <w:szCs w:val="20"/>
                <w:lang w:eastAsia="en-US"/>
              </w:rPr>
            </w:pPr>
            <w:r w:rsidRPr="001F7C12">
              <w:rPr>
                <w:rFonts w:eastAsia="Calibri"/>
                <w:sz w:val="20"/>
                <w:szCs w:val="20"/>
                <w:lang w:eastAsia="en-US"/>
              </w:rPr>
              <w:t>Побуждение школьников на уроке соблюдать общепринятые правила поведения (ФОП)</w:t>
            </w:r>
          </w:p>
          <w:p w:rsidR="001F7C12" w:rsidRPr="001F7C12" w:rsidRDefault="001F7C12" w:rsidP="001F7C12">
            <w:pPr>
              <w:rPr>
                <w:rFonts w:eastAsia="Calibri"/>
                <w:sz w:val="20"/>
                <w:szCs w:val="20"/>
                <w:lang w:eastAsia="en-US"/>
              </w:rPr>
            </w:pPr>
            <w:r w:rsidRPr="001F7C12">
              <w:rPr>
                <w:rFonts w:eastAsia="Calibri"/>
                <w:sz w:val="20"/>
                <w:szCs w:val="20"/>
                <w:lang w:eastAsia="en-US"/>
              </w:rPr>
              <w:t>Привлечение внимания учеников к ценностному аспекту явлений, которые изучаются на уроке (ФОП)</w:t>
            </w:r>
          </w:p>
          <w:p w:rsidR="001F7C12" w:rsidRPr="001F7C12" w:rsidRDefault="001F7C12" w:rsidP="001F7C12">
            <w:pPr>
              <w:rPr>
                <w:rFonts w:eastAsia="Calibri"/>
                <w:sz w:val="20"/>
                <w:szCs w:val="20"/>
                <w:lang w:eastAsia="en-US"/>
              </w:rPr>
            </w:pPr>
            <w:r w:rsidRPr="001F7C12">
              <w:rPr>
                <w:rFonts w:eastAsia="Calibri"/>
                <w:sz w:val="20"/>
                <w:szCs w:val="20"/>
                <w:lang w:eastAsia="en-US"/>
              </w:rPr>
              <w:t>Обращение к жизненному опыту учеников (ФОП)</w:t>
            </w:r>
          </w:p>
          <w:p w:rsidR="001F7C12" w:rsidRPr="001F7C12" w:rsidRDefault="001F7C12" w:rsidP="001F7C12">
            <w:pPr>
              <w:rPr>
                <w:rFonts w:eastAsia="Calibri"/>
                <w:sz w:val="20"/>
                <w:szCs w:val="20"/>
                <w:lang w:eastAsia="en-US"/>
              </w:rPr>
            </w:pPr>
            <w:r w:rsidRPr="001F7C12">
              <w:rPr>
                <w:rFonts w:eastAsia="Calibri"/>
                <w:sz w:val="20"/>
                <w:szCs w:val="20"/>
                <w:lang w:eastAsia="en-US"/>
              </w:rPr>
              <w:t>Включение в урок социально-значимой информации и организация работы школьников с ней (ФОП)</w:t>
            </w:r>
          </w:p>
          <w:p w:rsidR="001F7C12" w:rsidRPr="001F7C12" w:rsidRDefault="001F7C12" w:rsidP="001F7C12">
            <w:pPr>
              <w:rPr>
                <w:rFonts w:eastAsia="Calibri"/>
                <w:sz w:val="20"/>
                <w:szCs w:val="20"/>
                <w:lang w:eastAsia="en-US"/>
              </w:rPr>
            </w:pPr>
            <w:r w:rsidRPr="001F7C12">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1F7C12" w:rsidRPr="001F7C12" w:rsidRDefault="001F7C12" w:rsidP="001F7C12">
            <w:pPr>
              <w:rPr>
                <w:rFonts w:eastAsia="Calibri"/>
                <w:sz w:val="20"/>
                <w:szCs w:val="20"/>
                <w:lang w:eastAsia="en-US"/>
              </w:rPr>
            </w:pPr>
            <w:r w:rsidRPr="001F7C12">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Международный день музыки</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1 октября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lastRenderedPageBreak/>
              <w:t xml:space="preserve">130 лет со дня рождения Сергея Александровича Есенина (1895–1925), русского поэта и писателя, 3-4 кл.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3 октября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День воинской славы России. День разгрома советскими войсками немецко-фашистских войск в битве за Кавказ, 7-11 кл.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9 октября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14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675 лет со дня рождения Дмитрия I Ивановича (1350–1389), прозванного Донским за победу в Куликовской битве, 7-11 кл.</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12 октября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4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155 лет со дня рождения И.А.Бунина, 3-8 кл.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22 октября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День памяти жертв политических репрессий, 8-11 кл.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30 октября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"Внеурочная деятельность"</w:t>
            </w:r>
          </w:p>
        </w:tc>
      </w:tr>
      <w:tr w:rsidR="00783C93" w:rsidRPr="001F7C12" w:rsidTr="0091637C">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"Основные школьные дела"</w:t>
            </w:r>
          </w:p>
        </w:tc>
      </w:tr>
      <w:tr w:rsidR="00783C93"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КТД: Праздничный концерт к Дню Учителя, 1-11 кл.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3 октября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b/>
                <w:bCs/>
                <w:color w:val="EE0000"/>
                <w:sz w:val="20"/>
                <w:szCs w:val="20"/>
                <w:lang w:eastAsia="en-US"/>
              </w:rPr>
            </w:pPr>
            <w:r w:rsidRPr="001F7C12">
              <w:rPr>
                <w:rFonts w:eastAsia="Calibri"/>
                <w:i/>
                <w:iCs/>
                <w:color w:val="000000"/>
                <w:sz w:val="20"/>
                <w:szCs w:val="20"/>
                <w:lang w:eastAsia="en-US"/>
              </w:rPr>
              <w:t xml:space="preserve">Акция «Спасибо, школа!», посвящённая Дню учителя, 1-11 кл.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3 октября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i/>
                <w:iCs/>
                <w:color w:val="000000"/>
                <w:sz w:val="20"/>
                <w:szCs w:val="20"/>
                <w:lang w:eastAsia="en-US"/>
              </w:rPr>
            </w:pPr>
            <w:r w:rsidRPr="001F7C12">
              <w:rPr>
                <w:rFonts w:eastAsia="Calibri"/>
                <w:i/>
                <w:iCs/>
                <w:color w:val="000000"/>
                <w:sz w:val="20"/>
                <w:szCs w:val="20"/>
                <w:lang w:eastAsia="en-US"/>
              </w:rPr>
              <w:t xml:space="preserve">Литературный челлендж «Любимые книги детства», посвящённый Всероссийскому дню чтения, 5-8 кл.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9 октября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b/>
                <w:bCs/>
                <w:color w:val="EE0000"/>
                <w:sz w:val="20"/>
                <w:szCs w:val="20"/>
                <w:lang w:eastAsia="en-US"/>
              </w:rPr>
            </w:pPr>
            <w:r w:rsidRPr="001F7C12">
              <w:rPr>
                <w:rFonts w:eastAsia="Calibri"/>
                <w:color w:val="000000"/>
                <w:sz w:val="20"/>
                <w:szCs w:val="20"/>
                <w:lang w:eastAsia="en-US"/>
              </w:rPr>
              <w:t xml:space="preserve">Акция «Песня в рисунке» Международному Дню музыки, 1-7 кл.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 октября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rFonts w:eastAsia="Calibri"/>
                <w:b/>
                <w:bCs/>
                <w:color w:val="EE0000"/>
                <w:sz w:val="20"/>
                <w:szCs w:val="20"/>
                <w:lang w:eastAsia="en-US"/>
              </w:rPr>
            </w:pPr>
            <w:r w:rsidRPr="001F7C12">
              <w:rPr>
                <w:rFonts w:eastAsia="Calibri"/>
                <w:color w:val="000000"/>
                <w:sz w:val="20"/>
                <w:szCs w:val="20"/>
                <w:lang w:eastAsia="en-US"/>
              </w:rPr>
              <w:t xml:space="preserve">Акция «Дай лапу, друг», посвящённая Всемирному дню животных (сбор корма для приюта), 1-11 кл.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4 октября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 xml:space="preserve">Фоточелендж «Мой лохматый друг», </w:t>
            </w:r>
            <w:r w:rsidRPr="001F7C12">
              <w:rPr>
                <w:rFonts w:eastAsia="Calibri"/>
                <w:color w:val="000000"/>
                <w:sz w:val="20"/>
                <w:szCs w:val="20"/>
                <w:lang w:eastAsia="en-US"/>
              </w:rPr>
              <w:t xml:space="preserve">посвящённый Всемирному дню животных, 1-11 кл.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4 октября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7"/>
        </w:trPr>
        <w:tc>
          <w:tcPr>
            <w:tcW w:w="5954" w:type="dxa"/>
            <w:tcBorders>
              <w:top w:val="nil"/>
              <w:left w:val="single" w:sz="4" w:space="0" w:color="auto"/>
              <w:bottom w:val="single" w:sz="4" w:space="0" w:color="auto"/>
              <w:right w:val="single" w:sz="4" w:space="0" w:color="000000"/>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Фоточелендж «В единстве наша сила» (к Дню народного единства»), 1-11 кл.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30-31 октября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000000"/>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Конкурс рисунков «Безопасная дорога», 1-7 кл. </w:t>
            </w:r>
          </w:p>
        </w:tc>
        <w:tc>
          <w:tcPr>
            <w:tcW w:w="1276" w:type="dxa"/>
            <w:vMerge w:val="restart"/>
            <w:tcBorders>
              <w:top w:val="nil"/>
              <w:left w:val="nil"/>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000000"/>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Акция «Теплые открытки» Международному Дню пожилых людей (изготовление открыток), 3-4кл.</w:t>
            </w:r>
          </w:p>
        </w:tc>
        <w:tc>
          <w:tcPr>
            <w:tcW w:w="1276" w:type="dxa"/>
            <w:vMerge/>
            <w:tcBorders>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День отца в России. Акция «Наше дело с папой» (Готовим с папой, Поём с папой, Мастерим с папой, Спорт с папой), 1-11 л.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10-20 октября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Инженерный старт ко дню Отца, 4-6 кл.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10-20 октября</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264"/>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Веселые старты с папой, посвящённые Дню </w:t>
            </w:r>
            <w:proofErr w:type="gramStart"/>
            <w:r w:rsidRPr="001F7C12">
              <w:rPr>
                <w:rFonts w:eastAsia="Calibri"/>
                <w:color w:val="000000"/>
                <w:sz w:val="20"/>
                <w:szCs w:val="20"/>
                <w:lang w:eastAsia="en-US"/>
              </w:rPr>
              <w:t>отца ,</w:t>
            </w:r>
            <w:proofErr w:type="gramEnd"/>
            <w:r w:rsidRPr="001F7C12">
              <w:rPr>
                <w:rFonts w:eastAsia="Calibri"/>
                <w:color w:val="000000"/>
                <w:sz w:val="20"/>
                <w:szCs w:val="20"/>
                <w:lang w:eastAsia="en-US"/>
              </w:rPr>
              <w:t xml:space="preserve"> 1-3 кл.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10-20 октября</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"Классное руководство"</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"Внешкольные мероприятия"</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"Организация предметно-пространственной среды"</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в течение месяца</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"Взаимодействие с родителями/законными представителями"</w:t>
            </w:r>
          </w:p>
        </w:tc>
      </w:tr>
      <w:tr w:rsidR="00783C93" w:rsidRPr="001F7C12" w:rsidTr="0091637C">
        <w:trPr>
          <w:trHeight w:val="190"/>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Заседание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"Самоуправление"</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 xml:space="preserve">Деятельность Совета Первых, деятелньость лидеров направлений по реализации мероприятий и участие в проектах Движения Первых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День самоуправления, 9-11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"Профилактика и безопасность"</w:t>
            </w:r>
          </w:p>
        </w:tc>
      </w:tr>
      <w:tr w:rsidR="00783C93" w:rsidRPr="001F7C12" w:rsidTr="0091637C">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классные часы по безопасности жизнедеятельности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4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"Социальное партнерство"</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"Профориентация"</w:t>
            </w:r>
          </w:p>
        </w:tc>
      </w:tr>
      <w:tr w:rsidR="00783C93" w:rsidRPr="001F7C12" w:rsidTr="0091637C">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Реализация единой модели профессиональной ориентации (профориентационный минимум) на базе проекта «Билет в </w:t>
            </w:r>
            <w:r w:rsidRPr="001F7C12">
              <w:rPr>
                <w:color w:val="000000"/>
                <w:sz w:val="20"/>
                <w:szCs w:val="20"/>
              </w:rPr>
              <w:lastRenderedPageBreak/>
              <w:t xml:space="preserve">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в течение месяца</w:t>
            </w:r>
          </w:p>
          <w:p w:rsidR="001F7C12" w:rsidRPr="001F7C12" w:rsidRDefault="001F7C12" w:rsidP="001F7C12">
            <w:pPr>
              <w:rPr>
                <w:color w:val="000000"/>
                <w:sz w:val="20"/>
                <w:szCs w:val="20"/>
              </w:rPr>
            </w:pPr>
            <w:r w:rsidRPr="001F7C12">
              <w:rPr>
                <w:color w:val="000000"/>
                <w:sz w:val="20"/>
                <w:szCs w:val="20"/>
              </w:rPr>
              <w:lastRenderedPageBreak/>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9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lastRenderedPageBreak/>
              <w:t>Единый день профориентации</w:t>
            </w:r>
          </w:p>
        </w:tc>
        <w:tc>
          <w:tcPr>
            <w:tcW w:w="1276" w:type="dxa"/>
            <w:vMerge/>
            <w:tcBorders>
              <w:left w:val="nil"/>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 xml:space="preserve">Модуль "Детские общественные объединения"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1F7C12" w:rsidRPr="001F7C12" w:rsidRDefault="001F7C12" w:rsidP="001F7C12">
            <w:pPr>
              <w:rPr>
                <w:color w:val="000000"/>
                <w:sz w:val="20"/>
                <w:szCs w:val="20"/>
              </w:rPr>
            </w:pPr>
            <w:r w:rsidRPr="001F7C12">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"Дополнительное образование"</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Реализация программ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"Школьные медиа"</w:t>
            </w:r>
          </w:p>
        </w:tc>
      </w:tr>
      <w:tr w:rsidR="00783C93" w:rsidRPr="001F7C12" w:rsidTr="0091637C">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в течение месяца</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музей"</w:t>
            </w:r>
          </w:p>
        </w:tc>
      </w:tr>
      <w:tr w:rsidR="00783C93" w:rsidRPr="001F7C12" w:rsidTr="0091637C">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1F7C12" w:rsidRPr="001F7C12" w:rsidRDefault="001F7C12" w:rsidP="001F7C12">
            <w:pPr>
              <w:rPr>
                <w:color w:val="000000"/>
                <w:sz w:val="20"/>
                <w:szCs w:val="20"/>
              </w:rPr>
            </w:pPr>
            <w:r w:rsidRPr="001F7C12">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в течение месяца</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спортивный клуб"</w:t>
            </w:r>
          </w:p>
        </w:tc>
      </w:tr>
      <w:tr w:rsidR="00783C93" w:rsidRPr="001F7C12" w:rsidTr="0091637C">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в течение месяца</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театр"</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Деятельность детского объединения "Театр Первой</w:t>
            </w:r>
            <w:proofErr w:type="gramStart"/>
            <w:r w:rsidRPr="001F7C12">
              <w:rPr>
                <w:color w:val="000000"/>
                <w:sz w:val="20"/>
                <w:szCs w:val="20"/>
              </w:rPr>
              <w:t>" ,</w:t>
            </w:r>
            <w:proofErr w:type="gramEnd"/>
            <w:r w:rsidRPr="001F7C12">
              <w:rPr>
                <w:color w:val="000000"/>
                <w:sz w:val="20"/>
                <w:szCs w:val="20"/>
              </w:rPr>
              <w:t xml:space="preserve"> 1-11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1F7C12" w:rsidRPr="001F7C12" w:rsidRDefault="001F7C12" w:rsidP="001F7C12">
            <w:pPr>
              <w:jc w:val="center"/>
              <w:rPr>
                <w:color w:val="000000"/>
                <w:sz w:val="20"/>
                <w:szCs w:val="20"/>
              </w:rPr>
            </w:pPr>
            <w:r w:rsidRPr="001F7C12">
              <w:rPr>
                <w:color w:val="000000"/>
                <w:sz w:val="20"/>
                <w:szCs w:val="20"/>
              </w:rPr>
              <w:t xml:space="preserve">Интегрированная программа. Движение первых.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1F7C12" w:rsidRPr="001F7C12" w:rsidRDefault="001F7C12" w:rsidP="001F7C12">
            <w:pPr>
              <w:jc w:val="center"/>
              <w:rPr>
                <w:color w:val="000000"/>
                <w:sz w:val="20"/>
                <w:szCs w:val="20"/>
              </w:rPr>
            </w:pPr>
            <w:r w:rsidRPr="001F7C12">
              <w:rPr>
                <w:color w:val="000000"/>
                <w:sz w:val="20"/>
                <w:szCs w:val="20"/>
              </w:rPr>
              <w:t>Модуль "Урочная деятельность"</w:t>
            </w:r>
          </w:p>
        </w:tc>
        <w:tc>
          <w:tcPr>
            <w:tcW w:w="1276" w:type="dxa"/>
            <w:shd w:val="clear" w:color="auto" w:fill="F2DBDB"/>
            <w:vAlign w:val="bottom"/>
          </w:tcPr>
          <w:p w:rsidR="001F7C12" w:rsidRPr="001F7C12" w:rsidRDefault="001F7C12" w:rsidP="001F7C12">
            <w:pPr>
              <w:jc w:val="center"/>
              <w:rPr>
                <w:color w:val="000000"/>
                <w:sz w:val="20"/>
                <w:szCs w:val="20"/>
              </w:rPr>
            </w:pPr>
          </w:p>
        </w:tc>
        <w:tc>
          <w:tcPr>
            <w:tcW w:w="1134" w:type="dxa"/>
            <w:shd w:val="clear" w:color="auto" w:fill="F2DBDB"/>
            <w:vAlign w:val="bottom"/>
          </w:tcPr>
          <w:p w:rsidR="001F7C12" w:rsidRPr="001F7C12" w:rsidRDefault="001F7C12" w:rsidP="001F7C12">
            <w:pPr>
              <w:jc w:val="center"/>
              <w:rPr>
                <w:color w:val="000000"/>
                <w:sz w:val="20"/>
                <w:szCs w:val="20"/>
              </w:rPr>
            </w:pPr>
          </w:p>
        </w:tc>
        <w:tc>
          <w:tcPr>
            <w:tcW w:w="1134" w:type="dxa"/>
            <w:shd w:val="clear" w:color="auto" w:fill="F2DBDB"/>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c>
          <w:tcPr>
            <w:tcW w:w="1276"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Уроки окружающего мира, истории (патриотический аспект)</w:t>
            </w:r>
          </w:p>
          <w:p w:rsidR="001F7C12" w:rsidRPr="001F7C12" w:rsidRDefault="001F7C12" w:rsidP="001F7C12">
            <w:pPr>
              <w:rPr>
                <w:color w:val="000000"/>
                <w:sz w:val="20"/>
                <w:szCs w:val="20"/>
              </w:rPr>
            </w:pP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Уроки по окружающему миру, 1-4 кл. </w:t>
            </w:r>
          </w:p>
          <w:p w:rsidR="001F7C12" w:rsidRPr="001F7C12" w:rsidRDefault="001F7C12" w:rsidP="001F7C12">
            <w:pPr>
              <w:rPr>
                <w:color w:val="000000"/>
                <w:sz w:val="20"/>
                <w:szCs w:val="20"/>
              </w:rPr>
            </w:pPr>
            <w:r w:rsidRPr="001F7C12">
              <w:rPr>
                <w:color w:val="000000"/>
                <w:sz w:val="20"/>
                <w:szCs w:val="20"/>
              </w:rPr>
              <w:t xml:space="preserve">Уроки по биологии, 5-11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1F7C12" w:rsidRPr="001F7C12" w:rsidRDefault="001F7C12" w:rsidP="001F7C12">
            <w:pPr>
              <w:rPr>
                <w:color w:val="000000"/>
                <w:sz w:val="20"/>
                <w:szCs w:val="20"/>
              </w:rPr>
            </w:pPr>
            <w:r w:rsidRPr="001F7C12">
              <w:rPr>
                <w:color w:val="000000"/>
                <w:sz w:val="20"/>
                <w:szCs w:val="20"/>
              </w:rPr>
              <w:t>Модуль "Внеурочная деятельность"</w:t>
            </w:r>
          </w:p>
        </w:tc>
        <w:tc>
          <w:tcPr>
            <w:tcW w:w="1276"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«Разговоры о важном» (исторический, патриотический аспект курса)</w:t>
            </w:r>
          </w:p>
          <w:p w:rsidR="001F7C12" w:rsidRPr="001F7C12" w:rsidRDefault="001F7C12" w:rsidP="001F7C12">
            <w:pPr>
              <w:rPr>
                <w:color w:val="000000"/>
                <w:sz w:val="20"/>
                <w:szCs w:val="20"/>
              </w:rPr>
            </w:pP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«Разговоры о важном»: </w:t>
            </w:r>
            <w:proofErr w:type="gramStart"/>
            <w:r w:rsidRPr="001F7C12">
              <w:rPr>
                <w:color w:val="000000"/>
                <w:sz w:val="20"/>
                <w:szCs w:val="20"/>
              </w:rPr>
              <w:t>темы</w:t>
            </w:r>
            <w:proofErr w:type="gramEnd"/>
            <w:r w:rsidRPr="001F7C12">
              <w:rPr>
                <w:color w:val="000000"/>
                <w:sz w:val="20"/>
                <w:szCs w:val="20"/>
              </w:rPr>
              <w:t xml:space="preserve"> связанные с Родиной, природой </w:t>
            </w:r>
          </w:p>
          <w:p w:rsidR="001F7C12" w:rsidRPr="001F7C12" w:rsidRDefault="001F7C12" w:rsidP="001F7C12">
            <w:pPr>
              <w:rPr>
                <w:color w:val="000000"/>
                <w:sz w:val="20"/>
                <w:szCs w:val="20"/>
              </w:rPr>
            </w:pPr>
            <w:r w:rsidRPr="001F7C12">
              <w:rPr>
                <w:color w:val="000000"/>
                <w:sz w:val="20"/>
                <w:szCs w:val="20"/>
              </w:rPr>
              <w:t xml:space="preserve">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1F7C12" w:rsidRPr="001F7C12" w:rsidRDefault="001F7C12" w:rsidP="001F7C12">
            <w:pPr>
              <w:rPr>
                <w:color w:val="000000"/>
                <w:sz w:val="20"/>
                <w:szCs w:val="20"/>
              </w:rPr>
            </w:pPr>
            <w:r w:rsidRPr="001F7C12">
              <w:rPr>
                <w:color w:val="000000"/>
                <w:sz w:val="20"/>
                <w:szCs w:val="20"/>
              </w:rPr>
              <w:t>Модуль «Основные школьные дела»</w:t>
            </w:r>
          </w:p>
        </w:tc>
        <w:tc>
          <w:tcPr>
            <w:tcW w:w="1276"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2DBDB"/>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rFonts w:eastAsia="Calibri"/>
                <w:sz w:val="20"/>
                <w:szCs w:val="20"/>
                <w:lang w:eastAsia="en-US"/>
              </w:rPr>
              <w:t>Акция «День пожилых людей»: изготовление открыток, сбор сладких подарков</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rFonts w:eastAsia="Calibri"/>
                <w:sz w:val="20"/>
                <w:szCs w:val="20"/>
                <w:lang w:eastAsia="en-US"/>
              </w:rPr>
            </w:pPr>
            <w:r w:rsidRPr="001F7C12">
              <w:rPr>
                <w:rFonts w:eastAsia="Calibri"/>
                <w:sz w:val="20"/>
                <w:szCs w:val="20"/>
                <w:lang w:eastAsia="en-US"/>
              </w:rPr>
              <w:t>Доброе дело Первых. Сбор наборов для участников СВО</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32"/>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Подготовка альбома «Учителя Первой»</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96"/>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Посвящение в юнармейцы, 5 кл.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Юннатский субботник. Участие в акции «Зеленая Россия» (1-11 кл.)</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Акция "Юннатская страна" (отряд «Юннатский клуб)</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rFonts w:eastAsia="Calibri"/>
                <w:sz w:val="20"/>
                <w:szCs w:val="20"/>
                <w:lang w:eastAsia="en-US"/>
              </w:rPr>
            </w:pPr>
            <w:r w:rsidRPr="001F7C12">
              <w:rPr>
                <w:rFonts w:eastAsia="Calibri"/>
                <w:sz w:val="20"/>
                <w:szCs w:val="20"/>
                <w:lang w:eastAsia="en-US"/>
              </w:rPr>
              <w:t xml:space="preserve">Мастер-класс «Кормушки простые» для учащихся начальной школы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rFonts w:eastAsia="Calibri"/>
                <w:sz w:val="20"/>
                <w:szCs w:val="20"/>
                <w:lang w:eastAsia="en-US"/>
              </w:rPr>
            </w:pPr>
            <w:r w:rsidRPr="001F7C12">
              <w:rPr>
                <w:rFonts w:eastAsia="Calibri"/>
                <w:sz w:val="20"/>
                <w:szCs w:val="20"/>
                <w:lang w:eastAsia="en-US"/>
              </w:rPr>
              <w:t xml:space="preserve">Мастер-класс «Кормушки сложные» для учащихся 5-7 классов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Школьный этап Чемпионата по оказанию первой помощи (13 сентября - Всемирный день оказания первой медицинской помощи), 8-11 кл.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течении месяца </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«Классное руководство»</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"Внешкольные мероприятия"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инициативах #МЫВМЕСТЕ</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акции «Добро не ходит на каникулы»</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Проект «Волонтерские отряды Первых»</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Акция «Письмо Победы»</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 xml:space="preserve">Участие в мероприятиях проекта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Чемпионат по оказанию первой помощи (муниципальный, региональный этап), 8-11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"Организация предметно-пространственной среды"</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"Взаимодействие с родителями/законными представителями"</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rFonts w:ascii="Calibri" w:hAnsi="Calibri" w:cs="Calibri"/>
                <w:color w:val="000000"/>
                <w:sz w:val="22"/>
                <w:szCs w:val="22"/>
              </w:rPr>
            </w:pPr>
            <w:r w:rsidRPr="001F7C12">
              <w:rPr>
                <w:rFonts w:ascii="Calibri" w:hAnsi="Calibri" w:cs="Calibri"/>
                <w:color w:val="000000"/>
                <w:sz w:val="22"/>
                <w:szCs w:val="22"/>
              </w:rPr>
              <w:t> </w:t>
            </w:r>
            <w:r w:rsidRPr="001F7C12">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"Самоуправление"</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Работа Актива отряда с учащимися классов, 6-7 к.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1F7C12">
              <w:rPr>
                <w:color w:val="000000"/>
                <w:sz w:val="20"/>
                <w:szCs w:val="20"/>
              </w:rPr>
              <w:t>уровне ,</w:t>
            </w:r>
            <w:proofErr w:type="gramEnd"/>
            <w:r w:rsidRPr="001F7C12">
              <w:rPr>
                <w:color w:val="000000"/>
                <w:sz w:val="20"/>
                <w:szCs w:val="20"/>
              </w:rPr>
              <w:t xml:space="preserve"> 5-9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Создание виртуальной альбома «Учителя Первой», 7-11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"Профилактика и безопасность"</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"Социальное партнерство"</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Создание карточки отряда на сайте Добро.ру, 6-7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Пройти регистрацию «Волонтерские отряды Первых», 6-7 кл.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lastRenderedPageBreak/>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Взаимодействие с администрацией  АгроТехноУнивера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Привлечение сотрудников КРБ, МЧС для проведения мастер-классов по оказанию первой помощи, 8-11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"Профориентация"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Прохождение курсов на сайте Добро.ру, 6-7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Сферы деятельности </w:t>
            </w:r>
            <w:proofErr w:type="gramStart"/>
            <w:r w:rsidRPr="001F7C12">
              <w:rPr>
                <w:color w:val="000000"/>
                <w:sz w:val="20"/>
                <w:szCs w:val="20"/>
              </w:rPr>
              <w:t>человека,  связанные</w:t>
            </w:r>
            <w:proofErr w:type="gramEnd"/>
            <w:r w:rsidRPr="001F7C12">
              <w:rPr>
                <w:color w:val="000000"/>
                <w:sz w:val="20"/>
                <w:szCs w:val="20"/>
              </w:rPr>
              <w:t xml:space="preserve"> с добровольчеством и волонтерством,6-7 кл.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Интегрированная программа. 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 течение месяца</w:t>
            </w:r>
          </w:p>
        </w:tc>
        <w:tc>
          <w:tcPr>
            <w:tcW w:w="1134" w:type="dxa"/>
            <w:shd w:val="clear" w:color="auto" w:fill="FFFFFF"/>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"Детские общественные объединения"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мероприятиях проекта, 5-9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Деятельность отряда «Юннаты первой», 6-9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Деятельность юнармейских отрядов</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"Дополнительное образование"</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Реализация программ дополнительного образования: </w:t>
            </w:r>
          </w:p>
          <w:p w:rsidR="001F7C12" w:rsidRPr="001F7C12" w:rsidRDefault="001F7C12" w:rsidP="001F7C12">
            <w:pPr>
              <w:rPr>
                <w:color w:val="000000"/>
                <w:sz w:val="20"/>
                <w:szCs w:val="20"/>
              </w:rPr>
            </w:pPr>
            <w:r w:rsidRPr="001F7C12">
              <w:rPr>
                <w:color w:val="000000"/>
                <w:sz w:val="20"/>
                <w:szCs w:val="20"/>
              </w:rPr>
              <w:t>Реализация программы дополнительного образования "Юнармейцы", 5, 9 кл.</w:t>
            </w:r>
          </w:p>
          <w:p w:rsidR="001F7C12" w:rsidRPr="001F7C12" w:rsidRDefault="001F7C12" w:rsidP="001F7C12">
            <w:pPr>
              <w:rPr>
                <w:color w:val="000000"/>
                <w:sz w:val="20"/>
                <w:szCs w:val="20"/>
              </w:rPr>
            </w:pPr>
            <w:r w:rsidRPr="001F7C12">
              <w:rPr>
                <w:color w:val="000000"/>
                <w:sz w:val="20"/>
                <w:szCs w:val="20"/>
              </w:rPr>
              <w:t xml:space="preserve">Реализация программы дополнительного образования «Юннатский клуб", 6-8 кл. </w:t>
            </w:r>
          </w:p>
          <w:p w:rsidR="001F7C12" w:rsidRPr="001F7C12" w:rsidRDefault="001F7C12" w:rsidP="001F7C12">
            <w:pPr>
              <w:rPr>
                <w:color w:val="000000"/>
                <w:sz w:val="20"/>
                <w:szCs w:val="20"/>
              </w:rPr>
            </w:pPr>
            <w:r w:rsidRPr="001F7C12">
              <w:rPr>
                <w:color w:val="000000"/>
                <w:sz w:val="20"/>
                <w:szCs w:val="20"/>
              </w:rPr>
              <w:t>Реализация программы дополнительного образования «Юнармейцы», 34 ч. (модуль «ПП»), 5,9 кл.</w:t>
            </w:r>
          </w:p>
          <w:p w:rsidR="001F7C12" w:rsidRPr="001F7C12" w:rsidRDefault="001F7C12" w:rsidP="001F7C12">
            <w:pPr>
              <w:rPr>
                <w:color w:val="000000"/>
                <w:sz w:val="20"/>
                <w:szCs w:val="20"/>
              </w:rPr>
            </w:pPr>
            <w:r w:rsidRPr="001F7C12">
              <w:rPr>
                <w:color w:val="000000"/>
                <w:sz w:val="20"/>
                <w:szCs w:val="20"/>
              </w:rPr>
              <w:t xml:space="preserve"> Реализация программы дополнительного образования «Первая помощь пострадавшему» в 7-8 классах, 12 ч.  </w:t>
            </w:r>
          </w:p>
          <w:p w:rsidR="001F7C12" w:rsidRPr="001F7C12" w:rsidRDefault="001F7C12" w:rsidP="001F7C12">
            <w:pPr>
              <w:rPr>
                <w:color w:val="000000"/>
                <w:sz w:val="20"/>
                <w:szCs w:val="20"/>
              </w:rPr>
            </w:pPr>
            <w:r w:rsidRPr="001F7C12">
              <w:rPr>
                <w:color w:val="000000"/>
                <w:sz w:val="20"/>
                <w:szCs w:val="20"/>
              </w:rPr>
              <w:t>Видеокурс по оказанию первой помощи, 8-11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"Школьные медиа"</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Тематический день «Расскажи о Движении», 5-11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Всероссийский проект «МедиаПритяжение», 8-11 кл.</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"Школьный музей"</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lastRenderedPageBreak/>
              <w:t>Проект «Хранители истории»</w:t>
            </w:r>
          </w:p>
        </w:tc>
        <w:tc>
          <w:tcPr>
            <w:tcW w:w="1276"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Исследовательская деятельность по изучению фонда музея, 5-9 кл.  </w:t>
            </w:r>
          </w:p>
        </w:tc>
        <w:tc>
          <w:tcPr>
            <w:tcW w:w="1276"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Оформление стенда «Юннаты школы: вчера, сегодня, завтра» (участники отряда работают с архивом музея</w:t>
            </w:r>
            <w:proofErr w:type="gramStart"/>
            <w:r w:rsidRPr="001F7C12">
              <w:rPr>
                <w:color w:val="000000"/>
                <w:sz w:val="20"/>
                <w:szCs w:val="20"/>
              </w:rPr>
              <w:t>) ,</w:t>
            </w:r>
            <w:proofErr w:type="gramEnd"/>
            <w:r w:rsidRPr="001F7C12">
              <w:rPr>
                <w:color w:val="000000"/>
                <w:sz w:val="20"/>
                <w:szCs w:val="20"/>
              </w:rPr>
              <w:t xml:space="preserve"> 6-9 кл.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c>
          <w:tcPr>
            <w:tcW w:w="1276"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Оформление стенда «Юннаты школы: вчера, сегодня, завтра» (участники отряда работают с архивом музея</w:t>
            </w:r>
            <w:proofErr w:type="gramStart"/>
            <w:r w:rsidRPr="001F7C12">
              <w:rPr>
                <w:color w:val="000000"/>
                <w:sz w:val="20"/>
                <w:szCs w:val="20"/>
              </w:rPr>
              <w:t>) ,</w:t>
            </w:r>
            <w:proofErr w:type="gramEnd"/>
            <w:r w:rsidRPr="001F7C12">
              <w:rPr>
                <w:color w:val="000000"/>
                <w:sz w:val="20"/>
                <w:szCs w:val="20"/>
              </w:rPr>
              <w:t xml:space="preserve"> 6-9 кл.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"Школьный спортивный клуб"</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НОЯБРЬ </w:t>
            </w:r>
          </w:p>
        </w:tc>
      </w:tr>
      <w:tr w:rsidR="00783C93" w:rsidRPr="001F7C12" w:rsidTr="0091637C">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Содержание деятельности по уровням образования </w:t>
            </w:r>
          </w:p>
          <w:p w:rsidR="001F7C12" w:rsidRPr="001F7C12" w:rsidRDefault="001F7C12" w:rsidP="001F7C12">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Отметка о выполнении</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1F7C12" w:rsidRPr="001F7C12" w:rsidRDefault="001F7C12" w:rsidP="001F7C12">
            <w:pPr>
              <w:jc w:val="center"/>
              <w:rPr>
                <w:color w:val="000000"/>
                <w:sz w:val="20"/>
                <w:szCs w:val="20"/>
              </w:rPr>
            </w:pPr>
            <w:r w:rsidRPr="001F7C12">
              <w:rPr>
                <w:color w:val="000000"/>
                <w:sz w:val="20"/>
                <w:szCs w:val="20"/>
              </w:rPr>
              <w:t>Модуль "Урочная деятельность"</w:t>
            </w:r>
          </w:p>
        </w:tc>
      </w:tr>
      <w:tr w:rsidR="00783C93" w:rsidRPr="001F7C12" w:rsidTr="0091637C">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Реализация воспитательного потенциала урока:                                                                                  </w:t>
            </w:r>
          </w:p>
          <w:p w:rsidR="001F7C12" w:rsidRPr="001F7C12" w:rsidRDefault="001F7C12" w:rsidP="001F7C12">
            <w:pPr>
              <w:rPr>
                <w:rFonts w:eastAsia="Calibri"/>
                <w:sz w:val="20"/>
                <w:szCs w:val="20"/>
                <w:lang w:eastAsia="en-US"/>
              </w:rPr>
            </w:pPr>
            <w:r w:rsidRPr="001F7C12">
              <w:rPr>
                <w:rFonts w:eastAsia="Calibri"/>
                <w:sz w:val="20"/>
                <w:szCs w:val="20"/>
                <w:lang w:eastAsia="en-US"/>
              </w:rPr>
              <w:t>Побуждение школьников на уроке соблюдать общепринятые правила поведения (ФОП)</w:t>
            </w:r>
          </w:p>
          <w:p w:rsidR="001F7C12" w:rsidRPr="001F7C12" w:rsidRDefault="001F7C12" w:rsidP="001F7C12">
            <w:pPr>
              <w:rPr>
                <w:rFonts w:eastAsia="Calibri"/>
                <w:sz w:val="20"/>
                <w:szCs w:val="20"/>
                <w:lang w:eastAsia="en-US"/>
              </w:rPr>
            </w:pPr>
            <w:r w:rsidRPr="001F7C12">
              <w:rPr>
                <w:rFonts w:eastAsia="Calibri"/>
                <w:sz w:val="20"/>
                <w:szCs w:val="20"/>
                <w:lang w:eastAsia="en-US"/>
              </w:rPr>
              <w:t>Привлечение внимания учеников к ценностному аспекту явлений, которые изучаются на уроке (ФОП)</w:t>
            </w:r>
          </w:p>
          <w:p w:rsidR="001F7C12" w:rsidRPr="001F7C12" w:rsidRDefault="001F7C12" w:rsidP="001F7C12">
            <w:pPr>
              <w:rPr>
                <w:rFonts w:eastAsia="Calibri"/>
                <w:sz w:val="20"/>
                <w:szCs w:val="20"/>
                <w:lang w:eastAsia="en-US"/>
              </w:rPr>
            </w:pPr>
            <w:r w:rsidRPr="001F7C12">
              <w:rPr>
                <w:rFonts w:eastAsia="Calibri"/>
                <w:sz w:val="20"/>
                <w:szCs w:val="20"/>
                <w:lang w:eastAsia="en-US"/>
              </w:rPr>
              <w:t>Обращение к жизненному опыту учеников (ФОП)</w:t>
            </w:r>
          </w:p>
          <w:p w:rsidR="001F7C12" w:rsidRPr="001F7C12" w:rsidRDefault="001F7C12" w:rsidP="001F7C12">
            <w:pPr>
              <w:rPr>
                <w:rFonts w:eastAsia="Calibri"/>
                <w:sz w:val="20"/>
                <w:szCs w:val="20"/>
                <w:lang w:eastAsia="en-US"/>
              </w:rPr>
            </w:pPr>
            <w:r w:rsidRPr="001F7C12">
              <w:rPr>
                <w:rFonts w:eastAsia="Calibri"/>
                <w:sz w:val="20"/>
                <w:szCs w:val="20"/>
                <w:lang w:eastAsia="en-US"/>
              </w:rPr>
              <w:t>Включение в урок социально-значимой информации и организация работы школьников с ней (ФОП)</w:t>
            </w:r>
          </w:p>
          <w:p w:rsidR="001F7C12" w:rsidRPr="001F7C12" w:rsidRDefault="001F7C12" w:rsidP="001F7C12">
            <w:pPr>
              <w:rPr>
                <w:rFonts w:eastAsia="Calibri"/>
                <w:sz w:val="20"/>
                <w:szCs w:val="20"/>
                <w:lang w:eastAsia="en-US"/>
              </w:rPr>
            </w:pPr>
            <w:r w:rsidRPr="001F7C12">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1F7C12" w:rsidRPr="001F7C12" w:rsidRDefault="001F7C12" w:rsidP="001F7C12">
            <w:pPr>
              <w:rPr>
                <w:rFonts w:eastAsia="Calibri"/>
                <w:sz w:val="20"/>
                <w:szCs w:val="20"/>
                <w:lang w:eastAsia="en-US"/>
              </w:rPr>
            </w:pPr>
            <w:r w:rsidRPr="001F7C12">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День воинской славы России. День проведения военного парада на Красной площади в г. Москве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7 ноября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295 лет со дня рождения русского полководца А. В. Суворова (1730–1800), 8-11 кл.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13 ноября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4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80 лет со дня начала Нюрнбергского процесса (международного судебного процесса над главными нацистскими военными преступниками), 9-11 кл.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20 ноября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День словарей и энциклопедий в России приурочен ко дню рождения Владимира Ивановича Даля (1801–1872), 5-7 кл.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22 ноября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"Внеурочная деятельность"</w:t>
            </w:r>
          </w:p>
        </w:tc>
      </w:tr>
      <w:tr w:rsidR="00783C93" w:rsidRPr="001F7C12" w:rsidTr="0091637C">
        <w:trPr>
          <w:trHeight w:val="89"/>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"Основные школьные дела"</w:t>
            </w:r>
          </w:p>
        </w:tc>
      </w:tr>
      <w:tr w:rsidR="00783C93"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Конкурс рисунков «В единстве наша сила» (ко Дню народного единства»), 5-7 кл.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1-4 ноября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b/>
                <w:bCs/>
                <w:color w:val="EE0000"/>
                <w:sz w:val="20"/>
                <w:szCs w:val="20"/>
                <w:lang w:eastAsia="en-US"/>
              </w:rPr>
            </w:pPr>
            <w:r w:rsidRPr="001F7C12">
              <w:rPr>
                <w:rFonts w:eastAsia="Calibri"/>
                <w:i/>
                <w:iCs/>
                <w:color w:val="000000"/>
                <w:sz w:val="20"/>
                <w:szCs w:val="20"/>
                <w:lang w:eastAsia="en-US"/>
              </w:rPr>
              <w:t>Онлайн-активность «Мудрость поколений»</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4 ноября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КТД: Синичкин день: экологический праздник, акция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12 ноября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nil"/>
              <w:left w:val="single" w:sz="4" w:space="0" w:color="auto"/>
              <w:bottom w:val="single" w:sz="4" w:space="0" w:color="auto"/>
              <w:right w:val="single" w:sz="4" w:space="0" w:color="auto"/>
            </w:tcBorders>
            <w:shd w:val="clear" w:color="auto" w:fill="auto"/>
            <w:noWrap/>
          </w:tcPr>
          <w:p w:rsidR="001F7C12" w:rsidRPr="001F7C12" w:rsidRDefault="001F7C12" w:rsidP="001F7C12">
            <w:pPr>
              <w:rPr>
                <w:rFonts w:eastAsia="Calibri"/>
                <w:i/>
                <w:iCs/>
                <w:color w:val="000000"/>
                <w:sz w:val="20"/>
                <w:szCs w:val="20"/>
                <w:lang w:eastAsia="en-US"/>
              </w:rPr>
            </w:pPr>
            <w:r w:rsidRPr="001F7C12">
              <w:rPr>
                <w:rFonts w:eastAsia="Calibri"/>
                <w:i/>
                <w:iCs/>
                <w:color w:val="000000"/>
                <w:sz w:val="20"/>
                <w:szCs w:val="20"/>
                <w:lang w:eastAsia="en-US"/>
              </w:rPr>
              <w:lastRenderedPageBreak/>
              <w:t>Участие в интерактивной перемене ко Дню Государственного герба РФ</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27 ноября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День матери. Акция «Мамино печенье»</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20-30 ноября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День матери. Участие в онлайн-акции «С любовью к маме»</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20-30 ноября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Всероссийский открытый онлайн-урок «Нюрнбергский процесс». Конкурс «Без срока давности»</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18 ноября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7"/>
        </w:trPr>
        <w:tc>
          <w:tcPr>
            <w:tcW w:w="5954" w:type="dxa"/>
            <w:tcBorders>
              <w:top w:val="nil"/>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Концерт ко Дню матери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28 ноября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7"/>
        </w:trPr>
        <w:tc>
          <w:tcPr>
            <w:tcW w:w="5954" w:type="dxa"/>
            <w:tcBorders>
              <w:top w:val="nil"/>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Голос поколений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1 день осенних каникул</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"Классное руководство"</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"Внешкольные мероприятия"</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Спортивные мероприятия согласно плана ДМУ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Чемпионат по оказанию первой помощи (муниципальный, региональный этап), 8-11 кл. </w:t>
            </w:r>
          </w:p>
        </w:tc>
        <w:tc>
          <w:tcPr>
            <w:tcW w:w="1276" w:type="dxa"/>
            <w:vMerge/>
            <w:tcBorders>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"Организация предметно-пространственной среды"</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в течение месяца</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lastRenderedPageBreak/>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"Взаимодействие с родителями/законными представителями"</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3"/>
        </w:trPr>
        <w:tc>
          <w:tcPr>
            <w:tcW w:w="5954"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Проведение тематических родительских собраний </w:t>
            </w:r>
          </w:p>
        </w:tc>
        <w:tc>
          <w:tcPr>
            <w:tcW w:w="1276" w:type="dxa"/>
            <w:vMerge/>
            <w:tcBorders>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"Самоуправление"</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в течение месяца</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Подготовка и проведения мероприятия «Голос поколений»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«Профилактика и безопасность»</w:t>
            </w:r>
          </w:p>
        </w:tc>
      </w:tr>
      <w:tr w:rsidR="00783C93" w:rsidRPr="001F7C12" w:rsidTr="0091637C">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в течение месяца</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lastRenderedPageBreak/>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5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3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Индивидуальные и групповые </w:t>
            </w:r>
            <w:proofErr w:type="gramStart"/>
            <w:r w:rsidRPr="001F7C12">
              <w:rPr>
                <w:color w:val="000000"/>
                <w:sz w:val="20"/>
                <w:szCs w:val="20"/>
              </w:rPr>
              <w:t>кор-рекционно</w:t>
            </w:r>
            <w:proofErr w:type="gramEnd"/>
            <w:r w:rsidRPr="001F7C12">
              <w:rPr>
                <w:color w:val="000000"/>
                <w:sz w:val="20"/>
                <w:szCs w:val="20"/>
              </w:rPr>
              <w:t>-развивающие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Контроль за обучающимися в период осенних каникул, 1-11 кл.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Осенние каникулы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"Социальное партнерство"</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"Профориентация"</w:t>
            </w:r>
          </w:p>
        </w:tc>
      </w:tr>
      <w:tr w:rsidR="00783C93" w:rsidRPr="001F7C12" w:rsidTr="0091637C">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 xml:space="preserve">Модуль "Детские общественные объединения"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1F7C12" w:rsidRPr="001F7C12" w:rsidRDefault="001F7C12" w:rsidP="001F7C12">
            <w:pPr>
              <w:rPr>
                <w:color w:val="000000"/>
                <w:sz w:val="20"/>
                <w:szCs w:val="20"/>
              </w:rPr>
            </w:pPr>
            <w:r w:rsidRPr="001F7C12">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"Дополнительное образование"</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Реализация программ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tabs>
                <w:tab w:val="center" w:pos="674"/>
              </w:tabs>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"Школьные медиа"</w:t>
            </w:r>
          </w:p>
        </w:tc>
      </w:tr>
      <w:tr w:rsidR="00783C93" w:rsidRPr="001F7C12" w:rsidTr="0091637C">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в течение месяца</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Школьное радио, 8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«МедиаПритяжение», 8-11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музей"</w:t>
            </w:r>
          </w:p>
        </w:tc>
      </w:tr>
      <w:tr w:rsidR="00783C93" w:rsidRPr="001F7C12" w:rsidTr="0091637C">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1F7C12" w:rsidRPr="001F7C12" w:rsidRDefault="001F7C12" w:rsidP="001F7C12">
            <w:pPr>
              <w:rPr>
                <w:color w:val="000000"/>
                <w:sz w:val="20"/>
                <w:szCs w:val="20"/>
              </w:rPr>
            </w:pPr>
            <w:r w:rsidRPr="001F7C12">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спортивный клуб"</w:t>
            </w:r>
          </w:p>
        </w:tc>
      </w:tr>
      <w:tr w:rsidR="00783C93" w:rsidRPr="001F7C12" w:rsidTr="0091637C">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в течение месяца</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театр"</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Деятельность детского объединения "Театр Первой" , 1-11 кл.</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1F7C12" w:rsidRPr="001F7C12" w:rsidRDefault="001F7C12" w:rsidP="001F7C12">
            <w:pPr>
              <w:jc w:val="center"/>
              <w:rPr>
                <w:color w:val="000000"/>
                <w:sz w:val="20"/>
                <w:szCs w:val="20"/>
              </w:rPr>
            </w:pPr>
            <w:r w:rsidRPr="001F7C12">
              <w:rPr>
                <w:color w:val="000000"/>
                <w:sz w:val="20"/>
                <w:szCs w:val="20"/>
              </w:rPr>
              <w:t xml:space="preserve">Интегрированная программа. Движение первых.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1F7C12" w:rsidRPr="001F7C12" w:rsidRDefault="001F7C12" w:rsidP="001F7C12">
            <w:pPr>
              <w:jc w:val="center"/>
              <w:rPr>
                <w:color w:val="000000"/>
                <w:sz w:val="20"/>
                <w:szCs w:val="20"/>
              </w:rPr>
            </w:pPr>
            <w:r w:rsidRPr="001F7C12">
              <w:rPr>
                <w:color w:val="000000"/>
                <w:sz w:val="20"/>
                <w:szCs w:val="20"/>
              </w:rPr>
              <w:t>Модуль "Урочная деятельность"</w:t>
            </w:r>
          </w:p>
        </w:tc>
        <w:tc>
          <w:tcPr>
            <w:tcW w:w="1276" w:type="dxa"/>
            <w:shd w:val="clear" w:color="auto" w:fill="F2DBDB"/>
            <w:vAlign w:val="bottom"/>
          </w:tcPr>
          <w:p w:rsidR="001F7C12" w:rsidRPr="001F7C12" w:rsidRDefault="001F7C12" w:rsidP="001F7C12">
            <w:pPr>
              <w:jc w:val="center"/>
              <w:rPr>
                <w:color w:val="000000"/>
                <w:sz w:val="20"/>
                <w:szCs w:val="20"/>
              </w:rPr>
            </w:pPr>
          </w:p>
        </w:tc>
        <w:tc>
          <w:tcPr>
            <w:tcW w:w="1134" w:type="dxa"/>
            <w:shd w:val="clear" w:color="auto" w:fill="F2DBDB"/>
            <w:vAlign w:val="bottom"/>
          </w:tcPr>
          <w:p w:rsidR="001F7C12" w:rsidRPr="001F7C12" w:rsidRDefault="001F7C12" w:rsidP="001F7C12">
            <w:pPr>
              <w:jc w:val="center"/>
              <w:rPr>
                <w:color w:val="000000"/>
                <w:sz w:val="20"/>
                <w:szCs w:val="20"/>
              </w:rPr>
            </w:pPr>
          </w:p>
        </w:tc>
        <w:tc>
          <w:tcPr>
            <w:tcW w:w="1134" w:type="dxa"/>
            <w:shd w:val="clear" w:color="auto" w:fill="F2DBDB"/>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c>
          <w:tcPr>
            <w:tcW w:w="1276"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Уроки окружающего мира, истории (патриотический аспект)</w:t>
            </w:r>
          </w:p>
          <w:p w:rsidR="001F7C12" w:rsidRPr="001F7C12" w:rsidRDefault="001F7C12" w:rsidP="001F7C12">
            <w:pPr>
              <w:rPr>
                <w:color w:val="000000"/>
                <w:sz w:val="20"/>
                <w:szCs w:val="20"/>
              </w:rPr>
            </w:pP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Уроки по окружающему миру, 1-4 кл. </w:t>
            </w:r>
          </w:p>
          <w:p w:rsidR="001F7C12" w:rsidRPr="001F7C12" w:rsidRDefault="001F7C12" w:rsidP="001F7C12">
            <w:pPr>
              <w:rPr>
                <w:color w:val="000000"/>
                <w:sz w:val="20"/>
                <w:szCs w:val="20"/>
              </w:rPr>
            </w:pPr>
            <w:r w:rsidRPr="001F7C12">
              <w:rPr>
                <w:color w:val="000000"/>
                <w:sz w:val="20"/>
                <w:szCs w:val="20"/>
              </w:rPr>
              <w:t xml:space="preserve">Уроки по биологии, 5-11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1F7C12" w:rsidRPr="001F7C12" w:rsidRDefault="001F7C12" w:rsidP="001F7C12">
            <w:pPr>
              <w:rPr>
                <w:color w:val="000000"/>
                <w:sz w:val="20"/>
                <w:szCs w:val="20"/>
              </w:rPr>
            </w:pPr>
            <w:r w:rsidRPr="001F7C12">
              <w:rPr>
                <w:color w:val="000000"/>
                <w:sz w:val="20"/>
                <w:szCs w:val="20"/>
              </w:rPr>
              <w:t>Модуль "Внеурочная деятельность"</w:t>
            </w:r>
          </w:p>
        </w:tc>
        <w:tc>
          <w:tcPr>
            <w:tcW w:w="1276"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«Разговоры о важном» (исторический, патриотический аспект курса)</w:t>
            </w:r>
          </w:p>
          <w:p w:rsidR="001F7C12" w:rsidRPr="001F7C12" w:rsidRDefault="001F7C12" w:rsidP="001F7C12">
            <w:pPr>
              <w:rPr>
                <w:color w:val="000000"/>
                <w:sz w:val="20"/>
                <w:szCs w:val="20"/>
              </w:rPr>
            </w:pP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«Разговоры о важном»: </w:t>
            </w:r>
            <w:proofErr w:type="gramStart"/>
            <w:r w:rsidRPr="001F7C12">
              <w:rPr>
                <w:color w:val="000000"/>
                <w:sz w:val="20"/>
                <w:szCs w:val="20"/>
              </w:rPr>
              <w:t>темы</w:t>
            </w:r>
            <w:proofErr w:type="gramEnd"/>
            <w:r w:rsidRPr="001F7C12">
              <w:rPr>
                <w:color w:val="000000"/>
                <w:sz w:val="20"/>
                <w:szCs w:val="20"/>
              </w:rPr>
              <w:t xml:space="preserve"> связанные с Родиной, природой </w:t>
            </w:r>
          </w:p>
          <w:p w:rsidR="001F7C12" w:rsidRPr="001F7C12" w:rsidRDefault="001F7C12" w:rsidP="001F7C12">
            <w:pPr>
              <w:rPr>
                <w:color w:val="000000"/>
                <w:sz w:val="20"/>
                <w:szCs w:val="20"/>
              </w:rPr>
            </w:pPr>
            <w:r w:rsidRPr="001F7C12">
              <w:rPr>
                <w:color w:val="000000"/>
                <w:sz w:val="20"/>
                <w:szCs w:val="20"/>
              </w:rPr>
              <w:t xml:space="preserve">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1F7C12" w:rsidRPr="001F7C12" w:rsidRDefault="001F7C12" w:rsidP="001F7C12">
            <w:pPr>
              <w:rPr>
                <w:color w:val="000000"/>
                <w:sz w:val="20"/>
                <w:szCs w:val="20"/>
              </w:rPr>
            </w:pPr>
            <w:r w:rsidRPr="001F7C12">
              <w:rPr>
                <w:color w:val="000000"/>
                <w:sz w:val="20"/>
                <w:szCs w:val="20"/>
              </w:rPr>
              <w:t>Модуль «Основные школьные дела»</w:t>
            </w:r>
          </w:p>
        </w:tc>
        <w:tc>
          <w:tcPr>
            <w:tcW w:w="1276"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2DBDB"/>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День добровольца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5 декабря </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 xml:space="preserve">Миллион добрых дел </w:t>
            </w:r>
          </w:p>
        </w:tc>
        <w:tc>
          <w:tcPr>
            <w:tcW w:w="1276" w:type="dxa"/>
            <w:shd w:val="clear" w:color="auto" w:fill="FFFFFF"/>
          </w:tcPr>
          <w:p w:rsidR="001F7C12" w:rsidRPr="001F7C12" w:rsidRDefault="001F7C12" w:rsidP="001F7C12">
            <w:pPr>
              <w:rPr>
                <w:color w:val="000000"/>
                <w:sz w:val="20"/>
                <w:szCs w:val="20"/>
              </w:rPr>
            </w:pP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Акция "Юннатская страна" (отряд «Юннатский клуб)</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«Классное руководство»</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"Внешкольные мероприятия"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инициативах #МЫВМЕСТЕ</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акции «Добро не ходит на каникулы»</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Проект «Волонтерские отряды Первых»</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Акция «Письмо Победы»</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мероприятиях проекта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"Организация предметно-пространственной среды"</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"Взаимодействие с родителями/законными представителями"</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rFonts w:ascii="Calibri" w:hAnsi="Calibri" w:cs="Calibri"/>
                <w:color w:val="000000"/>
                <w:sz w:val="22"/>
                <w:szCs w:val="22"/>
              </w:rPr>
            </w:pPr>
            <w:r w:rsidRPr="001F7C12">
              <w:rPr>
                <w:rFonts w:ascii="Calibri" w:hAnsi="Calibri" w:cs="Calibri"/>
                <w:color w:val="000000"/>
                <w:sz w:val="22"/>
                <w:szCs w:val="22"/>
              </w:rPr>
              <w:t> </w:t>
            </w:r>
            <w:r w:rsidRPr="001F7C12">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lastRenderedPageBreak/>
              <w:t>Модуль "Самоуправление"</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Работа Актива отряда с учащимися классов, 6-7 к.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1F7C12">
              <w:rPr>
                <w:color w:val="000000"/>
                <w:sz w:val="20"/>
                <w:szCs w:val="20"/>
              </w:rPr>
              <w:t>уровне ,</w:t>
            </w:r>
            <w:proofErr w:type="gramEnd"/>
            <w:r w:rsidRPr="001F7C12">
              <w:rPr>
                <w:color w:val="000000"/>
                <w:sz w:val="20"/>
                <w:szCs w:val="20"/>
              </w:rPr>
              <w:t xml:space="preserve"> 5-9 кл.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"Профилактика и безопасность"</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"Социальное партнерство"</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Создание карточки отряда на сайте Добро.ру, 6-7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Пройти регистрацию «Волонтерские отряды Первых», 6-7 кл.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Взаимодействие с администрацией  АгроТехноУнивера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"Профориентация"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Прохождение курсов на сайте Добро.ру, 6-7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Сферы деятельности </w:t>
            </w:r>
            <w:proofErr w:type="gramStart"/>
            <w:r w:rsidRPr="001F7C12">
              <w:rPr>
                <w:color w:val="000000"/>
                <w:sz w:val="20"/>
                <w:szCs w:val="20"/>
              </w:rPr>
              <w:t>человека,  связанные</w:t>
            </w:r>
            <w:proofErr w:type="gramEnd"/>
            <w:r w:rsidRPr="001F7C12">
              <w:rPr>
                <w:color w:val="000000"/>
                <w:sz w:val="20"/>
                <w:szCs w:val="20"/>
              </w:rPr>
              <w:t xml:space="preserve"> с добровольчеством и волонтерством,6-7 кл.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Интегрированная программа. 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 течение месяца</w:t>
            </w:r>
          </w:p>
        </w:tc>
        <w:tc>
          <w:tcPr>
            <w:tcW w:w="1134" w:type="dxa"/>
            <w:shd w:val="clear" w:color="auto" w:fill="FFFFFF"/>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"Детские общественные объединения"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мероприятиях проекта, 5-9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Деятельность отряда «Юннаты первой», 6-9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Деятельность юнармейских отрядов</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"Дополнительное образование"</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Реализация программ дополнительного образования: </w:t>
            </w:r>
          </w:p>
          <w:p w:rsidR="001F7C12" w:rsidRPr="001F7C12" w:rsidRDefault="001F7C12" w:rsidP="001F7C12">
            <w:pPr>
              <w:rPr>
                <w:color w:val="000000"/>
                <w:sz w:val="20"/>
                <w:szCs w:val="20"/>
              </w:rPr>
            </w:pPr>
            <w:r w:rsidRPr="001F7C12">
              <w:rPr>
                <w:color w:val="000000"/>
                <w:sz w:val="20"/>
                <w:szCs w:val="20"/>
              </w:rPr>
              <w:t>Реализация программы дополнительного образования "Юнармейцы", 5, 9 кл.</w:t>
            </w:r>
          </w:p>
          <w:p w:rsidR="001F7C12" w:rsidRPr="001F7C12" w:rsidRDefault="001F7C12" w:rsidP="001F7C12">
            <w:pPr>
              <w:rPr>
                <w:color w:val="000000"/>
                <w:sz w:val="20"/>
                <w:szCs w:val="20"/>
              </w:rPr>
            </w:pPr>
            <w:r w:rsidRPr="001F7C12">
              <w:rPr>
                <w:color w:val="000000"/>
                <w:sz w:val="20"/>
                <w:szCs w:val="20"/>
              </w:rPr>
              <w:t xml:space="preserve">Реализация программы дополнительного образования «Юннатский клуб", 6-8 кл. </w:t>
            </w:r>
          </w:p>
          <w:p w:rsidR="001F7C12" w:rsidRPr="001F7C12" w:rsidRDefault="001F7C12" w:rsidP="001F7C12">
            <w:pPr>
              <w:rPr>
                <w:color w:val="000000"/>
                <w:sz w:val="20"/>
                <w:szCs w:val="20"/>
              </w:rPr>
            </w:pPr>
            <w:r w:rsidRPr="001F7C12">
              <w:rPr>
                <w:color w:val="000000"/>
                <w:sz w:val="20"/>
                <w:szCs w:val="20"/>
              </w:rPr>
              <w:t>Реализация программы дополнительного образования «Юнармейцы», 34 ч. (модуль «ПП»), 5,9 кл.</w:t>
            </w:r>
          </w:p>
          <w:p w:rsidR="001F7C12" w:rsidRPr="001F7C12" w:rsidRDefault="001F7C12" w:rsidP="001F7C12">
            <w:pPr>
              <w:rPr>
                <w:color w:val="000000"/>
                <w:sz w:val="20"/>
                <w:szCs w:val="20"/>
              </w:rPr>
            </w:pPr>
            <w:r w:rsidRPr="001F7C12">
              <w:rPr>
                <w:color w:val="000000"/>
                <w:sz w:val="20"/>
                <w:szCs w:val="20"/>
              </w:rPr>
              <w:t xml:space="preserve"> Реализация программы дополнительного образования «Первая помощь пострадавшему» в 7-8 классах, 12 ч.  </w:t>
            </w:r>
          </w:p>
          <w:p w:rsidR="001F7C12" w:rsidRPr="001F7C12" w:rsidRDefault="001F7C12" w:rsidP="001F7C12">
            <w:pPr>
              <w:rPr>
                <w:color w:val="000000"/>
                <w:sz w:val="20"/>
                <w:szCs w:val="20"/>
              </w:rPr>
            </w:pPr>
            <w:r w:rsidRPr="001F7C12">
              <w:rPr>
                <w:color w:val="000000"/>
                <w:sz w:val="20"/>
                <w:szCs w:val="20"/>
              </w:rPr>
              <w:t>Видеокурс по оказанию первой помощи, 8-11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"Школьные медиа"</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Тематический день «Расскажи о Движении», 5-11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Всероссийский проект «МедиаПритяжение», 8-11 кл.</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"Школьный музей"</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"Школьный спортивный клуб"</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ДЕКАБРЬ</w:t>
            </w:r>
          </w:p>
        </w:tc>
      </w:tr>
      <w:tr w:rsidR="00783C93" w:rsidRPr="001F7C12" w:rsidTr="0091637C">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Содержание деятельности по уровням образования </w:t>
            </w:r>
          </w:p>
          <w:p w:rsidR="001F7C12" w:rsidRPr="001F7C12" w:rsidRDefault="001F7C12" w:rsidP="001F7C12">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Отметка о выполнении</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1F7C12" w:rsidRPr="001F7C12" w:rsidRDefault="001F7C12" w:rsidP="001F7C12">
            <w:pPr>
              <w:jc w:val="center"/>
              <w:rPr>
                <w:color w:val="000000"/>
                <w:sz w:val="20"/>
                <w:szCs w:val="20"/>
              </w:rPr>
            </w:pPr>
            <w:r w:rsidRPr="001F7C12">
              <w:rPr>
                <w:color w:val="000000"/>
                <w:sz w:val="20"/>
                <w:szCs w:val="20"/>
              </w:rPr>
              <w:t>Модуль "Урочная деятельность"</w:t>
            </w:r>
          </w:p>
        </w:tc>
      </w:tr>
      <w:tr w:rsidR="00783C93" w:rsidRPr="001F7C12" w:rsidTr="0091637C">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rFonts w:eastAsia="Calibri"/>
                <w:sz w:val="20"/>
                <w:szCs w:val="20"/>
                <w:lang w:eastAsia="en-US"/>
              </w:rPr>
            </w:pPr>
            <w:r w:rsidRPr="001F7C12">
              <w:rPr>
                <w:rFonts w:eastAsia="Calibri"/>
                <w:sz w:val="20"/>
                <w:szCs w:val="20"/>
                <w:lang w:eastAsia="en-US"/>
              </w:rPr>
              <w:t>Побуждение школьников на уроке соблюдать общепринятые правила поведения (ФОП)</w:t>
            </w:r>
          </w:p>
          <w:p w:rsidR="001F7C12" w:rsidRPr="001F7C12" w:rsidRDefault="001F7C12" w:rsidP="001F7C12">
            <w:pPr>
              <w:rPr>
                <w:rFonts w:eastAsia="Calibri"/>
                <w:sz w:val="20"/>
                <w:szCs w:val="20"/>
                <w:lang w:eastAsia="en-US"/>
              </w:rPr>
            </w:pPr>
            <w:r w:rsidRPr="001F7C12">
              <w:rPr>
                <w:rFonts w:eastAsia="Calibri"/>
                <w:sz w:val="20"/>
                <w:szCs w:val="20"/>
                <w:lang w:eastAsia="en-US"/>
              </w:rPr>
              <w:t>Привлечение внимания учеников к ценностному аспекту явлений, которые изучаются на уроке (ФОП)</w:t>
            </w:r>
          </w:p>
          <w:p w:rsidR="001F7C12" w:rsidRPr="001F7C12" w:rsidRDefault="001F7C12" w:rsidP="001F7C12">
            <w:pPr>
              <w:rPr>
                <w:rFonts w:eastAsia="Calibri"/>
                <w:sz w:val="20"/>
                <w:szCs w:val="20"/>
                <w:lang w:eastAsia="en-US"/>
              </w:rPr>
            </w:pPr>
            <w:r w:rsidRPr="001F7C12">
              <w:rPr>
                <w:rFonts w:eastAsia="Calibri"/>
                <w:sz w:val="20"/>
                <w:szCs w:val="20"/>
                <w:lang w:eastAsia="en-US"/>
              </w:rPr>
              <w:t>Обращение к жизненному опыту учеников (ФОП)</w:t>
            </w:r>
          </w:p>
          <w:p w:rsidR="001F7C12" w:rsidRPr="001F7C12" w:rsidRDefault="001F7C12" w:rsidP="001F7C12">
            <w:pPr>
              <w:rPr>
                <w:rFonts w:eastAsia="Calibri"/>
                <w:sz w:val="20"/>
                <w:szCs w:val="20"/>
                <w:lang w:eastAsia="en-US"/>
              </w:rPr>
            </w:pPr>
            <w:r w:rsidRPr="001F7C12">
              <w:rPr>
                <w:rFonts w:eastAsia="Calibri"/>
                <w:sz w:val="20"/>
                <w:szCs w:val="20"/>
                <w:lang w:eastAsia="en-US"/>
              </w:rPr>
              <w:t>Включение в урок социально-значимой информации и организация работы школьников с ней (ФОП)</w:t>
            </w:r>
          </w:p>
          <w:p w:rsidR="001F7C12" w:rsidRPr="001F7C12" w:rsidRDefault="001F7C12" w:rsidP="001F7C12">
            <w:pPr>
              <w:rPr>
                <w:rFonts w:eastAsia="Calibri"/>
                <w:sz w:val="20"/>
                <w:szCs w:val="20"/>
                <w:lang w:eastAsia="en-US"/>
              </w:rPr>
            </w:pPr>
            <w:r w:rsidRPr="001F7C12">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1F7C12" w:rsidRPr="001F7C12" w:rsidRDefault="001F7C12" w:rsidP="001F7C12">
            <w:pPr>
              <w:rPr>
                <w:rFonts w:eastAsia="Calibri"/>
                <w:sz w:val="20"/>
                <w:szCs w:val="20"/>
                <w:lang w:eastAsia="en-US"/>
              </w:rPr>
            </w:pPr>
            <w:r w:rsidRPr="001F7C12">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День воинской славы России. День начала контрнаступления советских войск против немецко-фашистских войск в битве под Москвой, 5-11 кл.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5 декабря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lastRenderedPageBreak/>
              <w:t xml:space="preserve">День добровольца, 1-11 кл.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5 декабря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14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Международный день прав человека, 1-11 кл.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10 декабря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4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День конституции, 8-11 кл.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12 декабря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День воинской славы России. День взятия турецкой крепости Измаил русскими войсками под командованием А. В. Суворова, 8-11 кл.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24 декабря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День кино (28.12.), 1- 11 кл.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rFonts w:eastAsia="Calibri"/>
                <w:color w:val="000000"/>
                <w:sz w:val="20"/>
                <w:szCs w:val="20"/>
                <w:lang w:eastAsia="en-US"/>
              </w:rPr>
              <w:t>28 декабря</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"Внеурочная деятельность"</w:t>
            </w:r>
          </w:p>
        </w:tc>
      </w:tr>
      <w:tr w:rsidR="00783C93" w:rsidRPr="001F7C12" w:rsidTr="0091637C">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"Основные школьные дела"</w:t>
            </w:r>
          </w:p>
        </w:tc>
      </w:tr>
      <w:tr w:rsidR="00783C93"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Акция-онлайн «Герои моей семьи» ко Дню Неизвестного Солдата</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3 декабря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Конкурс чтецов «Героями не рождаются, героями становятся»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9 декабря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КТД «Здравствуй, здравствуй, Новый год!»</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20-26 декабря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Новогодний шахматный турнир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20-26 декабря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"Классное руководство"</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в течение месяца</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Педагогическое наблюдение за вновь прибывшими учениками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Контроль за семьями в период зимних каникул </w:t>
            </w:r>
          </w:p>
        </w:tc>
        <w:tc>
          <w:tcPr>
            <w:tcW w:w="1276" w:type="dxa"/>
            <w:vMerge/>
            <w:tcBorders>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"Внешкольные мероприятия"</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мероприятия на базе городской библиотеки</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мероприятия на базе краеведческого музея</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 xml:space="preserve">Участие в городских тематических мероприятиях, конкурсах, фестивалях, праздниках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Спортивные мероприятия согласно плана ДМУ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"Организация предметно-пространственной среды"</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Выставки рисунков, фотографий творческих работ, посвященных событиям и памятным датам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Сбор архивного материала об участниках СВО (совместно с родителями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классных уголков с размещением государственной символики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и проведение церемонии поднятия (спуска) государственного флага РФ</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зон активного отдыха в рекреациях начальной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и обновление тематических стендов для родителей,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и обновление стендов дорожной безопасности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Использование Q-кодов для оформления содержания пространства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тематических фотозон к праздникам, событиям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школьного радио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работы школьного Музея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"Взаимодействие с родителями/законными представителями"</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Формирование состава Родительского комитета школы и классов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Родительские собрания в классах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во Всероссийских родительских собраниях, конференциях, форумах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Работа Родительского патруля (профилактика ДДТТ)</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Родительского контроля качества питания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родителей (законных представителей) в общешкольных и классных мероприятиях.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участия родителей (законных представителей) в педагогических консилиумах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психолого-педагогического просвещения родителей (законных представителей).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"Самоуправление"</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актива класса, распределение поручений, 5-11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Посвящение в Орлята,1 кл.</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рейда «Школьная форма», 1-11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Выбор Совета Первых, выбор лидеров направлений, 5-11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Оформление информационного стена классов, 1-11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Организация дежурства классов, 7-11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Подготовка к проведению Новогодних праздников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nil"/>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Подготовка к проведению шахматного турнира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"Профилактика и безопасность"</w:t>
            </w:r>
          </w:p>
        </w:tc>
      </w:tr>
      <w:tr w:rsidR="00783C93" w:rsidRPr="001F7C12" w:rsidTr="0091637C">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Всероссийская неделя безопасности дорожного движения</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классные часы и родительские собрания по безопасности жизнедеятельности</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Инструктажи обучающихся (по плану)</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деятельности школьной службы примирения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Проведение исследований, мониторинга рисков безопасности и ресурсов повышения безопасности.</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Включение обучающихся в социально-значимую  деятельность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Реализация программы по профилактике курения</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"Социальное партнерство"</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в мероприятиях, конкурсах, программах ЦДО</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ГАИ ОМВД России: участие в акциях, конкурсах, декадах, занятиях по профилактике ДДТТ</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Краеведческий музей: организация мероприятий на базе школы, экскурсии</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Детская библиотека: мероприятия по плану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"Профориентация"</w:t>
            </w:r>
          </w:p>
        </w:tc>
      </w:tr>
      <w:tr w:rsidR="00783C93" w:rsidRPr="001F7C12" w:rsidTr="0091637C">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Участие во всероссийском профориентационном проекте «Шоу профессий» (онлайн-уроки), 8-11 кл.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«Первые в профессии», 5-11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Участие в конкурсах профориентационной направленности, 5-11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 xml:space="preserve">Модуль "Детские общественные объединения"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1F7C12" w:rsidRPr="001F7C12" w:rsidRDefault="001F7C12" w:rsidP="001F7C12">
            <w:pPr>
              <w:rPr>
                <w:color w:val="000000"/>
                <w:sz w:val="20"/>
                <w:szCs w:val="20"/>
              </w:rPr>
            </w:pPr>
            <w:r w:rsidRPr="001F7C12">
              <w:rPr>
                <w:color w:val="000000"/>
                <w:sz w:val="20"/>
                <w:szCs w:val="20"/>
              </w:rPr>
              <w:lastRenderedPageBreak/>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lastRenderedPageBreak/>
              <w:t>Модуль "Дополнительное образование"</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Реализация программы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"Школьные медиа"</w:t>
            </w:r>
          </w:p>
        </w:tc>
      </w:tr>
      <w:tr w:rsidR="00783C93" w:rsidRPr="001F7C12" w:rsidTr="0091637C">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Информационная и книжная выставка «День солидарности и борьбы с терроризмом»</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Библиотечные часы</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Кинолектории (по предложенному плану)</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выставки к мероприятиям школы</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фотовыставки по итогам мероприятий</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Школьное радио, 8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музей"</w:t>
            </w:r>
          </w:p>
        </w:tc>
      </w:tr>
      <w:tr w:rsidR="00783C93" w:rsidRPr="001F7C12" w:rsidTr="0091637C">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1F7C12" w:rsidRPr="001F7C12" w:rsidRDefault="001F7C12" w:rsidP="001F7C12">
            <w:pPr>
              <w:rPr>
                <w:color w:val="000000"/>
                <w:sz w:val="20"/>
                <w:szCs w:val="20"/>
              </w:rPr>
            </w:pPr>
            <w:r w:rsidRPr="001F7C12">
              <w:rPr>
                <w:color w:val="000000"/>
                <w:sz w:val="20"/>
                <w:szCs w:val="20"/>
              </w:rPr>
              <w:t xml:space="preserve"> Исследовательская деятельность по изучению фонда музея, 5-9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спортивный клуб"</w:t>
            </w:r>
          </w:p>
        </w:tc>
      </w:tr>
      <w:tr w:rsidR="00783C93" w:rsidRPr="001F7C12" w:rsidTr="0091637C">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Набор обучающихся в Клуб, 5-11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«Вызов Первых», 5-11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Инструктажи по оказанию первой помощи для участников соревнований, 5-11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театр"</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Деятельность детского объединения "Театр Первой" , 1-11 кл.</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1F7C12" w:rsidRPr="001F7C12" w:rsidRDefault="001F7C12" w:rsidP="001F7C12">
            <w:pPr>
              <w:jc w:val="center"/>
              <w:rPr>
                <w:color w:val="000000"/>
                <w:sz w:val="20"/>
                <w:szCs w:val="20"/>
              </w:rPr>
            </w:pPr>
            <w:r w:rsidRPr="001F7C12">
              <w:rPr>
                <w:color w:val="000000"/>
                <w:sz w:val="20"/>
                <w:szCs w:val="20"/>
              </w:rPr>
              <w:t xml:space="preserve">Интегрированная программа. Движение первых.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1F7C12" w:rsidRPr="001F7C12" w:rsidRDefault="001F7C12" w:rsidP="001F7C12">
            <w:pPr>
              <w:jc w:val="center"/>
              <w:rPr>
                <w:color w:val="000000"/>
                <w:sz w:val="20"/>
                <w:szCs w:val="20"/>
              </w:rPr>
            </w:pPr>
            <w:r w:rsidRPr="001F7C12">
              <w:rPr>
                <w:color w:val="000000"/>
                <w:sz w:val="20"/>
                <w:szCs w:val="20"/>
              </w:rPr>
              <w:t>Модуль "Урочная деятельность"</w:t>
            </w:r>
          </w:p>
        </w:tc>
        <w:tc>
          <w:tcPr>
            <w:tcW w:w="1276" w:type="dxa"/>
            <w:shd w:val="clear" w:color="auto" w:fill="F2DBDB"/>
            <w:vAlign w:val="bottom"/>
          </w:tcPr>
          <w:p w:rsidR="001F7C12" w:rsidRPr="001F7C12" w:rsidRDefault="001F7C12" w:rsidP="001F7C12">
            <w:pPr>
              <w:jc w:val="center"/>
              <w:rPr>
                <w:color w:val="000000"/>
                <w:sz w:val="20"/>
                <w:szCs w:val="20"/>
              </w:rPr>
            </w:pPr>
          </w:p>
        </w:tc>
        <w:tc>
          <w:tcPr>
            <w:tcW w:w="1134" w:type="dxa"/>
            <w:shd w:val="clear" w:color="auto" w:fill="F2DBDB"/>
            <w:vAlign w:val="bottom"/>
          </w:tcPr>
          <w:p w:rsidR="001F7C12" w:rsidRPr="001F7C12" w:rsidRDefault="001F7C12" w:rsidP="001F7C12">
            <w:pPr>
              <w:jc w:val="center"/>
              <w:rPr>
                <w:color w:val="000000"/>
                <w:sz w:val="20"/>
                <w:szCs w:val="20"/>
              </w:rPr>
            </w:pPr>
          </w:p>
        </w:tc>
        <w:tc>
          <w:tcPr>
            <w:tcW w:w="1134" w:type="dxa"/>
            <w:shd w:val="clear" w:color="auto" w:fill="F2DBDB"/>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c>
          <w:tcPr>
            <w:tcW w:w="1276"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Уроки окружающего мира, истории (патриотический аспект)</w:t>
            </w:r>
          </w:p>
          <w:p w:rsidR="001F7C12" w:rsidRPr="001F7C12" w:rsidRDefault="001F7C12" w:rsidP="001F7C12">
            <w:pPr>
              <w:rPr>
                <w:color w:val="000000"/>
                <w:sz w:val="20"/>
                <w:szCs w:val="20"/>
              </w:rPr>
            </w:pP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Уроки по окружающему миру, 1-4 кл. </w:t>
            </w:r>
          </w:p>
          <w:p w:rsidR="001F7C12" w:rsidRPr="001F7C12" w:rsidRDefault="001F7C12" w:rsidP="001F7C12">
            <w:pPr>
              <w:rPr>
                <w:color w:val="000000"/>
                <w:sz w:val="20"/>
                <w:szCs w:val="20"/>
              </w:rPr>
            </w:pPr>
            <w:r w:rsidRPr="001F7C12">
              <w:rPr>
                <w:color w:val="000000"/>
                <w:sz w:val="20"/>
                <w:szCs w:val="20"/>
              </w:rPr>
              <w:t xml:space="preserve">Уроки по биологии, 5-11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1F7C12" w:rsidRPr="001F7C12" w:rsidRDefault="001F7C12" w:rsidP="001F7C12">
            <w:pPr>
              <w:rPr>
                <w:color w:val="000000"/>
                <w:sz w:val="20"/>
                <w:szCs w:val="20"/>
              </w:rPr>
            </w:pPr>
            <w:r w:rsidRPr="001F7C12">
              <w:rPr>
                <w:color w:val="000000"/>
                <w:sz w:val="20"/>
                <w:szCs w:val="20"/>
              </w:rPr>
              <w:t>Модуль "Внеурочная деятельность"</w:t>
            </w:r>
          </w:p>
        </w:tc>
        <w:tc>
          <w:tcPr>
            <w:tcW w:w="1276"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«Разговоры о важном» (исторический, патриотический аспект курса)</w:t>
            </w:r>
          </w:p>
          <w:p w:rsidR="001F7C12" w:rsidRPr="001F7C12" w:rsidRDefault="001F7C12" w:rsidP="001F7C12">
            <w:pPr>
              <w:rPr>
                <w:color w:val="000000"/>
                <w:sz w:val="20"/>
                <w:szCs w:val="20"/>
              </w:rPr>
            </w:pP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«Разговоры о важном»: </w:t>
            </w:r>
            <w:proofErr w:type="gramStart"/>
            <w:r w:rsidRPr="001F7C12">
              <w:rPr>
                <w:color w:val="000000"/>
                <w:sz w:val="20"/>
                <w:szCs w:val="20"/>
              </w:rPr>
              <w:t>темы</w:t>
            </w:r>
            <w:proofErr w:type="gramEnd"/>
            <w:r w:rsidRPr="001F7C12">
              <w:rPr>
                <w:color w:val="000000"/>
                <w:sz w:val="20"/>
                <w:szCs w:val="20"/>
              </w:rPr>
              <w:t xml:space="preserve"> связанные с Родиной, природой </w:t>
            </w:r>
          </w:p>
          <w:p w:rsidR="001F7C12" w:rsidRPr="001F7C12" w:rsidRDefault="001F7C12" w:rsidP="001F7C12">
            <w:pPr>
              <w:rPr>
                <w:color w:val="000000"/>
                <w:sz w:val="20"/>
                <w:szCs w:val="20"/>
              </w:rPr>
            </w:pPr>
            <w:r w:rsidRPr="001F7C12">
              <w:rPr>
                <w:color w:val="000000"/>
                <w:sz w:val="20"/>
                <w:szCs w:val="20"/>
              </w:rPr>
              <w:t xml:space="preserve">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1F7C12" w:rsidRPr="001F7C12" w:rsidRDefault="001F7C12" w:rsidP="001F7C12">
            <w:pPr>
              <w:rPr>
                <w:color w:val="000000"/>
                <w:sz w:val="20"/>
                <w:szCs w:val="20"/>
              </w:rPr>
            </w:pPr>
            <w:r w:rsidRPr="001F7C12">
              <w:rPr>
                <w:color w:val="000000"/>
                <w:sz w:val="20"/>
                <w:szCs w:val="20"/>
              </w:rPr>
              <w:lastRenderedPageBreak/>
              <w:t>Модуль «Основные школьные дела»</w:t>
            </w:r>
          </w:p>
        </w:tc>
        <w:tc>
          <w:tcPr>
            <w:tcW w:w="1276"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2DBDB"/>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День добровольца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5 декабря </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Миллион добрых дел </w:t>
            </w:r>
          </w:p>
        </w:tc>
        <w:tc>
          <w:tcPr>
            <w:tcW w:w="1276" w:type="dxa"/>
            <w:shd w:val="clear" w:color="auto" w:fill="FFFFFF"/>
          </w:tcPr>
          <w:p w:rsidR="001F7C12" w:rsidRPr="001F7C12" w:rsidRDefault="001F7C12" w:rsidP="001F7C12">
            <w:pPr>
              <w:rPr>
                <w:color w:val="000000"/>
                <w:sz w:val="20"/>
                <w:szCs w:val="20"/>
              </w:rPr>
            </w:pP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Акция "Юннатская страна" (отряд «Юннатский клуб)</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«Классное руководство»</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"Внешкольные мероприятия"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инициативах #МЫВМЕСТЕ</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акции «Добро не ходит на каникулы»</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Проект «Волонтерские отряды Первых»</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Акция «Письмо Победы»</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мероприятиях проекта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"Организация предметно-пространственной среды"</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"Взаимодействие с родителями/законными представителями"</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rFonts w:ascii="Calibri" w:hAnsi="Calibri" w:cs="Calibri"/>
                <w:color w:val="000000"/>
                <w:sz w:val="22"/>
                <w:szCs w:val="22"/>
              </w:rPr>
            </w:pPr>
            <w:r w:rsidRPr="001F7C12">
              <w:rPr>
                <w:rFonts w:ascii="Calibri" w:hAnsi="Calibri" w:cs="Calibri"/>
                <w:color w:val="000000"/>
                <w:sz w:val="22"/>
                <w:szCs w:val="22"/>
              </w:rPr>
              <w:t> </w:t>
            </w:r>
            <w:r w:rsidRPr="001F7C12">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"Самоуправление"</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Работа Актива отряда с учащимися классов, 6-7 к.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1F7C12">
              <w:rPr>
                <w:color w:val="000000"/>
                <w:sz w:val="20"/>
                <w:szCs w:val="20"/>
              </w:rPr>
              <w:t>уровне ,</w:t>
            </w:r>
            <w:proofErr w:type="gramEnd"/>
            <w:r w:rsidRPr="001F7C12">
              <w:rPr>
                <w:color w:val="000000"/>
                <w:sz w:val="20"/>
                <w:szCs w:val="20"/>
              </w:rPr>
              <w:t xml:space="preserve"> 5-9 кл.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"Профилактика и безопасность"</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"Социальное партнерство"</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Создание карточки отряда на сайте Добро.ру, 6-7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Пройти регистрацию «Волонтерские отряды Первых», 6-7 кл.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Взаимодействие с администрацией  АгроТехноУнивера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"Профориентация"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Прохождение курсов на сайте Добро.ру, 6-7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Сферы деятельности </w:t>
            </w:r>
            <w:proofErr w:type="gramStart"/>
            <w:r w:rsidRPr="001F7C12">
              <w:rPr>
                <w:color w:val="000000"/>
                <w:sz w:val="20"/>
                <w:szCs w:val="20"/>
              </w:rPr>
              <w:t>человека,  связанные</w:t>
            </w:r>
            <w:proofErr w:type="gramEnd"/>
            <w:r w:rsidRPr="001F7C12">
              <w:rPr>
                <w:color w:val="000000"/>
                <w:sz w:val="20"/>
                <w:szCs w:val="20"/>
              </w:rPr>
              <w:t xml:space="preserve"> с добровольчеством и волонтерством,6-7 кл.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Интегрированная программа. 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 течение месяца</w:t>
            </w:r>
          </w:p>
        </w:tc>
        <w:tc>
          <w:tcPr>
            <w:tcW w:w="1134" w:type="dxa"/>
            <w:shd w:val="clear" w:color="auto" w:fill="FFFFFF"/>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"Детские общественные объединения"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мероприятиях проекта, 5-9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Деятельность отряда «Юннаты первой», 6-9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Деятельность юнармейских отрядов</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"Дополнительное образование"</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Реализация программ дополнительного образования: </w:t>
            </w:r>
          </w:p>
          <w:p w:rsidR="001F7C12" w:rsidRPr="001F7C12" w:rsidRDefault="001F7C12" w:rsidP="001F7C12">
            <w:pPr>
              <w:rPr>
                <w:color w:val="000000"/>
                <w:sz w:val="20"/>
                <w:szCs w:val="20"/>
              </w:rPr>
            </w:pPr>
            <w:r w:rsidRPr="001F7C12">
              <w:rPr>
                <w:color w:val="000000"/>
                <w:sz w:val="20"/>
                <w:szCs w:val="20"/>
              </w:rPr>
              <w:t>Реализация программы дополнительного образования "Юнармейцы", 5, 9 кл.</w:t>
            </w:r>
          </w:p>
          <w:p w:rsidR="001F7C12" w:rsidRPr="001F7C12" w:rsidRDefault="001F7C12" w:rsidP="001F7C12">
            <w:pPr>
              <w:rPr>
                <w:color w:val="000000"/>
                <w:sz w:val="20"/>
                <w:szCs w:val="20"/>
              </w:rPr>
            </w:pPr>
            <w:r w:rsidRPr="001F7C12">
              <w:rPr>
                <w:color w:val="000000"/>
                <w:sz w:val="20"/>
                <w:szCs w:val="20"/>
              </w:rPr>
              <w:t xml:space="preserve">Реализация программы дополнительного образования «Юннатский клуб", 6-8 кл. </w:t>
            </w:r>
          </w:p>
          <w:p w:rsidR="001F7C12" w:rsidRPr="001F7C12" w:rsidRDefault="001F7C12" w:rsidP="001F7C12">
            <w:pPr>
              <w:rPr>
                <w:color w:val="000000"/>
                <w:sz w:val="20"/>
                <w:szCs w:val="20"/>
              </w:rPr>
            </w:pPr>
            <w:r w:rsidRPr="001F7C12">
              <w:rPr>
                <w:color w:val="000000"/>
                <w:sz w:val="20"/>
                <w:szCs w:val="20"/>
              </w:rPr>
              <w:t>Реализация программы дополнительного образования «Юнармейцы», 34 ч. (модуль «ПП»), 5,9 кл.</w:t>
            </w:r>
          </w:p>
          <w:p w:rsidR="001F7C12" w:rsidRPr="001F7C12" w:rsidRDefault="001F7C12" w:rsidP="001F7C12">
            <w:pPr>
              <w:rPr>
                <w:color w:val="000000"/>
                <w:sz w:val="20"/>
                <w:szCs w:val="20"/>
              </w:rPr>
            </w:pPr>
            <w:r w:rsidRPr="001F7C12">
              <w:rPr>
                <w:color w:val="000000"/>
                <w:sz w:val="20"/>
                <w:szCs w:val="20"/>
              </w:rPr>
              <w:t xml:space="preserve"> Реализация программы дополнительного образования «Первая помощь пострадавшему» в 7-8 классах, 12 ч.  </w:t>
            </w:r>
          </w:p>
          <w:p w:rsidR="001F7C12" w:rsidRPr="001F7C12" w:rsidRDefault="001F7C12" w:rsidP="001F7C12">
            <w:pPr>
              <w:rPr>
                <w:color w:val="000000"/>
                <w:sz w:val="20"/>
                <w:szCs w:val="20"/>
              </w:rPr>
            </w:pPr>
            <w:r w:rsidRPr="001F7C12">
              <w:rPr>
                <w:color w:val="000000"/>
                <w:sz w:val="20"/>
                <w:szCs w:val="20"/>
              </w:rPr>
              <w:t>Видеокурс по оказанию первой помощи, 8-11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"Школьные медиа"</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Тематический день «Расскажи о Движении», 5-11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Всероссийский проект «МедиаПритяжение», 8-11 кл.</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"Школьный музей"</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Исследовательская деятельность по изучению фонда музея, 5-9 кл.  </w:t>
            </w:r>
          </w:p>
        </w:tc>
        <w:tc>
          <w:tcPr>
            <w:tcW w:w="1276"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"Школьный спортивный клуб"</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ЯНВАРЬ </w:t>
            </w:r>
          </w:p>
        </w:tc>
      </w:tr>
      <w:tr w:rsidR="00783C93" w:rsidRPr="001F7C12" w:rsidTr="0091637C">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Содержание деятельности по уровням образования </w:t>
            </w:r>
          </w:p>
          <w:p w:rsidR="001F7C12" w:rsidRPr="001F7C12" w:rsidRDefault="001F7C12" w:rsidP="001F7C12">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Отметка о выполнении</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1F7C12" w:rsidRPr="001F7C12" w:rsidRDefault="001F7C12" w:rsidP="001F7C12">
            <w:pPr>
              <w:jc w:val="center"/>
              <w:rPr>
                <w:color w:val="000000"/>
                <w:sz w:val="20"/>
                <w:szCs w:val="20"/>
              </w:rPr>
            </w:pPr>
            <w:r w:rsidRPr="001F7C12">
              <w:rPr>
                <w:color w:val="000000"/>
                <w:sz w:val="20"/>
                <w:szCs w:val="20"/>
              </w:rPr>
              <w:t>Модуль "Урочная деятельность"</w:t>
            </w:r>
          </w:p>
        </w:tc>
      </w:tr>
      <w:tr w:rsidR="00783C93" w:rsidRPr="001F7C12" w:rsidTr="0091637C">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rFonts w:eastAsia="Calibri"/>
                <w:sz w:val="20"/>
                <w:szCs w:val="20"/>
                <w:lang w:eastAsia="en-US"/>
              </w:rPr>
            </w:pPr>
            <w:r w:rsidRPr="001F7C12">
              <w:rPr>
                <w:color w:val="000000"/>
                <w:sz w:val="20"/>
                <w:szCs w:val="20"/>
              </w:rPr>
              <w:t xml:space="preserve"> </w:t>
            </w:r>
            <w:r w:rsidRPr="001F7C12">
              <w:rPr>
                <w:rFonts w:eastAsia="Calibri"/>
                <w:sz w:val="20"/>
                <w:szCs w:val="20"/>
                <w:lang w:eastAsia="en-US"/>
              </w:rPr>
              <w:t>Побуждение школьников на уроке соблюдать общепринятые правила поведения (ФОП)</w:t>
            </w:r>
          </w:p>
          <w:p w:rsidR="001F7C12" w:rsidRPr="001F7C12" w:rsidRDefault="001F7C12" w:rsidP="001F7C12">
            <w:pPr>
              <w:rPr>
                <w:rFonts w:eastAsia="Calibri"/>
                <w:sz w:val="20"/>
                <w:szCs w:val="20"/>
                <w:lang w:eastAsia="en-US"/>
              </w:rPr>
            </w:pPr>
            <w:r w:rsidRPr="001F7C12">
              <w:rPr>
                <w:rFonts w:eastAsia="Calibri"/>
                <w:sz w:val="20"/>
                <w:szCs w:val="20"/>
                <w:lang w:eastAsia="en-US"/>
              </w:rPr>
              <w:t>Привлечение внимания учеников к ценностному аспекту явлений, которые изучаются на уроке (ФОП)</w:t>
            </w:r>
          </w:p>
          <w:p w:rsidR="001F7C12" w:rsidRPr="001F7C12" w:rsidRDefault="001F7C12" w:rsidP="001F7C12">
            <w:pPr>
              <w:rPr>
                <w:rFonts w:eastAsia="Calibri"/>
                <w:sz w:val="20"/>
                <w:szCs w:val="20"/>
                <w:lang w:eastAsia="en-US"/>
              </w:rPr>
            </w:pPr>
            <w:r w:rsidRPr="001F7C12">
              <w:rPr>
                <w:rFonts w:eastAsia="Calibri"/>
                <w:sz w:val="20"/>
                <w:szCs w:val="20"/>
                <w:lang w:eastAsia="en-US"/>
              </w:rPr>
              <w:t>Обращение к жизненному опыту учеников (ФОП)</w:t>
            </w:r>
          </w:p>
          <w:p w:rsidR="001F7C12" w:rsidRPr="001F7C12" w:rsidRDefault="001F7C12" w:rsidP="001F7C12">
            <w:pPr>
              <w:rPr>
                <w:rFonts w:eastAsia="Calibri"/>
                <w:sz w:val="20"/>
                <w:szCs w:val="20"/>
                <w:lang w:eastAsia="en-US"/>
              </w:rPr>
            </w:pPr>
            <w:r w:rsidRPr="001F7C12">
              <w:rPr>
                <w:rFonts w:eastAsia="Calibri"/>
                <w:sz w:val="20"/>
                <w:szCs w:val="20"/>
                <w:lang w:eastAsia="en-US"/>
              </w:rPr>
              <w:t>Включение в урок социально-значимой информации и организация работы школьников с ней (ФОП)</w:t>
            </w:r>
          </w:p>
          <w:p w:rsidR="001F7C12" w:rsidRPr="001F7C12" w:rsidRDefault="001F7C12" w:rsidP="001F7C12">
            <w:pPr>
              <w:rPr>
                <w:rFonts w:eastAsia="Calibri"/>
                <w:sz w:val="20"/>
                <w:szCs w:val="20"/>
                <w:lang w:eastAsia="en-US"/>
              </w:rPr>
            </w:pPr>
            <w:r w:rsidRPr="001F7C12">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1F7C12" w:rsidRPr="001F7C12" w:rsidRDefault="001F7C12" w:rsidP="001F7C12">
            <w:pPr>
              <w:rPr>
                <w:rFonts w:eastAsia="Calibri"/>
                <w:sz w:val="20"/>
                <w:szCs w:val="20"/>
                <w:lang w:eastAsia="en-US"/>
              </w:rPr>
            </w:pPr>
            <w:r w:rsidRPr="001F7C12">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lastRenderedPageBreak/>
              <w:t>День заповедников и национальных парков России (11.01.)</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12 января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4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День полного освобождения советскими войсками г. Ленинграда от блокады его немецко-фашистскими войсками</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Международный День памяти жертв Холокоста</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200 лет со дня рождения русского писателя-сатирика М. Е. Салтыкова-Щедрина</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Всероссийская олимпиада школьников (школьный и муниципальный этапы)</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Участие в конкурсах и олимпиадах по учебной деятельности, в том числе на платформе «ЯКласс»</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noWrap/>
            <w:hideMark/>
          </w:tcPr>
          <w:p w:rsidR="001F7C12" w:rsidRPr="001F7C12" w:rsidRDefault="001F7C12" w:rsidP="001F7C12">
            <w:pPr>
              <w:rPr>
                <w:color w:val="000000"/>
                <w:sz w:val="20"/>
                <w:szCs w:val="20"/>
              </w:rPr>
            </w:pPr>
            <w:r w:rsidRPr="001F7C12">
              <w:rPr>
                <w:color w:val="000000"/>
                <w:sz w:val="20"/>
                <w:szCs w:val="20"/>
              </w:rPr>
              <w:t xml:space="preserve">Инструктажи по технике безопасности в рамках уроков «Физическая культура» </w:t>
            </w:r>
          </w:p>
        </w:tc>
        <w:tc>
          <w:tcPr>
            <w:tcW w:w="1276"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"Внеурочная деятельность"</w:t>
            </w:r>
          </w:p>
        </w:tc>
      </w:tr>
      <w:tr w:rsidR="00783C93" w:rsidRPr="001F7C12" w:rsidTr="0091637C">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"Основные школьные дела"</w:t>
            </w:r>
          </w:p>
        </w:tc>
      </w:tr>
      <w:tr w:rsidR="00783C93"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Декада «В здоровом теле – здоровый дух!» (онлайн-активность в период зимних каникул)</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1-10 января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Общешкольная линейка «Искра надежды» ко Дню полного освобождения Ленинграда от фашистской блокады</w:t>
            </w:r>
          </w:p>
          <w:p w:rsidR="001F7C12" w:rsidRPr="001F7C12" w:rsidRDefault="001F7C12" w:rsidP="001F7C12">
            <w:pPr>
              <w:rPr>
                <w:color w:val="000000"/>
                <w:sz w:val="20"/>
                <w:szCs w:val="20"/>
              </w:rPr>
            </w:pP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Всероссийская акция «Блокадный хлеб» ко Дню полного освобождения   Ленинграда от фашистской блокады (1944год).</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Выставка рисунков "Дорогами блокадного Ленинграда"</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20-30 января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7"/>
        </w:trPr>
        <w:tc>
          <w:tcPr>
            <w:tcW w:w="5954" w:type="dxa"/>
            <w:tcBorders>
              <w:top w:val="nil"/>
              <w:left w:val="single" w:sz="4" w:space="0" w:color="auto"/>
              <w:bottom w:val="single" w:sz="4" w:space="0" w:color="auto"/>
              <w:right w:val="single" w:sz="4" w:space="0" w:color="auto"/>
            </w:tcBorders>
            <w:shd w:val="clear" w:color="auto" w:fill="auto"/>
            <w:noWrap/>
          </w:tcPr>
          <w:p w:rsidR="001F7C12" w:rsidRPr="001F7C12" w:rsidRDefault="001F7C12" w:rsidP="001F7C12">
            <w:pPr>
              <w:rPr>
                <w:rFonts w:eastAsia="Calibri"/>
                <w:color w:val="000000"/>
                <w:lang w:eastAsia="en-US"/>
              </w:rPr>
            </w:pPr>
            <w:r w:rsidRPr="001F7C12">
              <w:rPr>
                <w:rFonts w:eastAsia="Calibri"/>
                <w:color w:val="000000"/>
                <w:lang w:eastAsia="en-US"/>
              </w:rPr>
              <w:t>КТД «По следам пермяков»</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11-30 января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1F7C12" w:rsidRPr="001F7C12" w:rsidRDefault="001F7C12" w:rsidP="001F7C12">
            <w:pPr>
              <w:rPr>
                <w:color w:val="000000"/>
                <w:sz w:val="20"/>
                <w:szCs w:val="20"/>
              </w:rPr>
            </w:pPr>
            <w:r w:rsidRPr="001F7C12">
              <w:rPr>
                <w:color w:val="000000"/>
                <w:sz w:val="20"/>
                <w:szCs w:val="20"/>
              </w:rPr>
              <w:t>Интегрированная программа. Проект "Благо твори"</w:t>
            </w:r>
          </w:p>
        </w:tc>
      </w:tr>
      <w:tr w:rsidR="00783C93" w:rsidRPr="001F7C12" w:rsidTr="0091637C">
        <w:trPr>
          <w:trHeight w:val="221"/>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Миллион добрый дел.</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1"/>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Акции проекта (по отдельному плану)</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1F7C12" w:rsidRPr="001F7C12" w:rsidRDefault="001F7C12" w:rsidP="001F7C12">
            <w:pPr>
              <w:rPr>
                <w:color w:val="000000"/>
                <w:sz w:val="20"/>
                <w:szCs w:val="20"/>
              </w:rPr>
            </w:pPr>
            <w:r w:rsidRPr="001F7C12">
              <w:rPr>
                <w:color w:val="000000"/>
                <w:sz w:val="20"/>
                <w:szCs w:val="20"/>
              </w:rPr>
              <w:t>Интегрированная программа. Проект "Юннаты Первых"</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noWrap/>
            <w:hideMark/>
          </w:tcPr>
          <w:p w:rsidR="001F7C12" w:rsidRPr="001F7C12" w:rsidRDefault="001F7C12" w:rsidP="001F7C12">
            <w:pPr>
              <w:rPr>
                <w:color w:val="000000"/>
                <w:sz w:val="20"/>
                <w:szCs w:val="20"/>
              </w:rPr>
            </w:pPr>
            <w:r w:rsidRPr="001F7C12">
              <w:rPr>
                <w:color w:val="000000"/>
                <w:sz w:val="20"/>
                <w:szCs w:val="20"/>
              </w:rPr>
              <w:t>Акции проекта (по отдельному плану)</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 течении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Акция "Юннатская страна" (отряд «Юннатский клуб)</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1F7C12" w:rsidRPr="001F7C12" w:rsidRDefault="001F7C12" w:rsidP="001F7C12">
            <w:pPr>
              <w:rPr>
                <w:color w:val="000000"/>
                <w:sz w:val="20"/>
                <w:szCs w:val="20"/>
              </w:rPr>
            </w:pPr>
            <w:r w:rsidRPr="001F7C12">
              <w:rPr>
                <w:color w:val="000000"/>
                <w:sz w:val="20"/>
                <w:szCs w:val="20"/>
              </w:rPr>
              <w:t>Интегрированная программа. Проект "Первая помощь"</w:t>
            </w:r>
          </w:p>
        </w:tc>
      </w:tr>
      <w:tr w:rsidR="00783C93" w:rsidRPr="001F7C12" w:rsidTr="0091637C">
        <w:trPr>
          <w:trHeight w:val="100"/>
        </w:trPr>
        <w:tc>
          <w:tcPr>
            <w:tcW w:w="5954" w:type="dxa"/>
            <w:tcBorders>
              <w:top w:val="nil"/>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Подготовка к проведению школьного этапа «Зарница 2.0»</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"Классное руководство"</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Ведение документации: личные дела, социальный паспорт, планы работы, журнал инструктажей по ТБ.</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учителями-предметниками по вопросам соблюдения единых требований воспитания.</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обучающихся во внеурочную деятельность и систему дополнительного образования.</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работы с родителями обучающихся (законными представителями)</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Мониторинговые исследования личностного развития учащихся</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Педагогическая поддержка обучающихся, состоящих на различных категориях учёта</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с одарёнными детьми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Проведение тематических классных часов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обучающихся в муниципальные, региональные, федеральные мероприятия.</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учащихся в систему внеурочной деятельности и дополнительного образования</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Педагогическое наблюдение за вновь прибывшими учениками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Методическое сопровождение классных руководителей по реализации проекта</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Проведение тематических родительских собраний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"Внешкольные мероприятия"</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мероприятия на базе городской библиотеки</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мероприятия на базе краеведческого музея</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Участие в городских тематических мероприятиях, конкурсах, фестивалях, праздниках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Спортивные мероприятия согласно плана ДМУ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"Организация предметно-пространственной среды"</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Выставки рисунков, фотографий творческих работ, посвященных событиям и памятным датам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Сбор архивного материала об участниках СВО (совместно с родителями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классных уголков с размещением государственной символики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и проведение церемонии поднятия (спуска) государственного флага РФ</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зон активного отдыха в рекреациях начальной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и обновление тематических стендов для родителей,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и обновление стендов дорожной безопасности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Использование Q-кодов для оформления содержания пространства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тематических фотозон к праздникам, событиям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школьного радио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работы школьного Музея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"Взаимодействие с родителями/законными представителями"</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Формирование состава Родительского комитета школы и классов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Родительские собрания в классах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во Всероссийских родительских собраниях, конференциях, форумах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Работа Родительского патруля (профилактика ДДТТ)</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Родительского контроля качества питания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Проведение индивидуальных консультаций для родителей по вопросам воспитания, взаимоотношений обучающихся и педагогов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родителей (законных представителей) в общешкольных и классных мероприятиях.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участия родителей (законных представителей) в педагогических консилиумах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психолого-педагогического просвещения родителей (законных представителей).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"Самоуправление"</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актива класса, распределение поручений, 5-11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Посвящение в Орлята,1 кл.</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рейда «Школьная форма», 1-11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Выбор Совета Первых, выбор лидеров направлений, 5-11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Оформление информационного стена классов, 1-11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Организация дежурства классов, 7-11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Подготовка к проведению мероприятия «По следам пермяков», 8-10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"Профилактика и безопасность"</w:t>
            </w:r>
          </w:p>
        </w:tc>
      </w:tr>
      <w:tr w:rsidR="00783C93" w:rsidRPr="001F7C12" w:rsidTr="0091637C">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Всероссийская неделя безопасности дорожного движения</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классные часы и родительские собрания по безопасности жизнедеятельности</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Инструктажи обучающихся (по плану)</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деятельности школьной службы примирения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Проведение исследований, мониторинга рисков безопасности и ресурсов повышения безопасности.</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Включение обучающихся в социально-значимую  деятельность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Реализация программы по профилактике курения</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Контроль за семьями в период зимних каникул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1-11 января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"Социальное партнерство"</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в мероприятиях, конкурсах, программах ЦДО</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ГАИ ОМВД России: участие в акциях, конкурсах, декадах, занятиях по профилактике ДДТТ</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Краеведческий музей: организация мероприятий на базе школы, экскурсии</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Детская библиотека: мероприятия по плану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"Профориентация"</w:t>
            </w:r>
          </w:p>
        </w:tc>
      </w:tr>
      <w:tr w:rsidR="00783C93" w:rsidRPr="001F7C12" w:rsidTr="0091637C">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Участие во всероссийском профориентационном проекте «Шоу профессий» (онлайн-уроки), 8-11 кл.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«Первые в профессии», 5-11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Участие в конкурсах профориентационной направленности, 5-11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 xml:space="preserve">Модуль "Детские общественные объединения"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Вступление обучающихся в объединение РДДМ «Движение первых» (первичное отделение), 5-11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«Первые в науке», 1-11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Всероссийская программа «Мы – граждане России», 7-8 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1F7C12" w:rsidRPr="001F7C12" w:rsidRDefault="001F7C12" w:rsidP="001F7C12">
            <w:pPr>
              <w:rPr>
                <w:color w:val="000000"/>
                <w:sz w:val="20"/>
                <w:szCs w:val="20"/>
              </w:rPr>
            </w:pPr>
            <w:r w:rsidRPr="001F7C12">
              <w:rPr>
                <w:color w:val="000000"/>
                <w:sz w:val="20"/>
                <w:szCs w:val="20"/>
              </w:rPr>
              <w:t xml:space="preserve">Дни единых действий, событиях Движения Первых (по отдельному плану), 1-11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"Дополнительное образование"</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Реализация программ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"Школьные медиа"</w:t>
            </w:r>
          </w:p>
        </w:tc>
      </w:tr>
      <w:tr w:rsidR="00783C93" w:rsidRPr="001F7C12" w:rsidTr="0091637C">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Информационная и книжная выставка «День солидарности и борьбы с терроризмом»</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Библиотечные часы</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Кинолектории (по предложенному плану)</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выставки к мероприятиям школы</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фотовыставки по итогам мероприятий</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Школьное радио, 8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«МедиаПритяжение», 58-11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музей"</w:t>
            </w:r>
          </w:p>
        </w:tc>
      </w:tr>
      <w:tr w:rsidR="00783C93" w:rsidRPr="001F7C12" w:rsidTr="0091637C">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1F7C12" w:rsidRPr="001F7C12" w:rsidRDefault="001F7C12" w:rsidP="001F7C12">
            <w:pPr>
              <w:rPr>
                <w:color w:val="000000"/>
                <w:sz w:val="20"/>
                <w:szCs w:val="20"/>
              </w:rPr>
            </w:pPr>
            <w:r w:rsidRPr="001F7C12">
              <w:rPr>
                <w:color w:val="000000"/>
                <w:sz w:val="20"/>
                <w:szCs w:val="20"/>
              </w:rPr>
              <w:t xml:space="preserve"> Исследовательская деятельность по изучению фонда музея, 5-9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спортивный клуб"</w:t>
            </w:r>
          </w:p>
        </w:tc>
      </w:tr>
      <w:tr w:rsidR="00783C93" w:rsidRPr="001F7C12" w:rsidTr="0091637C">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Набор обучающихся в Клуб, 5-11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«Вызов Первых», 5-11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Инструктажи по оказанию первой помощи для участников соревнований, 5-11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театр"</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Деятельность детского объединения "Театр Первой</w:t>
            </w:r>
            <w:proofErr w:type="gramStart"/>
            <w:r w:rsidRPr="001F7C12">
              <w:rPr>
                <w:color w:val="000000"/>
                <w:sz w:val="20"/>
                <w:szCs w:val="20"/>
              </w:rPr>
              <w:t>" ,</w:t>
            </w:r>
            <w:proofErr w:type="gramEnd"/>
            <w:r w:rsidRPr="001F7C12">
              <w:rPr>
                <w:color w:val="000000"/>
                <w:sz w:val="20"/>
                <w:szCs w:val="20"/>
              </w:rPr>
              <w:t xml:space="preserve"> 1-11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1F7C12" w:rsidRPr="001F7C12" w:rsidRDefault="001F7C12" w:rsidP="001F7C12">
            <w:pPr>
              <w:jc w:val="center"/>
              <w:rPr>
                <w:color w:val="000000"/>
                <w:sz w:val="20"/>
                <w:szCs w:val="20"/>
              </w:rPr>
            </w:pPr>
            <w:r w:rsidRPr="001F7C12">
              <w:rPr>
                <w:color w:val="000000"/>
                <w:sz w:val="20"/>
                <w:szCs w:val="20"/>
              </w:rPr>
              <w:t xml:space="preserve">Интегрированная программа. Движение первых.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1F7C12" w:rsidRPr="001F7C12" w:rsidRDefault="001F7C12" w:rsidP="001F7C12">
            <w:pPr>
              <w:jc w:val="center"/>
              <w:rPr>
                <w:color w:val="000000"/>
                <w:sz w:val="20"/>
                <w:szCs w:val="20"/>
              </w:rPr>
            </w:pPr>
            <w:r w:rsidRPr="001F7C12">
              <w:rPr>
                <w:color w:val="000000"/>
                <w:sz w:val="20"/>
                <w:szCs w:val="20"/>
              </w:rPr>
              <w:t>Модуль "Урочная деятельность"</w:t>
            </w:r>
          </w:p>
        </w:tc>
        <w:tc>
          <w:tcPr>
            <w:tcW w:w="1276" w:type="dxa"/>
            <w:shd w:val="clear" w:color="auto" w:fill="F2DBDB"/>
            <w:vAlign w:val="bottom"/>
          </w:tcPr>
          <w:p w:rsidR="001F7C12" w:rsidRPr="001F7C12" w:rsidRDefault="001F7C12" w:rsidP="001F7C12">
            <w:pPr>
              <w:jc w:val="center"/>
              <w:rPr>
                <w:color w:val="000000"/>
                <w:sz w:val="20"/>
                <w:szCs w:val="20"/>
              </w:rPr>
            </w:pPr>
          </w:p>
        </w:tc>
        <w:tc>
          <w:tcPr>
            <w:tcW w:w="1134" w:type="dxa"/>
            <w:shd w:val="clear" w:color="auto" w:fill="F2DBDB"/>
            <w:vAlign w:val="bottom"/>
          </w:tcPr>
          <w:p w:rsidR="001F7C12" w:rsidRPr="001F7C12" w:rsidRDefault="001F7C12" w:rsidP="001F7C12">
            <w:pPr>
              <w:jc w:val="center"/>
              <w:rPr>
                <w:color w:val="000000"/>
                <w:sz w:val="20"/>
                <w:szCs w:val="20"/>
              </w:rPr>
            </w:pPr>
          </w:p>
        </w:tc>
        <w:tc>
          <w:tcPr>
            <w:tcW w:w="1134" w:type="dxa"/>
            <w:shd w:val="clear" w:color="auto" w:fill="F2DBDB"/>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lastRenderedPageBreak/>
              <w:t>Проект "Благо твори"</w:t>
            </w:r>
          </w:p>
        </w:tc>
        <w:tc>
          <w:tcPr>
            <w:tcW w:w="1276"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c>
          <w:tcPr>
            <w:tcW w:w="1276"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Уроки окружающего мира, истории (патриотический аспект)</w:t>
            </w:r>
          </w:p>
          <w:p w:rsidR="001F7C12" w:rsidRPr="001F7C12" w:rsidRDefault="001F7C12" w:rsidP="001F7C12">
            <w:pPr>
              <w:rPr>
                <w:color w:val="000000"/>
                <w:sz w:val="20"/>
                <w:szCs w:val="20"/>
              </w:rPr>
            </w:pP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Уроки по окружающему миру, 1-4 кл. </w:t>
            </w:r>
          </w:p>
          <w:p w:rsidR="001F7C12" w:rsidRPr="001F7C12" w:rsidRDefault="001F7C12" w:rsidP="001F7C12">
            <w:pPr>
              <w:rPr>
                <w:color w:val="000000"/>
                <w:sz w:val="20"/>
                <w:szCs w:val="20"/>
              </w:rPr>
            </w:pPr>
            <w:r w:rsidRPr="001F7C12">
              <w:rPr>
                <w:color w:val="000000"/>
                <w:sz w:val="20"/>
                <w:szCs w:val="20"/>
              </w:rPr>
              <w:t xml:space="preserve">Уроки по биологии, 5-11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1F7C12" w:rsidRPr="001F7C12" w:rsidRDefault="001F7C12" w:rsidP="001F7C12">
            <w:pPr>
              <w:rPr>
                <w:color w:val="000000"/>
                <w:sz w:val="20"/>
                <w:szCs w:val="20"/>
              </w:rPr>
            </w:pPr>
            <w:r w:rsidRPr="001F7C12">
              <w:rPr>
                <w:color w:val="000000"/>
                <w:sz w:val="20"/>
                <w:szCs w:val="20"/>
              </w:rPr>
              <w:t>Модуль "Внеурочная деятельность"</w:t>
            </w:r>
          </w:p>
        </w:tc>
        <w:tc>
          <w:tcPr>
            <w:tcW w:w="1276"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«Разговоры о важном» (исторический, патриотический аспект курса)</w:t>
            </w:r>
          </w:p>
          <w:p w:rsidR="001F7C12" w:rsidRPr="001F7C12" w:rsidRDefault="001F7C12" w:rsidP="001F7C12">
            <w:pPr>
              <w:rPr>
                <w:color w:val="000000"/>
                <w:sz w:val="20"/>
                <w:szCs w:val="20"/>
              </w:rPr>
            </w:pP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«Разговоры о важном»: </w:t>
            </w:r>
            <w:proofErr w:type="gramStart"/>
            <w:r w:rsidRPr="001F7C12">
              <w:rPr>
                <w:color w:val="000000"/>
                <w:sz w:val="20"/>
                <w:szCs w:val="20"/>
              </w:rPr>
              <w:t>темы</w:t>
            </w:r>
            <w:proofErr w:type="gramEnd"/>
            <w:r w:rsidRPr="001F7C12">
              <w:rPr>
                <w:color w:val="000000"/>
                <w:sz w:val="20"/>
                <w:szCs w:val="20"/>
              </w:rPr>
              <w:t xml:space="preserve"> связанные с Родиной, природой </w:t>
            </w:r>
          </w:p>
          <w:p w:rsidR="001F7C12" w:rsidRPr="001F7C12" w:rsidRDefault="001F7C12" w:rsidP="001F7C12">
            <w:pPr>
              <w:rPr>
                <w:color w:val="000000"/>
                <w:sz w:val="20"/>
                <w:szCs w:val="20"/>
              </w:rPr>
            </w:pPr>
            <w:r w:rsidRPr="001F7C12">
              <w:rPr>
                <w:color w:val="000000"/>
                <w:sz w:val="20"/>
                <w:szCs w:val="20"/>
              </w:rPr>
              <w:t xml:space="preserve">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1F7C12" w:rsidRPr="001F7C12" w:rsidRDefault="001F7C12" w:rsidP="001F7C12">
            <w:pPr>
              <w:rPr>
                <w:color w:val="000000"/>
                <w:sz w:val="20"/>
                <w:szCs w:val="20"/>
              </w:rPr>
            </w:pPr>
            <w:r w:rsidRPr="001F7C12">
              <w:rPr>
                <w:color w:val="000000"/>
                <w:sz w:val="20"/>
                <w:szCs w:val="20"/>
              </w:rPr>
              <w:t>Модуль «Основные школьные дела»</w:t>
            </w:r>
          </w:p>
        </w:tc>
        <w:tc>
          <w:tcPr>
            <w:tcW w:w="1276"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2DBDB"/>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 xml:space="preserve">Проект «Хранители истории». Проект «Благо твори» </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Подготовка мероприятия «По следам пермяков»</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 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Подготовка к проведению школьного этапа «Зарница 2.0»</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«Классное руководство»</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"Внешкольные мероприятия"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инициативах #МЫВМЕСТЕ</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акции «Добро не ходит на каникулы»</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Проект «Волонтерские отряды Первых»</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Акция «Письмо Победы»</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 xml:space="preserve">Участие в мероприятиях проекта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"Организация предметно-пространственной среды"</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"Взаимодействие с родителями/законными представителями"</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rFonts w:ascii="Calibri" w:hAnsi="Calibri" w:cs="Calibri"/>
                <w:color w:val="000000"/>
                <w:sz w:val="22"/>
                <w:szCs w:val="22"/>
              </w:rPr>
            </w:pPr>
            <w:r w:rsidRPr="001F7C12">
              <w:rPr>
                <w:rFonts w:ascii="Calibri" w:hAnsi="Calibri" w:cs="Calibri"/>
                <w:color w:val="000000"/>
                <w:sz w:val="22"/>
                <w:szCs w:val="22"/>
              </w:rPr>
              <w:t> </w:t>
            </w:r>
            <w:r w:rsidRPr="001F7C12">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Тематическое собрание «Движение Первых: результаты  деятельности первичного отделения Движения Первых»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20-30 января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"Самоуправление"</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Работа Актива отряда с учащимися классов, 6-7 к.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1F7C12">
              <w:rPr>
                <w:color w:val="000000"/>
                <w:sz w:val="20"/>
                <w:szCs w:val="20"/>
              </w:rPr>
              <w:t>уровне ,</w:t>
            </w:r>
            <w:proofErr w:type="gramEnd"/>
            <w:r w:rsidRPr="001F7C12">
              <w:rPr>
                <w:color w:val="000000"/>
                <w:sz w:val="20"/>
                <w:szCs w:val="20"/>
              </w:rPr>
              <w:t xml:space="preserve"> 5-9 кл.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"Профилактика и безопасность"</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"Социальное партнерство"</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Создание карточки отряда на сайте Добро.ру, 6-7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 xml:space="preserve"> Пройти регистрацию «Волонтерские отряды Первых», 6-7 кл.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lastRenderedPageBreak/>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Взаимодействие с администрацией  АгроТехноУнивера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"Профориентация"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Прохождение курсов на сайте Добро.ру, 6-7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Сферы деятельности </w:t>
            </w:r>
            <w:proofErr w:type="gramStart"/>
            <w:r w:rsidRPr="001F7C12">
              <w:rPr>
                <w:color w:val="000000"/>
                <w:sz w:val="20"/>
                <w:szCs w:val="20"/>
              </w:rPr>
              <w:t>человека,  связанные</w:t>
            </w:r>
            <w:proofErr w:type="gramEnd"/>
            <w:r w:rsidRPr="001F7C12">
              <w:rPr>
                <w:color w:val="000000"/>
                <w:sz w:val="20"/>
                <w:szCs w:val="20"/>
              </w:rPr>
              <w:t xml:space="preserve"> с добровольчеством и волонтерством,6-7 кл.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Интегрированная программа. 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 течение месяца</w:t>
            </w:r>
          </w:p>
        </w:tc>
        <w:tc>
          <w:tcPr>
            <w:tcW w:w="1134" w:type="dxa"/>
            <w:shd w:val="clear" w:color="auto" w:fill="FFFFFF"/>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"Детские общественные объединения"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мероприятиях проекта, 5-9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Деятельность отряда «Юннаты первой», 6-9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Деятельность юнармейских отрядов</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"Дополнительное образование"</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Реализация программ дополнительного образования: </w:t>
            </w:r>
          </w:p>
          <w:p w:rsidR="001F7C12" w:rsidRPr="001F7C12" w:rsidRDefault="001F7C12" w:rsidP="001F7C12">
            <w:pPr>
              <w:rPr>
                <w:color w:val="000000"/>
                <w:sz w:val="20"/>
                <w:szCs w:val="20"/>
              </w:rPr>
            </w:pPr>
            <w:r w:rsidRPr="001F7C12">
              <w:rPr>
                <w:color w:val="000000"/>
                <w:sz w:val="20"/>
                <w:szCs w:val="20"/>
              </w:rPr>
              <w:t>Реализация программы дополнительного образования "Юнармейцы", 5, 9 кл.</w:t>
            </w:r>
          </w:p>
          <w:p w:rsidR="001F7C12" w:rsidRPr="001F7C12" w:rsidRDefault="001F7C12" w:rsidP="001F7C12">
            <w:pPr>
              <w:rPr>
                <w:color w:val="000000"/>
                <w:sz w:val="20"/>
                <w:szCs w:val="20"/>
              </w:rPr>
            </w:pPr>
            <w:r w:rsidRPr="001F7C12">
              <w:rPr>
                <w:color w:val="000000"/>
                <w:sz w:val="20"/>
                <w:szCs w:val="20"/>
              </w:rPr>
              <w:t xml:space="preserve">Реализация программы дополнительного образования «Юннатский клуб", 6-8 кл. </w:t>
            </w:r>
          </w:p>
          <w:p w:rsidR="001F7C12" w:rsidRPr="001F7C12" w:rsidRDefault="001F7C12" w:rsidP="001F7C12">
            <w:pPr>
              <w:rPr>
                <w:color w:val="000000"/>
                <w:sz w:val="20"/>
                <w:szCs w:val="20"/>
              </w:rPr>
            </w:pPr>
            <w:r w:rsidRPr="001F7C12">
              <w:rPr>
                <w:color w:val="000000"/>
                <w:sz w:val="20"/>
                <w:szCs w:val="20"/>
              </w:rPr>
              <w:t>Реализация программы дополнительного образования «Юнармейцы», 34 ч. (модуль «ПП»), 5,9 кл.</w:t>
            </w:r>
          </w:p>
          <w:p w:rsidR="001F7C12" w:rsidRPr="001F7C12" w:rsidRDefault="001F7C12" w:rsidP="001F7C12">
            <w:pPr>
              <w:rPr>
                <w:color w:val="000000"/>
                <w:sz w:val="20"/>
                <w:szCs w:val="20"/>
              </w:rPr>
            </w:pPr>
            <w:r w:rsidRPr="001F7C12">
              <w:rPr>
                <w:color w:val="000000"/>
                <w:sz w:val="20"/>
                <w:szCs w:val="20"/>
              </w:rPr>
              <w:t xml:space="preserve"> Реализация программы дополнительного образования «Первая помощь пострадавшему» в 7-8 классах, 12 ч.  </w:t>
            </w:r>
          </w:p>
          <w:p w:rsidR="001F7C12" w:rsidRPr="001F7C12" w:rsidRDefault="001F7C12" w:rsidP="001F7C12">
            <w:pPr>
              <w:rPr>
                <w:color w:val="000000"/>
                <w:sz w:val="20"/>
                <w:szCs w:val="20"/>
              </w:rPr>
            </w:pPr>
            <w:r w:rsidRPr="001F7C12">
              <w:rPr>
                <w:color w:val="000000"/>
                <w:sz w:val="20"/>
                <w:szCs w:val="20"/>
              </w:rPr>
              <w:t>Видеокурс по оказанию первой помощи, 8-11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"Школьные медиа"</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Тематический день «Расскажи о Движении», 5-11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Всероссийский проект «МедиаПритяжение», 8-11 кл.</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"Школьный музей"</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 xml:space="preserve">Исследовательская деятельность по изучению фонда музея, 5-9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"Школьный спортивный клуб"</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ФЕВРАЛЬ</w:t>
            </w:r>
          </w:p>
        </w:tc>
      </w:tr>
      <w:tr w:rsidR="00783C93" w:rsidRPr="001F7C12" w:rsidTr="0091637C">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Содержание деятельности по уровням образования </w:t>
            </w:r>
          </w:p>
          <w:p w:rsidR="001F7C12" w:rsidRPr="001F7C12" w:rsidRDefault="001F7C12" w:rsidP="001F7C12">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Отметка о выполнении</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1F7C12" w:rsidRPr="001F7C12" w:rsidRDefault="001F7C12" w:rsidP="001F7C12">
            <w:pPr>
              <w:jc w:val="center"/>
              <w:rPr>
                <w:color w:val="000000"/>
                <w:sz w:val="20"/>
                <w:szCs w:val="20"/>
              </w:rPr>
            </w:pPr>
            <w:r w:rsidRPr="001F7C12">
              <w:rPr>
                <w:color w:val="000000"/>
                <w:sz w:val="20"/>
                <w:szCs w:val="20"/>
              </w:rPr>
              <w:t>Модуль "Урочная деятельность"</w:t>
            </w:r>
          </w:p>
        </w:tc>
      </w:tr>
      <w:tr w:rsidR="00783C93" w:rsidRPr="001F7C12" w:rsidTr="0091637C">
        <w:trPr>
          <w:trHeight w:val="24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rFonts w:eastAsia="Calibri"/>
                <w:sz w:val="20"/>
                <w:szCs w:val="20"/>
                <w:lang w:eastAsia="en-US"/>
              </w:rPr>
            </w:pPr>
            <w:r w:rsidRPr="001F7C12">
              <w:rPr>
                <w:rFonts w:eastAsia="Calibri"/>
                <w:sz w:val="20"/>
                <w:szCs w:val="20"/>
                <w:lang w:eastAsia="en-US"/>
              </w:rPr>
              <w:t>Побуждение школьников на уроке соблюдать общепринятые правила поведения (ФОП)</w:t>
            </w:r>
          </w:p>
          <w:p w:rsidR="001F7C12" w:rsidRPr="001F7C12" w:rsidRDefault="001F7C12" w:rsidP="001F7C12">
            <w:pPr>
              <w:rPr>
                <w:rFonts w:eastAsia="Calibri"/>
                <w:sz w:val="20"/>
                <w:szCs w:val="20"/>
                <w:lang w:eastAsia="en-US"/>
              </w:rPr>
            </w:pPr>
            <w:r w:rsidRPr="001F7C12">
              <w:rPr>
                <w:rFonts w:eastAsia="Calibri"/>
                <w:sz w:val="20"/>
                <w:szCs w:val="20"/>
                <w:lang w:eastAsia="en-US"/>
              </w:rPr>
              <w:t>Привлечение внимания учеников к ценностному аспекту явлений, которые изучаются на уроке (ФОП)</w:t>
            </w:r>
          </w:p>
          <w:p w:rsidR="001F7C12" w:rsidRPr="001F7C12" w:rsidRDefault="001F7C12" w:rsidP="001F7C12">
            <w:pPr>
              <w:rPr>
                <w:rFonts w:eastAsia="Calibri"/>
                <w:sz w:val="20"/>
                <w:szCs w:val="20"/>
                <w:lang w:eastAsia="en-US"/>
              </w:rPr>
            </w:pPr>
            <w:r w:rsidRPr="001F7C12">
              <w:rPr>
                <w:rFonts w:eastAsia="Calibri"/>
                <w:sz w:val="20"/>
                <w:szCs w:val="20"/>
                <w:lang w:eastAsia="en-US"/>
              </w:rPr>
              <w:t>Обращение к жизненному опыту учеников (ФОП)</w:t>
            </w:r>
          </w:p>
          <w:p w:rsidR="001F7C12" w:rsidRPr="001F7C12" w:rsidRDefault="001F7C12" w:rsidP="001F7C12">
            <w:pPr>
              <w:rPr>
                <w:rFonts w:eastAsia="Calibri"/>
                <w:sz w:val="20"/>
                <w:szCs w:val="20"/>
                <w:lang w:eastAsia="en-US"/>
              </w:rPr>
            </w:pPr>
            <w:r w:rsidRPr="001F7C12">
              <w:rPr>
                <w:rFonts w:eastAsia="Calibri"/>
                <w:sz w:val="20"/>
                <w:szCs w:val="20"/>
                <w:lang w:eastAsia="en-US"/>
              </w:rPr>
              <w:t>Включение в урок социально-значимой информации и организация работы школьников с ней (ФОП)</w:t>
            </w:r>
          </w:p>
          <w:p w:rsidR="001F7C12" w:rsidRPr="001F7C12" w:rsidRDefault="001F7C12" w:rsidP="001F7C12">
            <w:pPr>
              <w:rPr>
                <w:rFonts w:eastAsia="Calibri"/>
                <w:sz w:val="20"/>
                <w:szCs w:val="20"/>
                <w:lang w:eastAsia="en-US"/>
              </w:rPr>
            </w:pPr>
            <w:r w:rsidRPr="001F7C12">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1F7C12" w:rsidRPr="001F7C12" w:rsidRDefault="001F7C12" w:rsidP="001F7C12">
            <w:pPr>
              <w:rPr>
                <w:rFonts w:eastAsia="Calibri"/>
                <w:sz w:val="20"/>
                <w:szCs w:val="20"/>
                <w:lang w:eastAsia="en-US"/>
              </w:rPr>
            </w:pPr>
            <w:r w:rsidRPr="001F7C12">
              <w:rPr>
                <w:rFonts w:eastAsia="Calibri"/>
                <w:sz w:val="20"/>
                <w:szCs w:val="20"/>
                <w:lang w:eastAsia="en-US"/>
              </w:rPr>
              <w:t>Ориентация учеников на выбор  профессии (ФОП)</w:t>
            </w:r>
            <w:r w:rsidRPr="001F7C12">
              <w:rPr>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День разгрома советской армией немецко-фашистских войск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2 февраля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4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День Российской науки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8 февраля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Час мужества, посвящённый Дню памяти о россиянах, исполнявших служебный долг за пределами Отечества.</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15 февраля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Мероприятие в классе, посвящённое Дню защитника Отечества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18-20 февраля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"Внеурочная деятельность"</w:t>
            </w:r>
          </w:p>
        </w:tc>
      </w:tr>
      <w:tr w:rsidR="00783C93" w:rsidRPr="001F7C12" w:rsidTr="0091637C">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"Основные школьные дела"</w:t>
            </w:r>
          </w:p>
        </w:tc>
      </w:tr>
      <w:tr w:rsidR="00783C93"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b/>
                <w:bCs/>
                <w:color w:val="EE0000"/>
                <w:sz w:val="20"/>
                <w:szCs w:val="20"/>
                <w:lang w:eastAsia="en-US"/>
              </w:rPr>
            </w:pPr>
            <w:r w:rsidRPr="001F7C12">
              <w:rPr>
                <w:rFonts w:eastAsia="Calibri"/>
                <w:bCs/>
                <w:sz w:val="20"/>
                <w:szCs w:val="20"/>
                <w:lang w:eastAsia="en-US"/>
              </w:rPr>
              <w:t>Выставка</w:t>
            </w:r>
            <w:r w:rsidRPr="001F7C12">
              <w:rPr>
                <w:rFonts w:eastAsia="Calibri"/>
                <w:color w:val="000000"/>
                <w:sz w:val="20"/>
                <w:szCs w:val="20"/>
                <w:lang w:eastAsia="en-US"/>
              </w:rPr>
              <w:t xml:space="preserve"> «Дорогами Победы» к Дня разгрома советскими войсками немецко-фашистских войск в Сталинградской битве (2.02)</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1-5 февраля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Квест-игра «Наука-детям» ко Дню российской науки (8.02)</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1-8 февраля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Участие в тематической школьной активности в рамках празднования Дня российской науки</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1-8 февраля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Олимпиада. Зимние виды спорта</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148"/>
        </w:trPr>
        <w:tc>
          <w:tcPr>
            <w:tcW w:w="5954" w:type="dxa"/>
            <w:tcBorders>
              <w:top w:val="nil"/>
              <w:left w:val="single" w:sz="4" w:space="0" w:color="auto"/>
              <w:bottom w:val="single" w:sz="4" w:space="0" w:color="auto"/>
              <w:right w:val="single" w:sz="4" w:space="0" w:color="auto"/>
            </w:tcBorders>
            <w:shd w:val="clear" w:color="auto" w:fill="auto"/>
            <w:noWrap/>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Акция «Книжный друг» к Международному дню книгодарения</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14 февраля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Участие в тематической школьной активности в рамках празднования Международного дня родного языка</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21 февраля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Мероприятия  «Юные защитники Отечества», посвящённые Дню защитника Отечества</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19-21 февраля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85"/>
        </w:trPr>
        <w:tc>
          <w:tcPr>
            <w:tcW w:w="5954" w:type="dxa"/>
            <w:tcBorders>
              <w:top w:val="nil"/>
              <w:left w:val="single" w:sz="4" w:space="0" w:color="auto"/>
              <w:bottom w:val="single" w:sz="4" w:space="0" w:color="auto"/>
              <w:right w:val="single" w:sz="4" w:space="0" w:color="000000"/>
            </w:tcBorders>
            <w:shd w:val="clear" w:color="auto" w:fill="auto"/>
          </w:tcPr>
          <w:p w:rsidR="001F7C12" w:rsidRPr="001F7C12" w:rsidRDefault="001F7C12" w:rsidP="001F7C12">
            <w:pPr>
              <w:rPr>
                <w:rFonts w:eastAsia="Calibri"/>
                <w:iCs/>
                <w:color w:val="000000"/>
                <w:sz w:val="20"/>
                <w:szCs w:val="20"/>
                <w:lang w:eastAsia="en-US"/>
              </w:rPr>
            </w:pPr>
            <w:r w:rsidRPr="001F7C12">
              <w:rPr>
                <w:rFonts w:eastAsia="Calibri"/>
                <w:iCs/>
                <w:color w:val="000000"/>
                <w:sz w:val="20"/>
                <w:szCs w:val="20"/>
                <w:lang w:eastAsia="en-US"/>
              </w:rPr>
              <w:t>Онлайн – акция «Мой защитник» ко Дню Защитника Отечества</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19-23 февраля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85"/>
        </w:trPr>
        <w:tc>
          <w:tcPr>
            <w:tcW w:w="5954" w:type="dxa"/>
            <w:tcBorders>
              <w:top w:val="nil"/>
              <w:left w:val="single" w:sz="4" w:space="0" w:color="auto"/>
              <w:bottom w:val="single" w:sz="4" w:space="0" w:color="auto"/>
              <w:right w:val="single" w:sz="4" w:space="0" w:color="000000"/>
            </w:tcBorders>
            <w:shd w:val="clear" w:color="auto" w:fill="auto"/>
          </w:tcPr>
          <w:p w:rsidR="001F7C12" w:rsidRPr="001F7C12" w:rsidRDefault="001F7C12" w:rsidP="001F7C12">
            <w:pPr>
              <w:rPr>
                <w:rFonts w:eastAsia="Calibri"/>
                <w:iCs/>
                <w:color w:val="000000"/>
                <w:sz w:val="20"/>
                <w:szCs w:val="20"/>
                <w:lang w:eastAsia="en-US"/>
              </w:rPr>
            </w:pPr>
            <w:r w:rsidRPr="001F7C12">
              <w:rPr>
                <w:rFonts w:eastAsia="Calibri"/>
                <w:iCs/>
                <w:color w:val="000000"/>
                <w:sz w:val="20"/>
                <w:szCs w:val="20"/>
                <w:lang w:eastAsia="en-US"/>
              </w:rPr>
              <w:lastRenderedPageBreak/>
              <w:t>Школьный этап «Зарница 2.0»</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"Классное руководство"</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"Внешкольные мероприятия"</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"Организация предметно-пространственной среды"</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"Взаимодействие с родителями/законными представителями"</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"Самоуправление"</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Подготовка к проведению «Зарница 2.0»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"Профилактика и безопасность"</w:t>
            </w:r>
          </w:p>
        </w:tc>
      </w:tr>
      <w:tr w:rsidR="00783C93" w:rsidRPr="001F7C12" w:rsidTr="0091637C">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"Социальное партнерство"</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"Профориентация"</w:t>
            </w:r>
          </w:p>
        </w:tc>
      </w:tr>
      <w:tr w:rsidR="00783C93" w:rsidRPr="001F7C12" w:rsidTr="0091637C">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 xml:space="preserve">Модуль "Детские общественные объединения"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85"/>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1F7C12" w:rsidRPr="001F7C12" w:rsidRDefault="001F7C12" w:rsidP="001F7C12">
            <w:pPr>
              <w:rPr>
                <w:color w:val="000000"/>
                <w:sz w:val="20"/>
                <w:szCs w:val="20"/>
              </w:rPr>
            </w:pPr>
            <w:r w:rsidRPr="001F7C12">
              <w:rPr>
                <w:color w:val="000000"/>
                <w:sz w:val="20"/>
                <w:szCs w:val="20"/>
              </w:rPr>
              <w:t xml:space="preserve">Дни единых действий, события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"Дополнительное образование"</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"Школьные медиа"</w:t>
            </w:r>
          </w:p>
        </w:tc>
      </w:tr>
      <w:tr w:rsidR="00783C93" w:rsidRPr="001F7C12" w:rsidTr="0091637C">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lastRenderedPageBreak/>
              <w:t>Модуль "Школьный музей"</w:t>
            </w:r>
          </w:p>
        </w:tc>
      </w:tr>
      <w:tr w:rsidR="00783C93" w:rsidRPr="001F7C12" w:rsidTr="0091637C">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1F7C12" w:rsidRPr="001F7C12" w:rsidRDefault="001F7C12" w:rsidP="001F7C12">
            <w:pPr>
              <w:rPr>
                <w:color w:val="000000"/>
                <w:sz w:val="20"/>
                <w:szCs w:val="20"/>
              </w:rPr>
            </w:pPr>
            <w:r w:rsidRPr="001F7C12">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спортивный клуб"</w:t>
            </w:r>
          </w:p>
        </w:tc>
      </w:tr>
      <w:tr w:rsidR="00783C93" w:rsidRPr="001F7C12" w:rsidTr="0091637C">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театр"</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proofErr w:type="gramStart"/>
            <w:r w:rsidRPr="001F7C12">
              <w:rPr>
                <w:color w:val="000000"/>
                <w:sz w:val="20"/>
                <w:szCs w:val="20"/>
              </w:rPr>
              <w:t>Деятельность  детского</w:t>
            </w:r>
            <w:proofErr w:type="gramEnd"/>
            <w:r w:rsidRPr="001F7C12">
              <w:rPr>
                <w:color w:val="000000"/>
                <w:sz w:val="20"/>
                <w:szCs w:val="20"/>
              </w:rPr>
              <w:t xml:space="preserve"> объединения "Театр Первой" , 1-11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1F7C12" w:rsidRPr="001F7C12" w:rsidRDefault="001F7C12" w:rsidP="001F7C12">
            <w:pPr>
              <w:jc w:val="center"/>
              <w:rPr>
                <w:color w:val="000000"/>
                <w:sz w:val="20"/>
                <w:szCs w:val="20"/>
              </w:rPr>
            </w:pPr>
            <w:r w:rsidRPr="001F7C12">
              <w:rPr>
                <w:color w:val="000000"/>
                <w:sz w:val="20"/>
                <w:szCs w:val="20"/>
              </w:rPr>
              <w:t xml:space="preserve">Интегрированная программа. Движение первых.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1F7C12" w:rsidRPr="001F7C12" w:rsidRDefault="001F7C12" w:rsidP="001F7C12">
            <w:pPr>
              <w:jc w:val="center"/>
              <w:rPr>
                <w:color w:val="000000"/>
                <w:sz w:val="20"/>
                <w:szCs w:val="20"/>
              </w:rPr>
            </w:pPr>
            <w:r w:rsidRPr="001F7C12">
              <w:rPr>
                <w:color w:val="000000"/>
                <w:sz w:val="20"/>
                <w:szCs w:val="20"/>
              </w:rPr>
              <w:t>Модуль "Урочная деятельность"</w:t>
            </w:r>
          </w:p>
        </w:tc>
        <w:tc>
          <w:tcPr>
            <w:tcW w:w="1276" w:type="dxa"/>
            <w:shd w:val="clear" w:color="auto" w:fill="F2DBDB"/>
            <w:vAlign w:val="bottom"/>
          </w:tcPr>
          <w:p w:rsidR="001F7C12" w:rsidRPr="001F7C12" w:rsidRDefault="001F7C12" w:rsidP="001F7C12">
            <w:pPr>
              <w:jc w:val="center"/>
              <w:rPr>
                <w:color w:val="000000"/>
                <w:sz w:val="20"/>
                <w:szCs w:val="20"/>
              </w:rPr>
            </w:pPr>
          </w:p>
        </w:tc>
        <w:tc>
          <w:tcPr>
            <w:tcW w:w="1134" w:type="dxa"/>
            <w:shd w:val="clear" w:color="auto" w:fill="F2DBDB"/>
            <w:vAlign w:val="bottom"/>
          </w:tcPr>
          <w:p w:rsidR="001F7C12" w:rsidRPr="001F7C12" w:rsidRDefault="001F7C12" w:rsidP="001F7C12">
            <w:pPr>
              <w:jc w:val="center"/>
              <w:rPr>
                <w:color w:val="000000"/>
                <w:sz w:val="20"/>
                <w:szCs w:val="20"/>
              </w:rPr>
            </w:pPr>
          </w:p>
        </w:tc>
        <w:tc>
          <w:tcPr>
            <w:tcW w:w="1134" w:type="dxa"/>
            <w:shd w:val="clear" w:color="auto" w:fill="F2DBDB"/>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c>
          <w:tcPr>
            <w:tcW w:w="1276"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Уроки окружающего мира, истории (патриотический аспект)</w:t>
            </w:r>
          </w:p>
          <w:p w:rsidR="001F7C12" w:rsidRPr="001F7C12" w:rsidRDefault="001F7C12" w:rsidP="001F7C12">
            <w:pPr>
              <w:rPr>
                <w:color w:val="000000"/>
                <w:sz w:val="20"/>
                <w:szCs w:val="20"/>
              </w:rPr>
            </w:pP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Уроки по окружающему миру, 1-4 кл. </w:t>
            </w:r>
          </w:p>
          <w:p w:rsidR="001F7C12" w:rsidRPr="001F7C12" w:rsidRDefault="001F7C12" w:rsidP="001F7C12">
            <w:pPr>
              <w:rPr>
                <w:color w:val="000000"/>
                <w:sz w:val="20"/>
                <w:szCs w:val="20"/>
              </w:rPr>
            </w:pPr>
            <w:r w:rsidRPr="001F7C12">
              <w:rPr>
                <w:color w:val="000000"/>
                <w:sz w:val="20"/>
                <w:szCs w:val="20"/>
              </w:rPr>
              <w:t xml:space="preserve">Уроки по биологии, 5-11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1F7C12" w:rsidRPr="001F7C12" w:rsidRDefault="001F7C12" w:rsidP="001F7C12">
            <w:pPr>
              <w:rPr>
                <w:color w:val="000000"/>
                <w:sz w:val="20"/>
                <w:szCs w:val="20"/>
              </w:rPr>
            </w:pPr>
            <w:r w:rsidRPr="001F7C12">
              <w:rPr>
                <w:color w:val="000000"/>
                <w:sz w:val="20"/>
                <w:szCs w:val="20"/>
              </w:rPr>
              <w:t>Модуль "Внеурочная деятельность"</w:t>
            </w:r>
          </w:p>
        </w:tc>
        <w:tc>
          <w:tcPr>
            <w:tcW w:w="1276"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«Разговоры о важном» (исторический, патриотический аспект курса)</w:t>
            </w:r>
          </w:p>
          <w:p w:rsidR="001F7C12" w:rsidRPr="001F7C12" w:rsidRDefault="001F7C12" w:rsidP="001F7C12">
            <w:pPr>
              <w:rPr>
                <w:color w:val="000000"/>
                <w:sz w:val="20"/>
                <w:szCs w:val="20"/>
              </w:rPr>
            </w:pP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«Разговоры о важном»: </w:t>
            </w:r>
            <w:proofErr w:type="gramStart"/>
            <w:r w:rsidRPr="001F7C12">
              <w:rPr>
                <w:color w:val="000000"/>
                <w:sz w:val="20"/>
                <w:szCs w:val="20"/>
              </w:rPr>
              <w:t>темы</w:t>
            </w:r>
            <w:proofErr w:type="gramEnd"/>
            <w:r w:rsidRPr="001F7C12">
              <w:rPr>
                <w:color w:val="000000"/>
                <w:sz w:val="20"/>
                <w:szCs w:val="20"/>
              </w:rPr>
              <w:t xml:space="preserve"> связанные с Родиной, природой </w:t>
            </w:r>
          </w:p>
          <w:p w:rsidR="001F7C12" w:rsidRPr="001F7C12" w:rsidRDefault="001F7C12" w:rsidP="001F7C12">
            <w:pPr>
              <w:rPr>
                <w:color w:val="000000"/>
                <w:sz w:val="20"/>
                <w:szCs w:val="20"/>
              </w:rPr>
            </w:pPr>
            <w:r w:rsidRPr="001F7C12">
              <w:rPr>
                <w:color w:val="000000"/>
                <w:sz w:val="20"/>
                <w:szCs w:val="20"/>
              </w:rPr>
              <w:t xml:space="preserve">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1F7C12" w:rsidRPr="001F7C12" w:rsidRDefault="001F7C12" w:rsidP="001F7C12">
            <w:pPr>
              <w:rPr>
                <w:color w:val="000000"/>
                <w:sz w:val="20"/>
                <w:szCs w:val="20"/>
              </w:rPr>
            </w:pPr>
            <w:r w:rsidRPr="001F7C12">
              <w:rPr>
                <w:color w:val="000000"/>
                <w:sz w:val="20"/>
                <w:szCs w:val="20"/>
              </w:rPr>
              <w:t>Модуль «Основные школьные дела»</w:t>
            </w:r>
          </w:p>
        </w:tc>
        <w:tc>
          <w:tcPr>
            <w:tcW w:w="1276"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2DBDB"/>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Сбор гуманитарной помощи для участников СВО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Миллион добрых дел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Акция "Юннатская страна" (отряд «Юннатский клуб)</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 xml:space="preserve">Проект «Первая помощь»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Организация и проведение школьного этапа «Зарница 2.0»</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«Классное руководство»</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Методическое сопровождение классных руководителей по реализации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"Внешкольные мероприятия"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инициативах #МЫВМЕСТЕ</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акции «Добро не ходит на каникулы»</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Проект «Волонтерские отряды Первых»</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Акция «Письмо Победы»</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мероприятиях проекта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"Организация предметно-пространственной среды"</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"Взаимодействие с родителями/законными представителями"</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rFonts w:ascii="Calibri" w:hAnsi="Calibri" w:cs="Calibri"/>
                <w:color w:val="000000"/>
                <w:sz w:val="22"/>
                <w:szCs w:val="22"/>
              </w:rPr>
            </w:pPr>
            <w:r w:rsidRPr="001F7C12">
              <w:rPr>
                <w:rFonts w:ascii="Calibri" w:hAnsi="Calibri" w:cs="Calibri"/>
                <w:color w:val="000000"/>
                <w:sz w:val="22"/>
                <w:szCs w:val="22"/>
              </w:rPr>
              <w:t> </w:t>
            </w:r>
            <w:r w:rsidRPr="001F7C12">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Оказание помощи родителям в регистрации учащихся на игру «Зарница 2.0»</w:t>
            </w:r>
          </w:p>
        </w:tc>
        <w:tc>
          <w:tcPr>
            <w:tcW w:w="1276"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"Самоуправление"</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 xml:space="preserve">Работа Актива отряда с учащимися классов, 6-7 к.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1F7C12">
              <w:rPr>
                <w:color w:val="000000"/>
                <w:sz w:val="20"/>
                <w:szCs w:val="20"/>
              </w:rPr>
              <w:t>уровне ,</w:t>
            </w:r>
            <w:proofErr w:type="gramEnd"/>
            <w:r w:rsidRPr="001F7C12">
              <w:rPr>
                <w:color w:val="000000"/>
                <w:sz w:val="20"/>
                <w:szCs w:val="20"/>
              </w:rPr>
              <w:t xml:space="preserve"> 5-9 кл.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"Профилактика и безопасность"</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"Социальное партнерство"</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Создание карточки отряда на сайте Добро.ру, 6-7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Пройти регистрацию «Волонтерские отряды Первых», 6-7 кл.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Взаимодействие с администрацией  АгроТехноУнивера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"Профориентация"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Прохождение курсов на сайте Добро.ру, 6-7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Сферы деятельности </w:t>
            </w:r>
            <w:proofErr w:type="gramStart"/>
            <w:r w:rsidRPr="001F7C12">
              <w:rPr>
                <w:color w:val="000000"/>
                <w:sz w:val="20"/>
                <w:szCs w:val="20"/>
              </w:rPr>
              <w:t>человека,  связанные</w:t>
            </w:r>
            <w:proofErr w:type="gramEnd"/>
            <w:r w:rsidRPr="001F7C12">
              <w:rPr>
                <w:color w:val="000000"/>
                <w:sz w:val="20"/>
                <w:szCs w:val="20"/>
              </w:rPr>
              <w:t xml:space="preserve"> с добровольчеством и волонтерством,6-7 кл.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Интегрированная программа. 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 течение месяца</w:t>
            </w:r>
          </w:p>
        </w:tc>
        <w:tc>
          <w:tcPr>
            <w:tcW w:w="1134" w:type="dxa"/>
            <w:shd w:val="clear" w:color="auto" w:fill="FFFFFF"/>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"Детские общественные объединения"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мероприятиях проекта, 5-9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Деятельность отряда «Юннаты первой», 6-9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Деятельность юнармейских отрядов</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"Дополнительное образование"</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lastRenderedPageBreak/>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Реализация программ дополнительного образования: </w:t>
            </w:r>
          </w:p>
          <w:p w:rsidR="001F7C12" w:rsidRPr="001F7C12" w:rsidRDefault="001F7C12" w:rsidP="001F7C12">
            <w:pPr>
              <w:rPr>
                <w:color w:val="000000"/>
                <w:sz w:val="20"/>
                <w:szCs w:val="20"/>
              </w:rPr>
            </w:pPr>
            <w:r w:rsidRPr="001F7C12">
              <w:rPr>
                <w:color w:val="000000"/>
                <w:sz w:val="20"/>
                <w:szCs w:val="20"/>
              </w:rPr>
              <w:t>Реализация программы дополнительного образования "Юнармейцы", 5, 9 кл.</w:t>
            </w:r>
          </w:p>
          <w:p w:rsidR="001F7C12" w:rsidRPr="001F7C12" w:rsidRDefault="001F7C12" w:rsidP="001F7C12">
            <w:pPr>
              <w:rPr>
                <w:color w:val="000000"/>
                <w:sz w:val="20"/>
                <w:szCs w:val="20"/>
              </w:rPr>
            </w:pPr>
            <w:r w:rsidRPr="001F7C12">
              <w:rPr>
                <w:color w:val="000000"/>
                <w:sz w:val="20"/>
                <w:szCs w:val="20"/>
              </w:rPr>
              <w:t xml:space="preserve">Реализация программы дополнительного образования «Юннатский клуб", 6-8 кл. </w:t>
            </w:r>
          </w:p>
          <w:p w:rsidR="001F7C12" w:rsidRPr="001F7C12" w:rsidRDefault="001F7C12" w:rsidP="001F7C12">
            <w:pPr>
              <w:rPr>
                <w:color w:val="000000"/>
                <w:sz w:val="20"/>
                <w:szCs w:val="20"/>
              </w:rPr>
            </w:pPr>
            <w:r w:rsidRPr="001F7C12">
              <w:rPr>
                <w:color w:val="000000"/>
                <w:sz w:val="20"/>
                <w:szCs w:val="20"/>
              </w:rPr>
              <w:t>Реализация программы дополнительного образования «Юнармейцы», 34 ч. (модуль «ПП»), 5,9 кл.</w:t>
            </w:r>
          </w:p>
          <w:p w:rsidR="001F7C12" w:rsidRPr="001F7C12" w:rsidRDefault="001F7C12" w:rsidP="001F7C12">
            <w:pPr>
              <w:rPr>
                <w:color w:val="000000"/>
                <w:sz w:val="20"/>
                <w:szCs w:val="20"/>
              </w:rPr>
            </w:pPr>
            <w:r w:rsidRPr="001F7C12">
              <w:rPr>
                <w:color w:val="000000"/>
                <w:sz w:val="20"/>
                <w:szCs w:val="20"/>
              </w:rPr>
              <w:t xml:space="preserve"> Реализация программы дополнительного образования «Первая помощь пострадавшему» в 7-8 классах, 12 ч.  </w:t>
            </w:r>
          </w:p>
          <w:p w:rsidR="001F7C12" w:rsidRPr="001F7C12" w:rsidRDefault="001F7C12" w:rsidP="001F7C12">
            <w:pPr>
              <w:rPr>
                <w:color w:val="000000"/>
                <w:sz w:val="20"/>
                <w:szCs w:val="20"/>
              </w:rPr>
            </w:pPr>
            <w:r w:rsidRPr="001F7C12">
              <w:rPr>
                <w:color w:val="000000"/>
                <w:sz w:val="20"/>
                <w:szCs w:val="20"/>
              </w:rPr>
              <w:t>Видеокурс по оказанию первой помощи, 8-11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"Школьные медиа"</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Тематический день «Расскажи о Движении», 5-11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Всероссийский проект «МедиаПритяжение», 8-11 кл.</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"Школьный музей"</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Исследовательская деятельность по изучению фонда музея, 5-9 кл.  </w:t>
            </w:r>
          </w:p>
        </w:tc>
        <w:tc>
          <w:tcPr>
            <w:tcW w:w="1276"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"Школьный спортивный клуб"</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rPr>
          <w:trHeight w:val="77"/>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МАРТ </w:t>
            </w:r>
          </w:p>
        </w:tc>
      </w:tr>
      <w:tr w:rsidR="00783C93" w:rsidRPr="001F7C12" w:rsidTr="0091637C">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Содержание деятельности по уровням образования </w:t>
            </w:r>
          </w:p>
          <w:p w:rsidR="001F7C12" w:rsidRPr="001F7C12" w:rsidRDefault="001F7C12" w:rsidP="001F7C12">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Отметка о выполнении</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1F7C12" w:rsidRPr="001F7C12" w:rsidRDefault="001F7C12" w:rsidP="001F7C12">
            <w:pPr>
              <w:jc w:val="center"/>
              <w:rPr>
                <w:color w:val="000000"/>
                <w:sz w:val="20"/>
                <w:szCs w:val="20"/>
              </w:rPr>
            </w:pPr>
            <w:r w:rsidRPr="001F7C12">
              <w:rPr>
                <w:color w:val="000000"/>
                <w:sz w:val="20"/>
                <w:szCs w:val="20"/>
              </w:rPr>
              <w:t>Модуль "Урочная деятельность"</w:t>
            </w:r>
          </w:p>
        </w:tc>
      </w:tr>
      <w:tr w:rsidR="00783C93" w:rsidRPr="001F7C12" w:rsidTr="0091637C">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rFonts w:eastAsia="Calibri"/>
                <w:sz w:val="20"/>
                <w:szCs w:val="20"/>
                <w:lang w:eastAsia="en-US"/>
              </w:rPr>
            </w:pPr>
            <w:r w:rsidRPr="001F7C12">
              <w:rPr>
                <w:rFonts w:eastAsia="Calibri"/>
                <w:sz w:val="20"/>
                <w:szCs w:val="20"/>
                <w:lang w:eastAsia="en-US"/>
              </w:rPr>
              <w:t>Побуждение школьников на уроке соблюдать общепринятые правила поведения (ФОП)</w:t>
            </w:r>
          </w:p>
          <w:p w:rsidR="001F7C12" w:rsidRPr="001F7C12" w:rsidRDefault="001F7C12" w:rsidP="001F7C12">
            <w:pPr>
              <w:rPr>
                <w:rFonts w:eastAsia="Calibri"/>
                <w:sz w:val="20"/>
                <w:szCs w:val="20"/>
                <w:lang w:eastAsia="en-US"/>
              </w:rPr>
            </w:pPr>
            <w:r w:rsidRPr="001F7C12">
              <w:rPr>
                <w:rFonts w:eastAsia="Calibri"/>
                <w:sz w:val="20"/>
                <w:szCs w:val="20"/>
                <w:lang w:eastAsia="en-US"/>
              </w:rPr>
              <w:t>Привлечение внимания учеников к ценностному аспекту явлений, которые изучаются на уроке (ФОП)</w:t>
            </w:r>
          </w:p>
          <w:p w:rsidR="001F7C12" w:rsidRPr="001F7C12" w:rsidRDefault="001F7C12" w:rsidP="001F7C12">
            <w:pPr>
              <w:rPr>
                <w:rFonts w:eastAsia="Calibri"/>
                <w:sz w:val="20"/>
                <w:szCs w:val="20"/>
                <w:lang w:eastAsia="en-US"/>
              </w:rPr>
            </w:pPr>
            <w:r w:rsidRPr="001F7C12">
              <w:rPr>
                <w:rFonts w:eastAsia="Calibri"/>
                <w:sz w:val="20"/>
                <w:szCs w:val="20"/>
                <w:lang w:eastAsia="en-US"/>
              </w:rPr>
              <w:t>Обращение к жизненному опыту учеников (ФОП)</w:t>
            </w:r>
          </w:p>
          <w:p w:rsidR="001F7C12" w:rsidRPr="001F7C12" w:rsidRDefault="001F7C12" w:rsidP="001F7C12">
            <w:pPr>
              <w:rPr>
                <w:rFonts w:eastAsia="Calibri"/>
                <w:sz w:val="20"/>
                <w:szCs w:val="20"/>
                <w:lang w:eastAsia="en-US"/>
              </w:rPr>
            </w:pPr>
            <w:r w:rsidRPr="001F7C12">
              <w:rPr>
                <w:rFonts w:eastAsia="Calibri"/>
                <w:sz w:val="20"/>
                <w:szCs w:val="20"/>
                <w:lang w:eastAsia="en-US"/>
              </w:rPr>
              <w:t>Включение в урок социально-значимой информации и организация работы школьников с ней (ФОП)</w:t>
            </w:r>
          </w:p>
          <w:p w:rsidR="001F7C12" w:rsidRPr="001F7C12" w:rsidRDefault="001F7C12" w:rsidP="001F7C12">
            <w:pPr>
              <w:rPr>
                <w:rFonts w:eastAsia="Calibri"/>
                <w:sz w:val="20"/>
                <w:szCs w:val="20"/>
                <w:lang w:eastAsia="en-US"/>
              </w:rPr>
            </w:pPr>
            <w:r w:rsidRPr="001F7C12">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1F7C12" w:rsidRPr="001F7C12" w:rsidRDefault="001F7C12" w:rsidP="001F7C12">
            <w:pPr>
              <w:rPr>
                <w:rFonts w:eastAsia="Calibri"/>
                <w:sz w:val="20"/>
                <w:szCs w:val="20"/>
                <w:lang w:eastAsia="en-US"/>
              </w:rPr>
            </w:pPr>
            <w:r w:rsidRPr="001F7C12">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День рождения русского педагога К.Д. Ушинского</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2 марта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Международный день рек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14 марта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День воссоединения Крыма с Россией</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Всемирный день поэзии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21 марта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"Внеурочная деятельность"</w:t>
            </w:r>
          </w:p>
        </w:tc>
      </w:tr>
      <w:tr w:rsidR="00783C93" w:rsidRPr="001F7C12" w:rsidTr="0091637C">
        <w:trPr>
          <w:trHeight w:val="77"/>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Реализация программ внеурочной деятельности по плану </w:t>
            </w:r>
          </w:p>
          <w:p w:rsidR="001F7C12" w:rsidRPr="001F7C12" w:rsidRDefault="001F7C12" w:rsidP="001F7C12">
            <w:pPr>
              <w:rPr>
                <w:color w:val="000000"/>
                <w:sz w:val="20"/>
                <w:szCs w:val="20"/>
              </w:rPr>
            </w:pP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"Основные школьные дела"</w:t>
            </w:r>
          </w:p>
        </w:tc>
      </w:tr>
      <w:tr w:rsidR="00783C93"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lastRenderedPageBreak/>
              <w:t xml:space="preserve">День наставника. Мероприятие для лидеров направлений.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2 марта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КТД «8 Марта»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Участие в акции </w:t>
            </w:r>
            <w:r w:rsidRPr="001F7C12">
              <w:rPr>
                <w:rFonts w:eastAsia="Calibri"/>
                <w:b/>
                <w:bCs/>
                <w:color w:val="C00000"/>
                <w:sz w:val="20"/>
                <w:szCs w:val="20"/>
                <w:lang w:eastAsia="en-US"/>
              </w:rPr>
              <w:t>#</w:t>
            </w:r>
            <w:r w:rsidRPr="001F7C12">
              <w:rPr>
                <w:rFonts w:eastAsia="Calibri"/>
                <w:color w:val="000000"/>
                <w:sz w:val="20"/>
                <w:szCs w:val="20"/>
                <w:lang w:eastAsia="en-US"/>
              </w:rPr>
              <w:t xml:space="preserve"> Фотопроект «Три поколения», посвящённой Международному женскому дню 8 Марта)</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Школьная активность «Весна. Дети и нейросети» ко дню искусственного интеллекта (13.03)</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13 марта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nil"/>
              <w:left w:val="single" w:sz="4" w:space="0" w:color="auto"/>
              <w:bottom w:val="single" w:sz="4" w:space="0" w:color="auto"/>
              <w:right w:val="single" w:sz="4" w:space="0" w:color="auto"/>
            </w:tcBorders>
            <w:shd w:val="clear" w:color="auto" w:fill="auto"/>
            <w:noWrap/>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Мастер-</w:t>
            </w:r>
            <w:proofErr w:type="gramStart"/>
            <w:r w:rsidRPr="001F7C12">
              <w:rPr>
                <w:rFonts w:eastAsia="Calibri"/>
                <w:color w:val="000000"/>
                <w:sz w:val="20"/>
                <w:szCs w:val="20"/>
                <w:lang w:eastAsia="en-US"/>
              </w:rPr>
              <w:t>класс ,</w:t>
            </w:r>
            <w:proofErr w:type="gramEnd"/>
            <w:r w:rsidRPr="001F7C12">
              <w:rPr>
                <w:rFonts w:eastAsia="Calibri"/>
                <w:color w:val="000000"/>
                <w:sz w:val="20"/>
                <w:szCs w:val="20"/>
                <w:lang w:eastAsia="en-US"/>
              </w:rPr>
              <w:t xml:space="preserve"> приуроченный к празднованию Дня воссоединения Крыма с Россией.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Всемирный день поэзии. Конкурс  «Поэтический калейдоскоп»</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21 марта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КТД Неделя профориентации</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7"/>
        </w:trPr>
        <w:tc>
          <w:tcPr>
            <w:tcW w:w="5954" w:type="dxa"/>
            <w:tcBorders>
              <w:top w:val="nil"/>
              <w:left w:val="single" w:sz="4" w:space="0" w:color="auto"/>
              <w:bottom w:val="single" w:sz="4" w:space="0" w:color="auto"/>
              <w:right w:val="single" w:sz="4" w:space="0" w:color="000000"/>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Благотворительная ярмарка «Масленица»</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20-27 марта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"Классное руководство"</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Классный час «Мои права и обязанности»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Классный час, посвященный Дню солидарности в борьбе с терроризмом.</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Классный час, посвящённый Международному дню памяти жертв фашизма.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"Внешкольные мероприятия"</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в течение месяца</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Спортивные мероприятия согласно плана ДМУ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Участие в игре «Зарница 2.0»</w:t>
            </w:r>
          </w:p>
        </w:tc>
        <w:tc>
          <w:tcPr>
            <w:tcW w:w="1276" w:type="dxa"/>
            <w:vMerge/>
            <w:tcBorders>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jc w:val="center"/>
              <w:rPr>
                <w:color w:val="000000"/>
                <w:sz w:val="20"/>
                <w:szCs w:val="20"/>
              </w:rPr>
            </w:pP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"Организация предметно-пространственной среды"</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"Взаимодействие с родителями/законными представителями"</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"Самоуправление"</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Участие в муниципальном этапе «Зарница 2.0»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"Профилактика и безопасность"</w:t>
            </w:r>
          </w:p>
        </w:tc>
      </w:tr>
      <w:tr w:rsidR="00783C93" w:rsidRPr="001F7C12" w:rsidTr="0091637C">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Инструктажи обучающихся (по плану)</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"Социальное партнерство"</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"Профориентация"</w:t>
            </w:r>
          </w:p>
        </w:tc>
      </w:tr>
      <w:tr w:rsidR="00783C93" w:rsidRPr="001F7C12" w:rsidTr="0091637C">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 xml:space="preserve">Модуль "Детские общественные объединения"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1F7C12" w:rsidRPr="001F7C12" w:rsidRDefault="001F7C12" w:rsidP="001F7C12">
            <w:pPr>
              <w:rPr>
                <w:color w:val="000000"/>
                <w:sz w:val="20"/>
                <w:szCs w:val="20"/>
              </w:rPr>
            </w:pPr>
            <w:r w:rsidRPr="001F7C12">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"Дополнительное образование"</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в течение месяца</w:t>
            </w:r>
          </w:p>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lastRenderedPageBreak/>
              <w:t>Модуль "Школьные медиа"</w:t>
            </w:r>
          </w:p>
        </w:tc>
      </w:tr>
      <w:tr w:rsidR="00783C93" w:rsidRPr="001F7C12" w:rsidTr="0091637C">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Школьное радио, 8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«МедиаПритяжение», 58-11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музей"</w:t>
            </w:r>
          </w:p>
        </w:tc>
      </w:tr>
      <w:tr w:rsidR="00783C93" w:rsidRPr="001F7C12" w:rsidTr="0091637C">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1F7C12" w:rsidRPr="001F7C12" w:rsidRDefault="001F7C12" w:rsidP="001F7C12">
            <w:pPr>
              <w:rPr>
                <w:color w:val="000000"/>
                <w:sz w:val="20"/>
                <w:szCs w:val="20"/>
              </w:rPr>
            </w:pPr>
            <w:r w:rsidRPr="001F7C12">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05"/>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Оформление экспозиции «Эвакогоспиталь № 3783 в лицах: врачи и медсестры», привлечение учащихся к оформлению выставки, 6-10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спортивный клуб"</w:t>
            </w:r>
          </w:p>
        </w:tc>
      </w:tr>
      <w:tr w:rsidR="00783C93" w:rsidRPr="001F7C12" w:rsidTr="0091637C">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театр"</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Деятельность детского объединения "Театр Первой</w:t>
            </w:r>
            <w:proofErr w:type="gramStart"/>
            <w:r w:rsidRPr="001F7C12">
              <w:rPr>
                <w:color w:val="000000"/>
                <w:sz w:val="20"/>
                <w:szCs w:val="20"/>
              </w:rPr>
              <w:t>" ,</w:t>
            </w:r>
            <w:proofErr w:type="gramEnd"/>
            <w:r w:rsidRPr="001F7C12">
              <w:rPr>
                <w:color w:val="000000"/>
                <w:sz w:val="20"/>
                <w:szCs w:val="20"/>
              </w:rPr>
              <w:t xml:space="preserve"> 1-11 кл. </w:t>
            </w:r>
          </w:p>
        </w:tc>
        <w:tc>
          <w:tcPr>
            <w:tcW w:w="1276" w:type="dxa"/>
            <w:tcBorders>
              <w:top w:val="nil"/>
              <w:left w:val="nil"/>
              <w:bottom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nil"/>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rFonts w:eastAsia="Calibri"/>
                <w:color w:val="000000"/>
                <w:sz w:val="20"/>
                <w:szCs w:val="20"/>
                <w:lang w:eastAsia="en-US"/>
              </w:rPr>
              <w:t>"Мой первый этюд», посвященное Всемирному дню театра (27.03)</w:t>
            </w:r>
          </w:p>
        </w:tc>
        <w:tc>
          <w:tcPr>
            <w:tcW w:w="1276" w:type="dxa"/>
            <w:tcBorders>
              <w:top w:val="nil"/>
              <w:left w:val="nil"/>
              <w:bottom w:val="nil"/>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nil"/>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nil"/>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1F7C12" w:rsidRPr="001F7C12" w:rsidRDefault="001F7C12" w:rsidP="001F7C12">
            <w:pPr>
              <w:jc w:val="center"/>
              <w:rPr>
                <w:color w:val="000000"/>
                <w:sz w:val="20"/>
                <w:szCs w:val="20"/>
              </w:rPr>
            </w:pPr>
            <w:r w:rsidRPr="001F7C12">
              <w:rPr>
                <w:color w:val="000000"/>
                <w:sz w:val="20"/>
                <w:szCs w:val="20"/>
              </w:rPr>
              <w:t xml:space="preserve">Интегрированная программа. Движение первых.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1F7C12" w:rsidRPr="001F7C12" w:rsidRDefault="001F7C12" w:rsidP="001F7C12">
            <w:pPr>
              <w:jc w:val="center"/>
              <w:rPr>
                <w:color w:val="000000"/>
                <w:sz w:val="20"/>
                <w:szCs w:val="20"/>
              </w:rPr>
            </w:pPr>
            <w:r w:rsidRPr="001F7C12">
              <w:rPr>
                <w:color w:val="000000"/>
                <w:sz w:val="20"/>
                <w:szCs w:val="20"/>
              </w:rPr>
              <w:t>Модуль "Урочная деятельность"</w:t>
            </w:r>
          </w:p>
        </w:tc>
        <w:tc>
          <w:tcPr>
            <w:tcW w:w="1276" w:type="dxa"/>
            <w:shd w:val="clear" w:color="auto" w:fill="F2DBDB"/>
            <w:vAlign w:val="bottom"/>
          </w:tcPr>
          <w:p w:rsidR="001F7C12" w:rsidRPr="001F7C12" w:rsidRDefault="001F7C12" w:rsidP="001F7C12">
            <w:pPr>
              <w:jc w:val="center"/>
              <w:rPr>
                <w:color w:val="000000"/>
                <w:sz w:val="20"/>
                <w:szCs w:val="20"/>
              </w:rPr>
            </w:pPr>
          </w:p>
        </w:tc>
        <w:tc>
          <w:tcPr>
            <w:tcW w:w="1134" w:type="dxa"/>
            <w:shd w:val="clear" w:color="auto" w:fill="F2DBDB"/>
            <w:vAlign w:val="bottom"/>
          </w:tcPr>
          <w:p w:rsidR="001F7C12" w:rsidRPr="001F7C12" w:rsidRDefault="001F7C12" w:rsidP="001F7C12">
            <w:pPr>
              <w:jc w:val="center"/>
              <w:rPr>
                <w:color w:val="000000"/>
                <w:sz w:val="20"/>
                <w:szCs w:val="20"/>
              </w:rPr>
            </w:pPr>
          </w:p>
        </w:tc>
        <w:tc>
          <w:tcPr>
            <w:tcW w:w="1134" w:type="dxa"/>
            <w:shd w:val="clear" w:color="auto" w:fill="F2DBDB"/>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c>
          <w:tcPr>
            <w:tcW w:w="1276"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Уроки окружающего мира, истории (патриотический аспект)</w:t>
            </w:r>
          </w:p>
          <w:p w:rsidR="001F7C12" w:rsidRPr="001F7C12" w:rsidRDefault="001F7C12" w:rsidP="001F7C12">
            <w:pPr>
              <w:rPr>
                <w:color w:val="000000"/>
                <w:sz w:val="20"/>
                <w:szCs w:val="20"/>
              </w:rPr>
            </w:pP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Уроки по окружающему миру, 1-4 кл. </w:t>
            </w:r>
          </w:p>
          <w:p w:rsidR="001F7C12" w:rsidRPr="001F7C12" w:rsidRDefault="001F7C12" w:rsidP="001F7C12">
            <w:pPr>
              <w:rPr>
                <w:color w:val="000000"/>
                <w:sz w:val="20"/>
                <w:szCs w:val="20"/>
              </w:rPr>
            </w:pPr>
            <w:r w:rsidRPr="001F7C12">
              <w:rPr>
                <w:color w:val="000000"/>
                <w:sz w:val="20"/>
                <w:szCs w:val="20"/>
              </w:rPr>
              <w:t xml:space="preserve">Уроки по биологии, 5-11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1F7C12" w:rsidRPr="001F7C12" w:rsidRDefault="001F7C12" w:rsidP="001F7C12">
            <w:pPr>
              <w:rPr>
                <w:color w:val="000000"/>
                <w:sz w:val="20"/>
                <w:szCs w:val="20"/>
              </w:rPr>
            </w:pPr>
            <w:r w:rsidRPr="001F7C12">
              <w:rPr>
                <w:color w:val="000000"/>
                <w:sz w:val="20"/>
                <w:szCs w:val="20"/>
              </w:rPr>
              <w:t>Модуль "Внеурочная деятельность"</w:t>
            </w:r>
          </w:p>
        </w:tc>
        <w:tc>
          <w:tcPr>
            <w:tcW w:w="1276"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«Разговоры о важном» (исторический, патриотический аспект курса)</w:t>
            </w:r>
          </w:p>
          <w:p w:rsidR="001F7C12" w:rsidRPr="001F7C12" w:rsidRDefault="001F7C12" w:rsidP="001F7C12">
            <w:pPr>
              <w:rPr>
                <w:color w:val="000000"/>
                <w:sz w:val="20"/>
                <w:szCs w:val="20"/>
              </w:rPr>
            </w:pP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 xml:space="preserve">«Разговоры о важном»: </w:t>
            </w:r>
            <w:proofErr w:type="gramStart"/>
            <w:r w:rsidRPr="001F7C12">
              <w:rPr>
                <w:color w:val="000000"/>
                <w:sz w:val="20"/>
                <w:szCs w:val="20"/>
              </w:rPr>
              <w:t>темы</w:t>
            </w:r>
            <w:proofErr w:type="gramEnd"/>
            <w:r w:rsidRPr="001F7C12">
              <w:rPr>
                <w:color w:val="000000"/>
                <w:sz w:val="20"/>
                <w:szCs w:val="20"/>
              </w:rPr>
              <w:t xml:space="preserve"> связанные с Родиной, природой </w:t>
            </w:r>
          </w:p>
          <w:p w:rsidR="001F7C12" w:rsidRPr="001F7C12" w:rsidRDefault="001F7C12" w:rsidP="001F7C12">
            <w:pPr>
              <w:rPr>
                <w:color w:val="000000"/>
                <w:sz w:val="20"/>
                <w:szCs w:val="20"/>
              </w:rPr>
            </w:pPr>
            <w:r w:rsidRPr="001F7C12">
              <w:rPr>
                <w:color w:val="000000"/>
                <w:sz w:val="20"/>
                <w:szCs w:val="20"/>
              </w:rPr>
              <w:t xml:space="preserve">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1F7C12" w:rsidRPr="001F7C12" w:rsidRDefault="001F7C12" w:rsidP="001F7C12">
            <w:pPr>
              <w:rPr>
                <w:color w:val="000000"/>
                <w:sz w:val="20"/>
                <w:szCs w:val="20"/>
              </w:rPr>
            </w:pPr>
            <w:r w:rsidRPr="001F7C12">
              <w:rPr>
                <w:color w:val="000000"/>
                <w:sz w:val="20"/>
                <w:szCs w:val="20"/>
              </w:rPr>
              <w:t>Модуль «Основные школьные дела»</w:t>
            </w:r>
          </w:p>
        </w:tc>
        <w:tc>
          <w:tcPr>
            <w:tcW w:w="1276"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2DBDB"/>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Сбор гуманитарной помощи для участников СВО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Миллион добрых дел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Акция "Юннатская страна" (отряд «Юннатский клуб)</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Посадка рассады для школы</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77"/>
        </w:trPr>
        <w:tc>
          <w:tcPr>
            <w:tcW w:w="5954" w:type="dxa"/>
            <w:shd w:val="clear" w:color="auto" w:fill="FFFFFF"/>
          </w:tcPr>
          <w:p w:rsidR="001F7C12" w:rsidRPr="001F7C12" w:rsidRDefault="001F7C12" w:rsidP="001F7C12">
            <w:pPr>
              <w:rPr>
                <w:color w:val="000000"/>
                <w:sz w:val="20"/>
                <w:szCs w:val="20"/>
              </w:rPr>
            </w:pPr>
            <w:r w:rsidRPr="001F7C12">
              <w:rPr>
                <w:rFonts w:eastAsia="Calibri"/>
                <w:color w:val="000000"/>
                <w:sz w:val="20"/>
                <w:szCs w:val="20"/>
                <w:lang w:eastAsia="en-US"/>
              </w:rPr>
              <w:t>Акция «Живительная сила воды» в рамках Всемирного дня водных ресурсов (20.03</w:t>
            </w:r>
            <w:r w:rsidRPr="001F7C12">
              <w:rPr>
                <w:rFonts w:eastAsia="Calibri"/>
                <w:color w:val="000000"/>
                <w:sz w:val="28"/>
                <w:szCs w:val="28"/>
                <w:lang w:eastAsia="en-US"/>
              </w:rPr>
              <w:t>)</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20 марта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77"/>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 xml:space="preserve">Проект «Первая помощь»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Организация и проведение муниципального этапа «Зарница 2.0»</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«Классное руководство»</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"Внешкольные мероприятия"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инициативах #МЫВМЕСТЕ</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акции «Добро не ходит на каникулы»</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Проект «Волонтерские отряды Первых»</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Акция «Письмо Победы»</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мероприятиях проекта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"Организация предметно-пространственной среды"</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Оформление участниками отряда стендов о деятельности Юннатского клуба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lastRenderedPageBreak/>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"Взаимодействие с родителями/законными представителями"</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rFonts w:ascii="Calibri" w:hAnsi="Calibri" w:cs="Calibri"/>
                <w:color w:val="000000"/>
                <w:sz w:val="22"/>
                <w:szCs w:val="22"/>
              </w:rPr>
            </w:pPr>
            <w:r w:rsidRPr="001F7C12">
              <w:rPr>
                <w:rFonts w:ascii="Calibri" w:hAnsi="Calibri" w:cs="Calibri"/>
                <w:color w:val="000000"/>
                <w:sz w:val="22"/>
                <w:szCs w:val="22"/>
              </w:rPr>
              <w:t> </w:t>
            </w:r>
            <w:r w:rsidRPr="001F7C12">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Оказание помощи родителям в регистрации учащихся на игру «Зарница 2.0»</w:t>
            </w:r>
          </w:p>
        </w:tc>
        <w:tc>
          <w:tcPr>
            <w:tcW w:w="1276"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"Самоуправление"</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Работа Актива отряда с учащимися классов, 6-7 к.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1F7C12">
              <w:rPr>
                <w:color w:val="000000"/>
                <w:sz w:val="20"/>
                <w:szCs w:val="20"/>
              </w:rPr>
              <w:t>уровне ,</w:t>
            </w:r>
            <w:proofErr w:type="gramEnd"/>
            <w:r w:rsidRPr="001F7C12">
              <w:rPr>
                <w:color w:val="000000"/>
                <w:sz w:val="20"/>
                <w:szCs w:val="20"/>
              </w:rPr>
              <w:t xml:space="preserve"> 5-9 кл.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"Профилактика и безопасность"</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"Социальное партнерство"</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Создание карточки отряда на сайте Добро.ру, 6-7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Пройти регистрацию «Волонтерские отряды Первых», 6-7 кл.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Взаимодействие с администрацией  АгроТехноУнивера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"Профориентация"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Прохождение курсов на сайте Добро.ру, 6-7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Сферы деятельности </w:t>
            </w:r>
            <w:proofErr w:type="gramStart"/>
            <w:r w:rsidRPr="001F7C12">
              <w:rPr>
                <w:color w:val="000000"/>
                <w:sz w:val="20"/>
                <w:szCs w:val="20"/>
              </w:rPr>
              <w:t>человека,  связанные</w:t>
            </w:r>
            <w:proofErr w:type="gramEnd"/>
            <w:r w:rsidRPr="001F7C12">
              <w:rPr>
                <w:color w:val="000000"/>
                <w:sz w:val="20"/>
                <w:szCs w:val="20"/>
              </w:rPr>
              <w:t xml:space="preserve"> с добровольчеством и волонтерством,6-7 кл.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lastRenderedPageBreak/>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Интегрированная программа. 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 течение месяца</w:t>
            </w:r>
          </w:p>
        </w:tc>
        <w:tc>
          <w:tcPr>
            <w:tcW w:w="1134" w:type="dxa"/>
            <w:shd w:val="clear" w:color="auto" w:fill="FFFFFF"/>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"Детские общественные объединения"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мероприятиях проекта, 5-9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Деятельность отряда «Юннаты первой», 6-9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Деятельность юнармейских отрядов</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"Дополнительное образование"</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Реализация программ дополнительного образования: </w:t>
            </w:r>
          </w:p>
          <w:p w:rsidR="001F7C12" w:rsidRPr="001F7C12" w:rsidRDefault="001F7C12" w:rsidP="001F7C12">
            <w:pPr>
              <w:rPr>
                <w:color w:val="000000"/>
                <w:sz w:val="20"/>
                <w:szCs w:val="20"/>
              </w:rPr>
            </w:pPr>
            <w:r w:rsidRPr="001F7C12">
              <w:rPr>
                <w:color w:val="000000"/>
                <w:sz w:val="20"/>
                <w:szCs w:val="20"/>
              </w:rPr>
              <w:t>Реализация программы дополнительного образования "Юнармейцы", 5, 9 кл.</w:t>
            </w:r>
          </w:p>
          <w:p w:rsidR="001F7C12" w:rsidRPr="001F7C12" w:rsidRDefault="001F7C12" w:rsidP="001F7C12">
            <w:pPr>
              <w:rPr>
                <w:color w:val="000000"/>
                <w:sz w:val="20"/>
                <w:szCs w:val="20"/>
              </w:rPr>
            </w:pPr>
            <w:r w:rsidRPr="001F7C12">
              <w:rPr>
                <w:color w:val="000000"/>
                <w:sz w:val="20"/>
                <w:szCs w:val="20"/>
              </w:rPr>
              <w:t xml:space="preserve">Реализация программы дополнительного образования «Юннатский клуб", 6-8 кл. </w:t>
            </w:r>
          </w:p>
          <w:p w:rsidR="001F7C12" w:rsidRPr="001F7C12" w:rsidRDefault="001F7C12" w:rsidP="001F7C12">
            <w:pPr>
              <w:rPr>
                <w:color w:val="000000"/>
                <w:sz w:val="20"/>
                <w:szCs w:val="20"/>
              </w:rPr>
            </w:pPr>
            <w:r w:rsidRPr="001F7C12">
              <w:rPr>
                <w:color w:val="000000"/>
                <w:sz w:val="20"/>
                <w:szCs w:val="20"/>
              </w:rPr>
              <w:t>Реализация программы дополнительного образования «Юнармейцы», 34 ч. (модуль «ПП»), 5,9 кл.</w:t>
            </w:r>
          </w:p>
          <w:p w:rsidR="001F7C12" w:rsidRPr="001F7C12" w:rsidRDefault="001F7C12" w:rsidP="001F7C12">
            <w:pPr>
              <w:rPr>
                <w:color w:val="000000"/>
                <w:sz w:val="20"/>
                <w:szCs w:val="20"/>
              </w:rPr>
            </w:pPr>
            <w:r w:rsidRPr="001F7C12">
              <w:rPr>
                <w:color w:val="000000"/>
                <w:sz w:val="20"/>
                <w:szCs w:val="20"/>
              </w:rPr>
              <w:t xml:space="preserve"> Реализация программы дополнительного образования «Первая помощь пострадавшему» в 7-8 классах, 12 ч.  </w:t>
            </w:r>
          </w:p>
          <w:p w:rsidR="001F7C12" w:rsidRPr="001F7C12" w:rsidRDefault="001F7C12" w:rsidP="001F7C12">
            <w:pPr>
              <w:rPr>
                <w:color w:val="000000"/>
                <w:sz w:val="20"/>
                <w:szCs w:val="20"/>
              </w:rPr>
            </w:pPr>
            <w:r w:rsidRPr="001F7C12">
              <w:rPr>
                <w:color w:val="000000"/>
                <w:sz w:val="20"/>
                <w:szCs w:val="20"/>
              </w:rPr>
              <w:t>Видеокурс по оказанию первой помощи, 8-11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"Школьные медиа"</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Тематический день «Расскажи о Движении», 5-11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Всероссийский проект «МедиаПритяжение», 8-11 кл.</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"Школьный музей"</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"Школьный спортивный клуб"</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АПРЕЛЬ</w:t>
            </w:r>
          </w:p>
        </w:tc>
      </w:tr>
      <w:tr w:rsidR="00783C93" w:rsidRPr="001F7C12" w:rsidTr="0091637C">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Содержание деятельности по уровням образования </w:t>
            </w:r>
          </w:p>
          <w:p w:rsidR="001F7C12" w:rsidRPr="001F7C12" w:rsidRDefault="001F7C12" w:rsidP="001F7C12">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Отметка о выполнении</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1F7C12" w:rsidRPr="001F7C12" w:rsidRDefault="001F7C12" w:rsidP="001F7C12">
            <w:pPr>
              <w:jc w:val="center"/>
              <w:rPr>
                <w:color w:val="000000"/>
                <w:sz w:val="20"/>
                <w:szCs w:val="20"/>
              </w:rPr>
            </w:pPr>
            <w:r w:rsidRPr="001F7C12">
              <w:rPr>
                <w:color w:val="000000"/>
                <w:sz w:val="20"/>
                <w:szCs w:val="20"/>
              </w:rPr>
              <w:lastRenderedPageBreak/>
              <w:t>Модуль "Урочная деятельность"</w:t>
            </w:r>
          </w:p>
        </w:tc>
      </w:tr>
      <w:tr w:rsidR="00783C93" w:rsidRPr="001F7C12" w:rsidTr="0091637C">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rFonts w:eastAsia="Calibri"/>
                <w:sz w:val="20"/>
                <w:szCs w:val="20"/>
                <w:lang w:eastAsia="en-US"/>
              </w:rPr>
            </w:pPr>
            <w:r w:rsidRPr="001F7C12">
              <w:rPr>
                <w:color w:val="000000"/>
                <w:sz w:val="20"/>
                <w:szCs w:val="20"/>
              </w:rPr>
              <w:t xml:space="preserve"> </w:t>
            </w:r>
            <w:r w:rsidRPr="001F7C12">
              <w:rPr>
                <w:rFonts w:eastAsia="Calibri"/>
                <w:sz w:val="20"/>
                <w:szCs w:val="20"/>
                <w:lang w:eastAsia="en-US"/>
              </w:rPr>
              <w:t>Побуждение школьников на уроке соблюдать общепринятые правила поведения (ФОП)</w:t>
            </w:r>
          </w:p>
          <w:p w:rsidR="001F7C12" w:rsidRPr="001F7C12" w:rsidRDefault="001F7C12" w:rsidP="001F7C12">
            <w:pPr>
              <w:rPr>
                <w:rFonts w:eastAsia="Calibri"/>
                <w:sz w:val="20"/>
                <w:szCs w:val="20"/>
                <w:lang w:eastAsia="en-US"/>
              </w:rPr>
            </w:pPr>
            <w:r w:rsidRPr="001F7C12">
              <w:rPr>
                <w:rFonts w:eastAsia="Calibri"/>
                <w:sz w:val="20"/>
                <w:szCs w:val="20"/>
                <w:lang w:eastAsia="en-US"/>
              </w:rPr>
              <w:t>Привлечение внимания учеников к ценностному аспекту явлений, которые изучаются на уроке (ФОП)</w:t>
            </w:r>
          </w:p>
          <w:p w:rsidR="001F7C12" w:rsidRPr="001F7C12" w:rsidRDefault="001F7C12" w:rsidP="001F7C12">
            <w:pPr>
              <w:rPr>
                <w:rFonts w:eastAsia="Calibri"/>
                <w:sz w:val="20"/>
                <w:szCs w:val="20"/>
                <w:lang w:eastAsia="en-US"/>
              </w:rPr>
            </w:pPr>
            <w:r w:rsidRPr="001F7C12">
              <w:rPr>
                <w:rFonts w:eastAsia="Calibri"/>
                <w:sz w:val="20"/>
                <w:szCs w:val="20"/>
                <w:lang w:eastAsia="en-US"/>
              </w:rPr>
              <w:t>Обращение к жизненному опыту учеников (ФОП)</w:t>
            </w:r>
          </w:p>
          <w:p w:rsidR="001F7C12" w:rsidRPr="001F7C12" w:rsidRDefault="001F7C12" w:rsidP="001F7C12">
            <w:pPr>
              <w:rPr>
                <w:rFonts w:eastAsia="Calibri"/>
                <w:sz w:val="20"/>
                <w:szCs w:val="20"/>
                <w:lang w:eastAsia="en-US"/>
              </w:rPr>
            </w:pPr>
            <w:r w:rsidRPr="001F7C12">
              <w:rPr>
                <w:rFonts w:eastAsia="Calibri"/>
                <w:sz w:val="20"/>
                <w:szCs w:val="20"/>
                <w:lang w:eastAsia="en-US"/>
              </w:rPr>
              <w:t>Включение в урок социально-значимой информации и организация работы школьников с ней (ФОП)</w:t>
            </w:r>
          </w:p>
          <w:p w:rsidR="001F7C12" w:rsidRPr="001F7C12" w:rsidRDefault="001F7C12" w:rsidP="001F7C12">
            <w:pPr>
              <w:rPr>
                <w:rFonts w:eastAsia="Calibri"/>
                <w:sz w:val="20"/>
                <w:szCs w:val="20"/>
                <w:lang w:eastAsia="en-US"/>
              </w:rPr>
            </w:pPr>
            <w:r w:rsidRPr="001F7C12">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1F7C12" w:rsidRPr="001F7C12" w:rsidRDefault="001F7C12" w:rsidP="001F7C12">
            <w:pPr>
              <w:rPr>
                <w:rFonts w:eastAsia="Calibri"/>
                <w:sz w:val="20"/>
                <w:szCs w:val="20"/>
                <w:lang w:eastAsia="en-US"/>
              </w:rPr>
            </w:pPr>
            <w:r w:rsidRPr="001F7C12">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Всемирный день здоровья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7 апреля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День космонавтики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12 апреля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14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День воинской славы России. День победы русских воинов князя А. Невского над немецкими рыцарями на Чудском озере (18.04)</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День памяти  о геноциде советского народа нацистами и их пособниками в годы ВОв (19.04)</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Всемирный день Земли (22.04)</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22 апреля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День Российского парламентаризма (27.04)</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27 апреля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"Внеурочная деятельность"</w:t>
            </w:r>
          </w:p>
        </w:tc>
      </w:tr>
      <w:tr w:rsidR="00783C93" w:rsidRPr="001F7C12" w:rsidTr="0091637C">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rFonts w:eastAsia="Calibri"/>
                <w:sz w:val="28"/>
                <w:szCs w:val="28"/>
                <w:lang w:eastAsia="en-US"/>
              </w:rPr>
            </w:pPr>
            <w:r w:rsidRPr="001F7C12">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rFonts w:eastAsia="Calibri"/>
                <w:sz w:val="28"/>
                <w:szCs w:val="28"/>
                <w:lang w:eastAsia="en-US"/>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"Основные школьные дела"</w:t>
            </w:r>
          </w:p>
        </w:tc>
      </w:tr>
      <w:tr w:rsidR="00783C93"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Участие в тематической школьной активности в рамках празднования Всемирного Дня здоровья</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КТД Спортивное мероприятие «Моя спортивная семья»</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Участие в тематической школьной активности в рамках празднования Дня космонавтики (12.04)</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10-11 апреля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Мероприятия, посвященные Дню пожарной охраны (30.04)</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29-30 апреля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rFonts w:eastAsia="Calibri"/>
                <w:iCs/>
                <w:color w:val="000000"/>
                <w:sz w:val="20"/>
                <w:szCs w:val="20"/>
                <w:lang w:eastAsia="en-US"/>
              </w:rPr>
            </w:pPr>
            <w:r w:rsidRPr="001F7C12">
              <w:rPr>
                <w:rFonts w:eastAsia="Calibri"/>
                <w:iCs/>
                <w:color w:val="000000"/>
                <w:sz w:val="20"/>
                <w:szCs w:val="20"/>
                <w:lang w:eastAsia="en-US"/>
              </w:rPr>
              <w:t>Марафон полезных дел, посвящённый празднования Празднику весны и труда</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29-30 апреля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"Классное руководство"</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p w:rsidR="001F7C12" w:rsidRPr="001F7C12" w:rsidRDefault="001F7C12" w:rsidP="001F7C12">
            <w:pPr>
              <w:rPr>
                <w:color w:val="000000"/>
                <w:sz w:val="20"/>
                <w:szCs w:val="20"/>
              </w:rPr>
            </w:pP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Классный час «Мои права и обязанности»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Классный час, посвященный Дню солидарности в борьбе с терроризмом.</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Классный час, посвящённый Международному дню памяти жертв фашизма.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"Внешкольные мероприятия"</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"Организация предметно-пространственной среды"</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"Взаимодействие с родителями/законными представителями"</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rFonts w:eastAsia="Calibri"/>
                <w:color w:val="000000"/>
                <w:sz w:val="20"/>
                <w:szCs w:val="20"/>
                <w:lang w:eastAsia="en-US"/>
              </w:rPr>
              <w:lastRenderedPageBreak/>
              <w:t>КТД Спортивное мероприятие «Моя спортивная семья»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1-7 апреля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"Самоуправление"</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Подготовка к проведению спортивного мероприятия «Моя спортивная семья»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"Профилактика и безопасность"</w:t>
            </w:r>
          </w:p>
        </w:tc>
      </w:tr>
      <w:tr w:rsidR="00783C93" w:rsidRPr="001F7C12" w:rsidTr="0091637C">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 течение месяца </w:t>
            </w:r>
          </w:p>
          <w:p w:rsidR="001F7C12" w:rsidRPr="001F7C12" w:rsidRDefault="001F7C12" w:rsidP="001F7C12">
            <w:pPr>
              <w:rPr>
                <w:color w:val="000000"/>
                <w:sz w:val="20"/>
                <w:szCs w:val="20"/>
              </w:rPr>
            </w:pP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"Социальное партнерство"</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"Профориентация"</w:t>
            </w:r>
          </w:p>
        </w:tc>
      </w:tr>
      <w:tr w:rsidR="00783C93" w:rsidRPr="001F7C12" w:rsidTr="0091637C">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 xml:space="preserve">Модуль "Детские общественные объединения"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85"/>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1F7C12" w:rsidRPr="001F7C12" w:rsidRDefault="001F7C12" w:rsidP="001F7C12">
            <w:pPr>
              <w:rPr>
                <w:color w:val="000000"/>
                <w:sz w:val="20"/>
                <w:szCs w:val="20"/>
              </w:rPr>
            </w:pPr>
            <w:r w:rsidRPr="001F7C12">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"Дополнительное образование"</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"Школьные медиа"</w:t>
            </w:r>
          </w:p>
        </w:tc>
      </w:tr>
      <w:tr w:rsidR="00783C93" w:rsidRPr="001F7C12" w:rsidTr="0091637C">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музей"</w:t>
            </w:r>
          </w:p>
        </w:tc>
      </w:tr>
      <w:tr w:rsidR="00783C93" w:rsidRPr="001F7C12" w:rsidTr="0091637C">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1F7C12" w:rsidRPr="001F7C12" w:rsidRDefault="001F7C12" w:rsidP="001F7C12">
            <w:pPr>
              <w:rPr>
                <w:color w:val="000000"/>
                <w:sz w:val="20"/>
                <w:szCs w:val="20"/>
              </w:rPr>
            </w:pPr>
            <w:r w:rsidRPr="001F7C12">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спортивный клуб"</w:t>
            </w:r>
          </w:p>
        </w:tc>
      </w:tr>
      <w:tr w:rsidR="00783C93" w:rsidRPr="001F7C12" w:rsidTr="0091637C">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театр"</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proofErr w:type="gramStart"/>
            <w:r w:rsidRPr="001F7C12">
              <w:rPr>
                <w:color w:val="000000"/>
                <w:sz w:val="20"/>
                <w:szCs w:val="20"/>
              </w:rPr>
              <w:t>Деятельность  детского</w:t>
            </w:r>
            <w:proofErr w:type="gramEnd"/>
            <w:r w:rsidRPr="001F7C12">
              <w:rPr>
                <w:color w:val="000000"/>
                <w:sz w:val="20"/>
                <w:szCs w:val="20"/>
              </w:rPr>
              <w:t xml:space="preserve"> объединения "Театр Первой" , 1-11 кл.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 течение месяца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1F7C12" w:rsidRPr="001F7C12" w:rsidRDefault="001F7C12" w:rsidP="001F7C12">
            <w:pPr>
              <w:jc w:val="center"/>
              <w:rPr>
                <w:color w:val="000000"/>
                <w:sz w:val="20"/>
                <w:szCs w:val="20"/>
              </w:rPr>
            </w:pPr>
            <w:r w:rsidRPr="001F7C12">
              <w:rPr>
                <w:color w:val="000000"/>
                <w:sz w:val="20"/>
                <w:szCs w:val="20"/>
              </w:rPr>
              <w:t xml:space="preserve">Интегрированная программа. Движение первых.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1F7C12" w:rsidRPr="001F7C12" w:rsidRDefault="001F7C12" w:rsidP="001F7C12">
            <w:pPr>
              <w:jc w:val="center"/>
              <w:rPr>
                <w:color w:val="000000"/>
                <w:sz w:val="20"/>
                <w:szCs w:val="20"/>
              </w:rPr>
            </w:pPr>
            <w:r w:rsidRPr="001F7C12">
              <w:rPr>
                <w:color w:val="000000"/>
                <w:sz w:val="20"/>
                <w:szCs w:val="20"/>
              </w:rPr>
              <w:t>Модуль "Урочная деятельность"</w:t>
            </w:r>
          </w:p>
        </w:tc>
        <w:tc>
          <w:tcPr>
            <w:tcW w:w="1276" w:type="dxa"/>
            <w:shd w:val="clear" w:color="auto" w:fill="F2DBDB"/>
            <w:vAlign w:val="bottom"/>
          </w:tcPr>
          <w:p w:rsidR="001F7C12" w:rsidRPr="001F7C12" w:rsidRDefault="001F7C12" w:rsidP="001F7C12">
            <w:pPr>
              <w:jc w:val="center"/>
              <w:rPr>
                <w:color w:val="000000"/>
                <w:sz w:val="20"/>
                <w:szCs w:val="20"/>
              </w:rPr>
            </w:pPr>
          </w:p>
        </w:tc>
        <w:tc>
          <w:tcPr>
            <w:tcW w:w="1134" w:type="dxa"/>
            <w:shd w:val="clear" w:color="auto" w:fill="F2DBDB"/>
            <w:vAlign w:val="bottom"/>
          </w:tcPr>
          <w:p w:rsidR="001F7C12" w:rsidRPr="001F7C12" w:rsidRDefault="001F7C12" w:rsidP="001F7C12">
            <w:pPr>
              <w:jc w:val="center"/>
              <w:rPr>
                <w:color w:val="000000"/>
                <w:sz w:val="20"/>
                <w:szCs w:val="20"/>
              </w:rPr>
            </w:pPr>
          </w:p>
        </w:tc>
        <w:tc>
          <w:tcPr>
            <w:tcW w:w="1134" w:type="dxa"/>
            <w:shd w:val="clear" w:color="auto" w:fill="F2DBDB"/>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c>
          <w:tcPr>
            <w:tcW w:w="1276"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Уроки окружающего мира, истории (патриотический аспект)</w:t>
            </w:r>
          </w:p>
          <w:p w:rsidR="001F7C12" w:rsidRPr="001F7C12" w:rsidRDefault="001F7C12" w:rsidP="001F7C12">
            <w:pPr>
              <w:rPr>
                <w:color w:val="000000"/>
                <w:sz w:val="20"/>
                <w:szCs w:val="20"/>
              </w:rPr>
            </w:pP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lastRenderedPageBreak/>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Уроки по окружающему миру, 1-4 кл. </w:t>
            </w:r>
          </w:p>
          <w:p w:rsidR="001F7C12" w:rsidRPr="001F7C12" w:rsidRDefault="001F7C12" w:rsidP="001F7C12">
            <w:pPr>
              <w:rPr>
                <w:color w:val="000000"/>
                <w:sz w:val="20"/>
                <w:szCs w:val="20"/>
              </w:rPr>
            </w:pPr>
            <w:r w:rsidRPr="001F7C12">
              <w:rPr>
                <w:color w:val="000000"/>
                <w:sz w:val="20"/>
                <w:szCs w:val="20"/>
              </w:rPr>
              <w:t xml:space="preserve">Уроки по биологии, 5-11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1F7C12" w:rsidRPr="001F7C12" w:rsidRDefault="001F7C12" w:rsidP="001F7C12">
            <w:pPr>
              <w:rPr>
                <w:color w:val="000000"/>
                <w:sz w:val="20"/>
                <w:szCs w:val="20"/>
              </w:rPr>
            </w:pPr>
            <w:r w:rsidRPr="001F7C12">
              <w:rPr>
                <w:color w:val="000000"/>
                <w:sz w:val="20"/>
                <w:szCs w:val="20"/>
              </w:rPr>
              <w:t>Модуль "Внеурочная деятельность"</w:t>
            </w:r>
          </w:p>
        </w:tc>
        <w:tc>
          <w:tcPr>
            <w:tcW w:w="1276"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«Разговоры о важном» (исторический, патриотический аспект курса)</w:t>
            </w:r>
          </w:p>
          <w:p w:rsidR="001F7C12" w:rsidRPr="001F7C12" w:rsidRDefault="001F7C12" w:rsidP="001F7C12">
            <w:pPr>
              <w:rPr>
                <w:color w:val="000000"/>
                <w:sz w:val="20"/>
                <w:szCs w:val="20"/>
              </w:rPr>
            </w:pP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«Разговоры о важном»: </w:t>
            </w:r>
            <w:proofErr w:type="gramStart"/>
            <w:r w:rsidRPr="001F7C12">
              <w:rPr>
                <w:color w:val="000000"/>
                <w:sz w:val="20"/>
                <w:szCs w:val="20"/>
              </w:rPr>
              <w:t>темы</w:t>
            </w:r>
            <w:proofErr w:type="gramEnd"/>
            <w:r w:rsidRPr="001F7C12">
              <w:rPr>
                <w:color w:val="000000"/>
                <w:sz w:val="20"/>
                <w:szCs w:val="20"/>
              </w:rPr>
              <w:t xml:space="preserve"> связанные с Родиной, природой </w:t>
            </w:r>
          </w:p>
          <w:p w:rsidR="001F7C12" w:rsidRPr="001F7C12" w:rsidRDefault="001F7C12" w:rsidP="001F7C12">
            <w:pPr>
              <w:rPr>
                <w:color w:val="000000"/>
                <w:sz w:val="20"/>
                <w:szCs w:val="20"/>
              </w:rPr>
            </w:pPr>
            <w:r w:rsidRPr="001F7C12">
              <w:rPr>
                <w:color w:val="000000"/>
                <w:sz w:val="20"/>
                <w:szCs w:val="20"/>
              </w:rPr>
              <w:t xml:space="preserve">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1F7C12" w:rsidRPr="001F7C12" w:rsidRDefault="001F7C12" w:rsidP="001F7C12">
            <w:pPr>
              <w:rPr>
                <w:color w:val="000000"/>
                <w:sz w:val="20"/>
                <w:szCs w:val="20"/>
              </w:rPr>
            </w:pPr>
            <w:r w:rsidRPr="001F7C12">
              <w:rPr>
                <w:color w:val="000000"/>
                <w:sz w:val="20"/>
                <w:szCs w:val="20"/>
              </w:rPr>
              <w:t>Модуль «Основные школьные дела»</w:t>
            </w:r>
          </w:p>
        </w:tc>
        <w:tc>
          <w:tcPr>
            <w:tcW w:w="1276"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2DBDB"/>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Сбор гуманитарной помощи для участников СВО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Миллион добрых дел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Конкурс рисунка «Земля – наш дом!», посвящённый Всемирному Дню Земли (22.04)</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20-24 апреля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КТД «Экологические практики»</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Уход за рассадой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Акция "Юннатская страна" (отряд «Юннатский клуб)</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 xml:space="preserve">Проект «Первая помощь»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Организация и проведение муниципального этапа «Зарница 2.0»</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«Классное руководство»</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"Внешкольные мероприятия"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инициативах #МЫВМЕСТЕ</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акции «Добро не ходит на каникулы»</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Проект «Волонтерские отряды Первых»</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Акция «Письмо Победы»</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Участие в мероприятиях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мероприятиях проекта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"Организация предметно-пространственной среды"</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"Взаимодействие с родителями/законными представителями"</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rFonts w:ascii="Calibri" w:hAnsi="Calibri" w:cs="Calibri"/>
                <w:color w:val="000000"/>
                <w:sz w:val="22"/>
                <w:szCs w:val="22"/>
              </w:rPr>
            </w:pPr>
            <w:r w:rsidRPr="001F7C12">
              <w:rPr>
                <w:rFonts w:ascii="Calibri" w:hAnsi="Calibri" w:cs="Calibri"/>
                <w:color w:val="000000"/>
                <w:sz w:val="22"/>
                <w:szCs w:val="22"/>
              </w:rPr>
              <w:t> </w:t>
            </w:r>
            <w:r w:rsidRPr="001F7C12">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Оказание помощи родителям в регистрации учащихся на игру «Зарница 2.0»</w:t>
            </w:r>
          </w:p>
        </w:tc>
        <w:tc>
          <w:tcPr>
            <w:tcW w:w="1276"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"Самоуправление"</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Работа Актива отряда с учащимися классов, 6-7 к.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1F7C12">
              <w:rPr>
                <w:color w:val="000000"/>
                <w:sz w:val="20"/>
                <w:szCs w:val="20"/>
              </w:rPr>
              <w:t>уровне ,</w:t>
            </w:r>
            <w:proofErr w:type="gramEnd"/>
            <w:r w:rsidRPr="001F7C12">
              <w:rPr>
                <w:color w:val="000000"/>
                <w:sz w:val="20"/>
                <w:szCs w:val="20"/>
              </w:rPr>
              <w:t xml:space="preserve"> 5-9 кл.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Информационная кампания по привлечению учащихся в проект, 8-11 кл.</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"Профилактика и безопасность"</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"Социальное партнерство"</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Создание карточки отряда на сайте Добро.ру, 6-7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Пройти регистрацию «Волонтерские отряды Первых», 6-7 кл.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Взаимодействие с администрацией  АгроТехноУнивера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"Профориентация"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Прохождение курсов на сайте Добро.ру, 6-7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Сферы деятельности </w:t>
            </w:r>
            <w:proofErr w:type="gramStart"/>
            <w:r w:rsidRPr="001F7C12">
              <w:rPr>
                <w:color w:val="000000"/>
                <w:sz w:val="20"/>
                <w:szCs w:val="20"/>
              </w:rPr>
              <w:t>человека,  связанные</w:t>
            </w:r>
            <w:proofErr w:type="gramEnd"/>
            <w:r w:rsidRPr="001F7C12">
              <w:rPr>
                <w:color w:val="000000"/>
                <w:sz w:val="20"/>
                <w:szCs w:val="20"/>
              </w:rPr>
              <w:t xml:space="preserve"> с добровольчеством и волонтерством,6-7 кл.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Интегрированная программа. 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 течение месяца</w:t>
            </w:r>
          </w:p>
        </w:tc>
        <w:tc>
          <w:tcPr>
            <w:tcW w:w="1134" w:type="dxa"/>
            <w:shd w:val="clear" w:color="auto" w:fill="FFFFFF"/>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"Детские общественные объединения"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мероприятиях проекта, 5-9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Деятельность отряда «Юннаты первой», 6-9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Деятельность юнармейских отрядов</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"Дополнительное образование"</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Реализация программ дополнительного образования: </w:t>
            </w:r>
          </w:p>
          <w:p w:rsidR="001F7C12" w:rsidRPr="001F7C12" w:rsidRDefault="001F7C12" w:rsidP="001F7C12">
            <w:pPr>
              <w:rPr>
                <w:color w:val="000000"/>
                <w:sz w:val="20"/>
                <w:szCs w:val="20"/>
              </w:rPr>
            </w:pPr>
            <w:r w:rsidRPr="001F7C12">
              <w:rPr>
                <w:color w:val="000000"/>
                <w:sz w:val="20"/>
                <w:szCs w:val="20"/>
              </w:rPr>
              <w:t>Реализация программы дополнительного образования "Юнармейцы", 5, 9 кл.</w:t>
            </w:r>
          </w:p>
          <w:p w:rsidR="001F7C12" w:rsidRPr="001F7C12" w:rsidRDefault="001F7C12" w:rsidP="001F7C12">
            <w:pPr>
              <w:rPr>
                <w:color w:val="000000"/>
                <w:sz w:val="20"/>
                <w:szCs w:val="20"/>
              </w:rPr>
            </w:pPr>
            <w:r w:rsidRPr="001F7C12">
              <w:rPr>
                <w:color w:val="000000"/>
                <w:sz w:val="20"/>
                <w:szCs w:val="20"/>
              </w:rPr>
              <w:t xml:space="preserve">Реализация программы дополнительного образования «Юннатский клуб", 6-8 кл. </w:t>
            </w:r>
          </w:p>
          <w:p w:rsidR="001F7C12" w:rsidRPr="001F7C12" w:rsidRDefault="001F7C12" w:rsidP="001F7C12">
            <w:pPr>
              <w:rPr>
                <w:color w:val="000000"/>
                <w:sz w:val="20"/>
                <w:szCs w:val="20"/>
              </w:rPr>
            </w:pPr>
            <w:r w:rsidRPr="001F7C12">
              <w:rPr>
                <w:color w:val="000000"/>
                <w:sz w:val="20"/>
                <w:szCs w:val="20"/>
              </w:rPr>
              <w:t>Реализация программы дополнительного образования «Юнармейцы», 34 ч. (модуль «ПП»), 5,9 кл.</w:t>
            </w:r>
          </w:p>
          <w:p w:rsidR="001F7C12" w:rsidRPr="001F7C12" w:rsidRDefault="001F7C12" w:rsidP="001F7C12">
            <w:pPr>
              <w:rPr>
                <w:color w:val="000000"/>
                <w:sz w:val="20"/>
                <w:szCs w:val="20"/>
              </w:rPr>
            </w:pPr>
            <w:r w:rsidRPr="001F7C12">
              <w:rPr>
                <w:color w:val="000000"/>
                <w:sz w:val="20"/>
                <w:szCs w:val="20"/>
              </w:rPr>
              <w:t xml:space="preserve"> Реализация программы дополнительного образования «Первая помощь пострадавшему» в 7-8 классах, 12 ч.  </w:t>
            </w:r>
          </w:p>
          <w:p w:rsidR="001F7C12" w:rsidRPr="001F7C12" w:rsidRDefault="001F7C12" w:rsidP="001F7C12">
            <w:pPr>
              <w:rPr>
                <w:color w:val="000000"/>
                <w:sz w:val="20"/>
                <w:szCs w:val="20"/>
              </w:rPr>
            </w:pPr>
            <w:r w:rsidRPr="001F7C12">
              <w:rPr>
                <w:color w:val="000000"/>
                <w:sz w:val="20"/>
                <w:szCs w:val="20"/>
              </w:rPr>
              <w:t>Видеокурс по оказанию первой помощи, 8-11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"Школьные медиа"</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Тематический день «Расскажи о Движении», 5-11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Всероссийский проект «МедиаПритяжение», 8-11 кл.</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"Школьный музей"</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"Школьный спортивный клуб"</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МАЙ</w:t>
            </w:r>
          </w:p>
        </w:tc>
      </w:tr>
      <w:tr w:rsidR="00783C93" w:rsidRPr="001F7C12" w:rsidTr="0091637C">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Содержание деятельности по уровням образования </w:t>
            </w:r>
          </w:p>
          <w:p w:rsidR="001F7C12" w:rsidRPr="001F7C12" w:rsidRDefault="001F7C12" w:rsidP="001F7C12">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1F7C12" w:rsidRPr="001F7C12" w:rsidRDefault="001F7C12" w:rsidP="001F7C12">
            <w:pPr>
              <w:jc w:val="center"/>
              <w:rPr>
                <w:color w:val="000000"/>
                <w:sz w:val="20"/>
                <w:szCs w:val="20"/>
              </w:rPr>
            </w:pPr>
            <w:r w:rsidRPr="001F7C12">
              <w:rPr>
                <w:color w:val="000000"/>
                <w:sz w:val="20"/>
                <w:szCs w:val="20"/>
              </w:rPr>
              <w:t>Отметка о выполнении</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1F7C12" w:rsidRPr="001F7C12" w:rsidRDefault="001F7C12" w:rsidP="001F7C12">
            <w:pPr>
              <w:jc w:val="center"/>
              <w:rPr>
                <w:color w:val="000000"/>
                <w:sz w:val="20"/>
                <w:szCs w:val="20"/>
              </w:rPr>
            </w:pPr>
            <w:r w:rsidRPr="001F7C12">
              <w:rPr>
                <w:color w:val="000000"/>
                <w:sz w:val="20"/>
                <w:szCs w:val="20"/>
              </w:rPr>
              <w:t>Модуль "Урочная деятельность"</w:t>
            </w:r>
          </w:p>
        </w:tc>
      </w:tr>
      <w:tr w:rsidR="00783C93" w:rsidRPr="001F7C12" w:rsidTr="0091637C">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rFonts w:eastAsia="Calibri"/>
                <w:sz w:val="20"/>
                <w:szCs w:val="20"/>
                <w:lang w:eastAsia="en-US"/>
              </w:rPr>
            </w:pPr>
            <w:r w:rsidRPr="001F7C12">
              <w:rPr>
                <w:rFonts w:eastAsia="Calibri"/>
                <w:sz w:val="20"/>
                <w:szCs w:val="20"/>
                <w:lang w:eastAsia="en-US"/>
              </w:rPr>
              <w:t>Побуждение школьников на уроке соблюдать общепринятые правила поведения (ФОП)</w:t>
            </w:r>
          </w:p>
          <w:p w:rsidR="001F7C12" w:rsidRPr="001F7C12" w:rsidRDefault="001F7C12" w:rsidP="001F7C12">
            <w:pPr>
              <w:rPr>
                <w:rFonts w:eastAsia="Calibri"/>
                <w:sz w:val="20"/>
                <w:szCs w:val="20"/>
                <w:lang w:eastAsia="en-US"/>
              </w:rPr>
            </w:pPr>
            <w:r w:rsidRPr="001F7C12">
              <w:rPr>
                <w:rFonts w:eastAsia="Calibri"/>
                <w:sz w:val="20"/>
                <w:szCs w:val="20"/>
                <w:lang w:eastAsia="en-US"/>
              </w:rPr>
              <w:t>Привлечение внимания учеников к ценностному аспекту явлений, которые изучаются на уроке (ФОП)</w:t>
            </w:r>
          </w:p>
          <w:p w:rsidR="001F7C12" w:rsidRPr="001F7C12" w:rsidRDefault="001F7C12" w:rsidP="001F7C12">
            <w:pPr>
              <w:rPr>
                <w:rFonts w:eastAsia="Calibri"/>
                <w:sz w:val="20"/>
                <w:szCs w:val="20"/>
                <w:lang w:eastAsia="en-US"/>
              </w:rPr>
            </w:pPr>
            <w:r w:rsidRPr="001F7C12">
              <w:rPr>
                <w:rFonts w:eastAsia="Calibri"/>
                <w:sz w:val="20"/>
                <w:szCs w:val="20"/>
                <w:lang w:eastAsia="en-US"/>
              </w:rPr>
              <w:t>Обращение к жизненному опыту учеников (ФОП)</w:t>
            </w:r>
          </w:p>
          <w:p w:rsidR="001F7C12" w:rsidRPr="001F7C12" w:rsidRDefault="001F7C12" w:rsidP="001F7C12">
            <w:pPr>
              <w:rPr>
                <w:rFonts w:eastAsia="Calibri"/>
                <w:sz w:val="20"/>
                <w:szCs w:val="20"/>
                <w:lang w:eastAsia="en-US"/>
              </w:rPr>
            </w:pPr>
            <w:r w:rsidRPr="001F7C12">
              <w:rPr>
                <w:rFonts w:eastAsia="Calibri"/>
                <w:sz w:val="20"/>
                <w:szCs w:val="20"/>
                <w:lang w:eastAsia="en-US"/>
              </w:rPr>
              <w:t>Включение в урок социально-значимой информации и организация работы школьников с ней (ФОП)</w:t>
            </w:r>
          </w:p>
          <w:p w:rsidR="001F7C12" w:rsidRPr="001F7C12" w:rsidRDefault="001F7C12" w:rsidP="001F7C12">
            <w:pPr>
              <w:rPr>
                <w:rFonts w:eastAsia="Calibri"/>
                <w:sz w:val="20"/>
                <w:szCs w:val="20"/>
                <w:lang w:eastAsia="en-US"/>
              </w:rPr>
            </w:pPr>
            <w:r w:rsidRPr="001F7C12">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1F7C12" w:rsidRPr="001F7C12" w:rsidRDefault="001F7C12" w:rsidP="001F7C12">
            <w:pPr>
              <w:rPr>
                <w:rFonts w:eastAsia="Calibri"/>
                <w:sz w:val="20"/>
                <w:szCs w:val="20"/>
                <w:lang w:eastAsia="en-US"/>
              </w:rPr>
            </w:pPr>
            <w:r w:rsidRPr="001F7C12">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 День радио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7 мая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4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День Победы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8 мая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День российского телевидения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13 мая</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Международный день музеев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18 мая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День общественных организаций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19 мая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День славянской письменности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24 мая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Общероссийский день библиотек </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27 мая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Участие в конкурсах и олимпиадах по учебной деятельности, в том числе на платформе «ЯКласс»</w:t>
            </w:r>
          </w:p>
        </w:tc>
        <w:tc>
          <w:tcPr>
            <w:tcW w:w="1276"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"Внеурочная деятельность"</w:t>
            </w:r>
          </w:p>
        </w:tc>
      </w:tr>
      <w:tr w:rsidR="00783C93" w:rsidRPr="001F7C12" w:rsidTr="0091637C">
        <w:trPr>
          <w:trHeight w:val="365"/>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"Основные школьные дела"</w:t>
            </w:r>
          </w:p>
        </w:tc>
      </w:tr>
      <w:tr w:rsidR="00783C93" w:rsidRPr="001F7C12" w:rsidTr="0091637C">
        <w:trPr>
          <w:trHeight w:val="77"/>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iCs/>
                <w:color w:val="000000"/>
                <w:sz w:val="20"/>
                <w:szCs w:val="20"/>
                <w:lang w:eastAsia="en-US"/>
              </w:rPr>
            </w:pPr>
            <w:r w:rsidRPr="001F7C12">
              <w:rPr>
                <w:rFonts w:eastAsia="Calibri"/>
                <w:iCs/>
                <w:color w:val="000000"/>
                <w:sz w:val="20"/>
                <w:szCs w:val="20"/>
                <w:lang w:eastAsia="en-US"/>
              </w:rPr>
              <w:t>Акция «Стена памяти»</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1-15 мая </w:t>
            </w: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Парад юных войск, посвящённый празднованию Дня Победы</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8 мая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209"/>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Парад военной песни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8 мая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Участие в тематической школьной активности в рамках празднования Дня Победы</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1-9 мая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nil"/>
              <w:left w:val="single" w:sz="4" w:space="0" w:color="auto"/>
              <w:bottom w:val="single" w:sz="4" w:space="0" w:color="auto"/>
              <w:right w:val="single" w:sz="4" w:space="0" w:color="auto"/>
            </w:tcBorders>
            <w:shd w:val="clear" w:color="auto" w:fill="auto"/>
            <w:noWrap/>
          </w:tcPr>
          <w:p w:rsidR="001F7C12" w:rsidRPr="001F7C12" w:rsidRDefault="001F7C12" w:rsidP="001F7C12">
            <w:pPr>
              <w:rPr>
                <w:rFonts w:eastAsia="Calibri"/>
                <w:color w:val="000000"/>
                <w:sz w:val="20"/>
                <w:szCs w:val="20"/>
                <w:lang w:eastAsia="en-US"/>
              </w:rPr>
            </w:pPr>
            <w:r w:rsidRPr="001F7C12">
              <w:rPr>
                <w:rFonts w:eastAsia="Calibri"/>
                <w:color w:val="000000"/>
                <w:sz w:val="20"/>
                <w:szCs w:val="20"/>
                <w:lang w:eastAsia="en-US"/>
              </w:rPr>
              <w:t xml:space="preserve">Участие в тематической школьной активности в рамках Дня детских общественных объединений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18-19 мая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Акции онлайн: #Окна Победы, #Песни Победы #Георгиевская ленточка</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1-15 мая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3"/>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lastRenderedPageBreak/>
              <w:t>КТД: «Прощание с начальной школой»</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25-30 мая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7"/>
        </w:trPr>
        <w:tc>
          <w:tcPr>
            <w:tcW w:w="5954" w:type="dxa"/>
            <w:tcBorders>
              <w:top w:val="nil"/>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Линейка «Гордость школы»</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25-30 мая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7"/>
        </w:trPr>
        <w:tc>
          <w:tcPr>
            <w:tcW w:w="5954" w:type="dxa"/>
            <w:tcBorders>
              <w:top w:val="nil"/>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 xml:space="preserve">Субботник </w:t>
            </w:r>
          </w:p>
        </w:tc>
        <w:tc>
          <w:tcPr>
            <w:tcW w:w="1276"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r w:rsidRPr="001F7C12">
              <w:rPr>
                <w:color w:val="000000"/>
                <w:sz w:val="20"/>
                <w:szCs w:val="20"/>
              </w:rPr>
              <w:t xml:space="preserve">1-25 мая </w:t>
            </w: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"Классное руководство"</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Классный час «Мои права и обязанности»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Классный час, посвященный Дню солидарности в борьбе с терроризмом.</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Классный час, посвящённый Международному дню памяти жертв фашизма.</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"Внешкольные мероприятия"</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jc w:val="center"/>
              <w:rPr>
                <w:color w:val="000000"/>
                <w:sz w:val="20"/>
                <w:szCs w:val="20"/>
              </w:rPr>
            </w:pPr>
            <w:r w:rsidRPr="001F7C12">
              <w:rPr>
                <w:color w:val="000000"/>
                <w:sz w:val="20"/>
                <w:szCs w:val="20"/>
              </w:rPr>
              <w:t> </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"Организация предметно-пространственной среды"</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"Взаимодействие с родителями/законными представителями"</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"Самоуправление"</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1F7C12" w:rsidRPr="001F7C12" w:rsidRDefault="001F7C12" w:rsidP="001F7C12">
            <w:pPr>
              <w:rPr>
                <w:color w:val="000000"/>
                <w:sz w:val="20"/>
                <w:szCs w:val="20"/>
              </w:rPr>
            </w:pPr>
            <w:r w:rsidRPr="001F7C12">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1F7C12" w:rsidRPr="001F7C12" w:rsidRDefault="001F7C12" w:rsidP="001F7C12">
            <w:pPr>
              <w:rPr>
                <w:color w:val="000000"/>
                <w:sz w:val="20"/>
                <w:szCs w:val="20"/>
              </w:rPr>
            </w:pPr>
          </w:p>
        </w:tc>
      </w:tr>
      <w:tr w:rsidR="00783C93" w:rsidRPr="001F7C12" w:rsidTr="0091637C">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Подготовка к проведению парада войск, парада военной песни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"Профилактика и безопасность"</w:t>
            </w:r>
          </w:p>
        </w:tc>
      </w:tr>
      <w:tr w:rsidR="00783C93" w:rsidRPr="001F7C12" w:rsidTr="0091637C">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jc w:val="center"/>
              <w:rPr>
                <w:color w:val="000000"/>
                <w:sz w:val="20"/>
                <w:szCs w:val="20"/>
              </w:rPr>
            </w:pPr>
            <w:r w:rsidRPr="001F7C12">
              <w:rPr>
                <w:color w:val="000000"/>
                <w:sz w:val="20"/>
                <w:szCs w:val="20"/>
              </w:rPr>
              <w:t>Модуль "Социальное партнерство"</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"Профориентация"</w:t>
            </w:r>
          </w:p>
        </w:tc>
      </w:tr>
      <w:tr w:rsidR="00783C93" w:rsidRPr="001F7C12" w:rsidTr="0091637C">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 xml:space="preserve">Модуль "Детские общественные объединения" </w:t>
            </w:r>
          </w:p>
        </w:tc>
      </w:tr>
      <w:tr w:rsidR="00783C93" w:rsidRPr="001F7C12" w:rsidTr="0091637C">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в течение месяца </w:t>
            </w:r>
          </w:p>
          <w:p w:rsidR="001F7C12" w:rsidRPr="001F7C12" w:rsidRDefault="001F7C12" w:rsidP="001F7C12">
            <w:pPr>
              <w:rPr>
                <w:color w:val="000000"/>
                <w:sz w:val="20"/>
                <w:szCs w:val="20"/>
              </w:rPr>
            </w:pPr>
            <w:r w:rsidRPr="001F7C12">
              <w:rPr>
                <w:color w:val="000000"/>
                <w:sz w:val="20"/>
                <w:szCs w:val="20"/>
              </w:rPr>
              <w:t> </w:t>
            </w:r>
          </w:p>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1F7C12" w:rsidRPr="001F7C12" w:rsidRDefault="001F7C12" w:rsidP="001F7C12">
            <w:pPr>
              <w:rPr>
                <w:color w:val="000000"/>
                <w:sz w:val="20"/>
                <w:szCs w:val="20"/>
              </w:rPr>
            </w:pPr>
            <w:r w:rsidRPr="001F7C12">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"Дополнительное образование"</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"Школьные медиа"</w:t>
            </w:r>
          </w:p>
        </w:tc>
      </w:tr>
      <w:tr w:rsidR="00783C93" w:rsidRPr="001F7C12" w:rsidTr="0091637C">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lastRenderedPageBreak/>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музей"</w:t>
            </w:r>
          </w:p>
        </w:tc>
      </w:tr>
      <w:tr w:rsidR="00783C93" w:rsidRPr="001F7C12" w:rsidTr="0091637C">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1F7C12" w:rsidRPr="001F7C12" w:rsidRDefault="001F7C12" w:rsidP="001F7C12">
            <w:pPr>
              <w:rPr>
                <w:color w:val="000000"/>
                <w:sz w:val="20"/>
                <w:szCs w:val="20"/>
              </w:rPr>
            </w:pPr>
            <w:r w:rsidRPr="001F7C12">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спортивный клуб"</w:t>
            </w:r>
          </w:p>
        </w:tc>
      </w:tr>
      <w:tr w:rsidR="00783C93" w:rsidRPr="001F7C12" w:rsidTr="0091637C">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1F7C12" w:rsidRPr="001F7C12" w:rsidRDefault="001F7C12" w:rsidP="001F7C12">
            <w:pPr>
              <w:rPr>
                <w:color w:val="000000"/>
                <w:sz w:val="20"/>
                <w:szCs w:val="20"/>
              </w:rPr>
            </w:pPr>
            <w:r w:rsidRPr="001F7C12">
              <w:rPr>
                <w:color w:val="000000"/>
                <w:sz w:val="20"/>
                <w:szCs w:val="20"/>
              </w:rPr>
              <w:t>Модуль "Школьный театр"</w:t>
            </w:r>
          </w:p>
        </w:tc>
      </w:tr>
      <w:tr w:rsidR="00783C93" w:rsidRPr="001F7C12" w:rsidTr="0091637C">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1F7C12" w:rsidRPr="001F7C12" w:rsidRDefault="001F7C12" w:rsidP="001F7C12">
            <w:pPr>
              <w:rPr>
                <w:color w:val="000000"/>
                <w:sz w:val="20"/>
                <w:szCs w:val="20"/>
              </w:rPr>
            </w:pPr>
            <w:r w:rsidRPr="001F7C12">
              <w:rPr>
                <w:color w:val="000000"/>
                <w:sz w:val="20"/>
                <w:szCs w:val="20"/>
              </w:rPr>
              <w:t>Деятельность детского объединения "Театр Первой</w:t>
            </w:r>
            <w:proofErr w:type="gramStart"/>
            <w:r w:rsidRPr="001F7C12">
              <w:rPr>
                <w:color w:val="000000"/>
                <w:sz w:val="20"/>
                <w:szCs w:val="20"/>
              </w:rPr>
              <w:t>" ,</w:t>
            </w:r>
            <w:proofErr w:type="gramEnd"/>
            <w:r w:rsidRPr="001F7C12">
              <w:rPr>
                <w:color w:val="000000"/>
                <w:sz w:val="20"/>
                <w:szCs w:val="20"/>
              </w:rPr>
              <w:t xml:space="preserve"> 1-11 кл. </w:t>
            </w:r>
          </w:p>
        </w:tc>
        <w:tc>
          <w:tcPr>
            <w:tcW w:w="1276" w:type="dxa"/>
            <w:tcBorders>
              <w:top w:val="nil"/>
              <w:left w:val="nil"/>
              <w:bottom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tcBorders>
              <w:top w:val="nil"/>
              <w:left w:val="nil"/>
              <w:bottom w:val="nil"/>
              <w:right w:val="single" w:sz="4" w:space="0" w:color="auto"/>
            </w:tcBorders>
            <w:shd w:val="clear" w:color="auto" w:fill="auto"/>
            <w:hideMark/>
          </w:tcPr>
          <w:p w:rsidR="001F7C12" w:rsidRPr="001F7C12" w:rsidRDefault="001F7C12" w:rsidP="001F7C12">
            <w:pPr>
              <w:rPr>
                <w:color w:val="000000"/>
                <w:sz w:val="20"/>
                <w:szCs w:val="20"/>
              </w:rPr>
            </w:pPr>
            <w:r w:rsidRPr="001F7C12">
              <w:rPr>
                <w:color w:val="000000"/>
                <w:sz w:val="20"/>
                <w:szCs w:val="20"/>
              </w:rPr>
              <w:t> </w:t>
            </w:r>
          </w:p>
        </w:tc>
        <w:tc>
          <w:tcPr>
            <w:tcW w:w="1134" w:type="dxa"/>
            <w:tcBorders>
              <w:top w:val="nil"/>
              <w:left w:val="nil"/>
              <w:bottom w:val="nil"/>
              <w:right w:val="single" w:sz="4" w:space="0" w:color="auto"/>
            </w:tcBorders>
            <w:shd w:val="clear" w:color="auto" w:fill="auto"/>
            <w:vAlign w:val="bottom"/>
            <w:hideMark/>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1F7C12" w:rsidRPr="001F7C12" w:rsidRDefault="001F7C12" w:rsidP="001F7C12">
            <w:pPr>
              <w:jc w:val="center"/>
              <w:rPr>
                <w:color w:val="000000"/>
                <w:sz w:val="20"/>
                <w:szCs w:val="20"/>
              </w:rPr>
            </w:pPr>
            <w:r w:rsidRPr="001F7C12">
              <w:rPr>
                <w:color w:val="000000"/>
                <w:sz w:val="20"/>
                <w:szCs w:val="20"/>
              </w:rPr>
              <w:t xml:space="preserve">Интегрированная программа. Движение первых.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1F7C12" w:rsidRPr="001F7C12" w:rsidRDefault="001F7C12" w:rsidP="001F7C12">
            <w:pPr>
              <w:jc w:val="center"/>
              <w:rPr>
                <w:color w:val="000000"/>
                <w:sz w:val="20"/>
                <w:szCs w:val="20"/>
              </w:rPr>
            </w:pPr>
            <w:r w:rsidRPr="001F7C12">
              <w:rPr>
                <w:color w:val="000000"/>
                <w:sz w:val="20"/>
                <w:szCs w:val="20"/>
              </w:rPr>
              <w:t>Модуль "Урочная деятельность"</w:t>
            </w:r>
          </w:p>
        </w:tc>
        <w:tc>
          <w:tcPr>
            <w:tcW w:w="1276" w:type="dxa"/>
            <w:shd w:val="clear" w:color="auto" w:fill="F2DBDB"/>
            <w:vAlign w:val="bottom"/>
          </w:tcPr>
          <w:p w:rsidR="001F7C12" w:rsidRPr="001F7C12" w:rsidRDefault="001F7C12" w:rsidP="001F7C12">
            <w:pPr>
              <w:jc w:val="center"/>
              <w:rPr>
                <w:color w:val="000000"/>
                <w:sz w:val="20"/>
                <w:szCs w:val="20"/>
              </w:rPr>
            </w:pPr>
          </w:p>
        </w:tc>
        <w:tc>
          <w:tcPr>
            <w:tcW w:w="1134" w:type="dxa"/>
            <w:shd w:val="clear" w:color="auto" w:fill="F2DBDB"/>
            <w:vAlign w:val="bottom"/>
          </w:tcPr>
          <w:p w:rsidR="001F7C12" w:rsidRPr="001F7C12" w:rsidRDefault="001F7C12" w:rsidP="001F7C12">
            <w:pPr>
              <w:jc w:val="center"/>
              <w:rPr>
                <w:color w:val="000000"/>
                <w:sz w:val="20"/>
                <w:szCs w:val="20"/>
              </w:rPr>
            </w:pPr>
          </w:p>
        </w:tc>
        <w:tc>
          <w:tcPr>
            <w:tcW w:w="1134" w:type="dxa"/>
            <w:shd w:val="clear" w:color="auto" w:fill="F2DBDB"/>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c>
          <w:tcPr>
            <w:tcW w:w="1276"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c>
          <w:tcPr>
            <w:tcW w:w="1134" w:type="dxa"/>
            <w:shd w:val="clear" w:color="auto" w:fill="DAEEF3"/>
            <w:vAlign w:val="bottom"/>
          </w:tcPr>
          <w:p w:rsidR="001F7C12" w:rsidRPr="001F7C12" w:rsidRDefault="001F7C12" w:rsidP="001F7C12">
            <w:pPr>
              <w:jc w:val="cente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Уроки окружающего мира, истории (патриотический аспект)</w:t>
            </w:r>
          </w:p>
          <w:p w:rsidR="001F7C12" w:rsidRPr="001F7C12" w:rsidRDefault="001F7C12" w:rsidP="001F7C12">
            <w:pPr>
              <w:rPr>
                <w:color w:val="000000"/>
                <w:sz w:val="20"/>
                <w:szCs w:val="20"/>
              </w:rPr>
            </w:pP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Уроки по окружающему миру, 1-4 кл. </w:t>
            </w:r>
          </w:p>
          <w:p w:rsidR="001F7C12" w:rsidRPr="001F7C12" w:rsidRDefault="001F7C12" w:rsidP="001F7C12">
            <w:pPr>
              <w:rPr>
                <w:color w:val="000000"/>
                <w:sz w:val="20"/>
                <w:szCs w:val="20"/>
              </w:rPr>
            </w:pPr>
            <w:r w:rsidRPr="001F7C12">
              <w:rPr>
                <w:color w:val="000000"/>
                <w:sz w:val="20"/>
                <w:szCs w:val="20"/>
              </w:rPr>
              <w:t xml:space="preserve">Уроки по биологии, 5-11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1F7C12" w:rsidRPr="001F7C12" w:rsidRDefault="001F7C12" w:rsidP="001F7C12">
            <w:pPr>
              <w:rPr>
                <w:color w:val="000000"/>
                <w:sz w:val="20"/>
                <w:szCs w:val="20"/>
              </w:rPr>
            </w:pPr>
            <w:r w:rsidRPr="001F7C12">
              <w:rPr>
                <w:color w:val="000000"/>
                <w:sz w:val="20"/>
                <w:szCs w:val="20"/>
              </w:rPr>
              <w:t>Модуль "Внеурочная деятельность"</w:t>
            </w:r>
          </w:p>
        </w:tc>
        <w:tc>
          <w:tcPr>
            <w:tcW w:w="1276"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«Разговоры о важном» (исторический, патриотический аспект курса)</w:t>
            </w:r>
          </w:p>
          <w:p w:rsidR="001F7C12" w:rsidRPr="001F7C12" w:rsidRDefault="001F7C12" w:rsidP="001F7C12">
            <w:pPr>
              <w:rPr>
                <w:color w:val="000000"/>
                <w:sz w:val="20"/>
                <w:szCs w:val="20"/>
              </w:rPr>
            </w:pP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«Разговоры о важном»: </w:t>
            </w:r>
            <w:proofErr w:type="gramStart"/>
            <w:r w:rsidRPr="001F7C12">
              <w:rPr>
                <w:color w:val="000000"/>
                <w:sz w:val="20"/>
                <w:szCs w:val="20"/>
              </w:rPr>
              <w:t>темы</w:t>
            </w:r>
            <w:proofErr w:type="gramEnd"/>
            <w:r w:rsidRPr="001F7C12">
              <w:rPr>
                <w:color w:val="000000"/>
                <w:sz w:val="20"/>
                <w:szCs w:val="20"/>
              </w:rPr>
              <w:t xml:space="preserve"> связанные с Родиной, природой </w:t>
            </w:r>
          </w:p>
          <w:p w:rsidR="001F7C12" w:rsidRPr="001F7C12" w:rsidRDefault="001F7C12" w:rsidP="001F7C12">
            <w:pPr>
              <w:rPr>
                <w:color w:val="000000"/>
                <w:sz w:val="20"/>
                <w:szCs w:val="20"/>
              </w:rPr>
            </w:pPr>
            <w:r w:rsidRPr="001F7C12">
              <w:rPr>
                <w:color w:val="000000"/>
                <w:sz w:val="20"/>
                <w:szCs w:val="20"/>
              </w:rPr>
              <w:t xml:space="preserve">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1F7C12" w:rsidRPr="001F7C12" w:rsidRDefault="001F7C12" w:rsidP="001F7C12">
            <w:pPr>
              <w:rPr>
                <w:color w:val="000000"/>
                <w:sz w:val="20"/>
                <w:szCs w:val="20"/>
              </w:rPr>
            </w:pPr>
            <w:r w:rsidRPr="001F7C12">
              <w:rPr>
                <w:color w:val="000000"/>
                <w:sz w:val="20"/>
                <w:szCs w:val="20"/>
              </w:rPr>
              <w:t>Модуль «Основные школьные дела»</w:t>
            </w:r>
          </w:p>
        </w:tc>
        <w:tc>
          <w:tcPr>
            <w:tcW w:w="1276" w:type="dxa"/>
            <w:shd w:val="clear" w:color="auto" w:fill="F2DBDB"/>
            <w:vAlign w:val="bottom"/>
          </w:tcPr>
          <w:p w:rsidR="001F7C12" w:rsidRPr="001F7C12" w:rsidRDefault="001F7C12" w:rsidP="001F7C12">
            <w:pPr>
              <w:rPr>
                <w:color w:val="000000"/>
                <w:sz w:val="20"/>
                <w:szCs w:val="20"/>
              </w:rPr>
            </w:pPr>
          </w:p>
        </w:tc>
        <w:tc>
          <w:tcPr>
            <w:tcW w:w="1134" w:type="dxa"/>
            <w:shd w:val="clear" w:color="auto" w:fill="F2DBDB"/>
            <w:vAlign w:val="bottom"/>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2DBDB"/>
            <w:vAlign w:val="bottom"/>
          </w:tcPr>
          <w:p w:rsidR="001F7C12" w:rsidRPr="001F7C12" w:rsidRDefault="001F7C12" w:rsidP="001F7C12">
            <w:pPr>
              <w:rPr>
                <w:color w:val="000000"/>
                <w:sz w:val="20"/>
                <w:szCs w:val="20"/>
              </w:rPr>
            </w:pPr>
            <w:r w:rsidRPr="001F7C12">
              <w:rPr>
                <w:color w:val="000000"/>
                <w:sz w:val="20"/>
                <w:szCs w:val="20"/>
              </w:rPr>
              <w:t>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Сбор гуманитарной помощи для участников СВО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 xml:space="preserve">в течение месяца </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Миллион добрых дел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субботнике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c>
          <w:tcPr>
            <w:tcW w:w="1276"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c>
          <w:tcPr>
            <w:tcW w:w="1134" w:type="dxa"/>
            <w:shd w:val="clear" w:color="auto" w:fill="DAEEF3"/>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Уход за рассадой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Посадка рассады для школы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Акция «Юннатская страна» (отряд «Юннатский клуб)</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субботнике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 xml:space="preserve">Проект «Хранители истории» </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 xml:space="preserve">Участие в субботнике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«Классное руководство»</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"Внешкольные мероприятия"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инициативах #МЫВМЕСТЕ</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акции «Добро не ходит на каникулы»</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Проект «Волонтерские отряды Первых»</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Акция «Письмо Победы»</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Участие в мероприятиях проекта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Участие в мероприятиях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"Организация предметно-пространственной среды"</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Обновление информации на стенде по реализации проекта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"Взаимодействие с родителями/законными представителями"</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rFonts w:ascii="Calibri" w:hAnsi="Calibri" w:cs="Calibri"/>
                <w:color w:val="000000"/>
                <w:sz w:val="22"/>
                <w:szCs w:val="22"/>
              </w:rPr>
            </w:pPr>
            <w:r w:rsidRPr="001F7C12">
              <w:rPr>
                <w:rFonts w:ascii="Calibri" w:hAnsi="Calibri" w:cs="Calibri"/>
                <w:color w:val="000000"/>
                <w:sz w:val="22"/>
                <w:szCs w:val="22"/>
              </w:rPr>
              <w:t> </w:t>
            </w:r>
            <w:r w:rsidRPr="001F7C12">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Оказание помощи родителям в регистрации учащихся на игру «Зарница 2.0»</w:t>
            </w:r>
          </w:p>
        </w:tc>
        <w:tc>
          <w:tcPr>
            <w:tcW w:w="1276"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"Самоуправление"</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Работа Актива отряда с учащимися классов, 6-7 к.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1F7C12">
              <w:rPr>
                <w:color w:val="000000"/>
                <w:sz w:val="20"/>
                <w:szCs w:val="20"/>
              </w:rPr>
              <w:t>уровне ,</w:t>
            </w:r>
            <w:proofErr w:type="gramEnd"/>
            <w:r w:rsidRPr="001F7C12">
              <w:rPr>
                <w:color w:val="000000"/>
                <w:sz w:val="20"/>
                <w:szCs w:val="20"/>
              </w:rPr>
              <w:t xml:space="preserve"> 5-9 кл.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Информационная кампания по привлечению учащихся в проект, 8-11 кл.</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"Профилактика и безопасность"</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"Социальное партнерство"</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Создание карточки отряда на сайте Добро.ру, 6-7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Пройти регистрацию «Волонтерские отряды Первых», 6-7 кл.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Взаимодействие с администрацией  АгроТехноУнивера</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"Профориентация"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Прохождение курсов на сайте Добро.ру, 6-7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Сферы деятельности </w:t>
            </w:r>
            <w:proofErr w:type="gramStart"/>
            <w:r w:rsidRPr="001F7C12">
              <w:rPr>
                <w:color w:val="000000"/>
                <w:sz w:val="20"/>
                <w:szCs w:val="20"/>
              </w:rPr>
              <w:t>человека,  связанные</w:t>
            </w:r>
            <w:proofErr w:type="gramEnd"/>
            <w:r w:rsidRPr="001F7C12">
              <w:rPr>
                <w:color w:val="000000"/>
                <w:sz w:val="20"/>
                <w:szCs w:val="20"/>
              </w:rPr>
              <w:t xml:space="preserve"> с добровольчеством и волонтерством,6-7 кл. </w:t>
            </w:r>
          </w:p>
        </w:tc>
        <w:tc>
          <w:tcPr>
            <w:tcW w:w="1276" w:type="dxa"/>
            <w:vMerge/>
            <w:shd w:val="clear" w:color="auto" w:fill="FFFFFF"/>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Интегрированная программа. 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в течение месяца</w:t>
            </w:r>
          </w:p>
        </w:tc>
        <w:tc>
          <w:tcPr>
            <w:tcW w:w="1134" w:type="dxa"/>
            <w:shd w:val="clear" w:color="auto" w:fill="FFFFFF"/>
          </w:tcPr>
          <w:p w:rsidR="001F7C12" w:rsidRPr="001F7C12" w:rsidRDefault="001F7C12" w:rsidP="001F7C12">
            <w:pPr>
              <w:rPr>
                <w:color w:val="000000"/>
                <w:sz w:val="20"/>
                <w:szCs w:val="20"/>
              </w:rPr>
            </w:pPr>
            <w:r w:rsidRPr="001F7C12">
              <w:rPr>
                <w:color w:val="000000"/>
                <w:sz w:val="20"/>
                <w:szCs w:val="20"/>
              </w:rPr>
              <w:t> </w:t>
            </w:r>
          </w:p>
        </w:tc>
        <w:tc>
          <w:tcPr>
            <w:tcW w:w="1134"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 </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"Детские общественные объединения"</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lastRenderedPageBreak/>
              <w:t xml:space="preserve">Участие в мероприятиях проекта, 5-9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Деятельность отряда «Юннаты первой», 6-9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Деятельность юнармейских отрядов</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"Дополнительное образование"</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Реализация программ дополнительного образования: </w:t>
            </w:r>
          </w:p>
          <w:p w:rsidR="001F7C12" w:rsidRPr="001F7C12" w:rsidRDefault="001F7C12" w:rsidP="001F7C12">
            <w:pPr>
              <w:rPr>
                <w:color w:val="000000"/>
                <w:sz w:val="20"/>
                <w:szCs w:val="20"/>
              </w:rPr>
            </w:pPr>
            <w:r w:rsidRPr="001F7C12">
              <w:rPr>
                <w:color w:val="000000"/>
                <w:sz w:val="20"/>
                <w:szCs w:val="20"/>
              </w:rPr>
              <w:t>Реализация программы дополнительного образования "Юнармейцы", 5, 9 кл.</w:t>
            </w:r>
          </w:p>
          <w:p w:rsidR="001F7C12" w:rsidRPr="001F7C12" w:rsidRDefault="001F7C12" w:rsidP="001F7C12">
            <w:pPr>
              <w:rPr>
                <w:color w:val="000000"/>
                <w:sz w:val="20"/>
                <w:szCs w:val="20"/>
              </w:rPr>
            </w:pPr>
            <w:r w:rsidRPr="001F7C12">
              <w:rPr>
                <w:color w:val="000000"/>
                <w:sz w:val="20"/>
                <w:szCs w:val="20"/>
              </w:rPr>
              <w:t xml:space="preserve">Реализация программы дополнительного образования «Юннатский клуб", 6-8 кл. </w:t>
            </w:r>
          </w:p>
          <w:p w:rsidR="001F7C12" w:rsidRPr="001F7C12" w:rsidRDefault="001F7C12" w:rsidP="001F7C12">
            <w:pPr>
              <w:rPr>
                <w:color w:val="000000"/>
                <w:sz w:val="20"/>
                <w:szCs w:val="20"/>
              </w:rPr>
            </w:pPr>
            <w:r w:rsidRPr="001F7C12">
              <w:rPr>
                <w:color w:val="000000"/>
                <w:sz w:val="20"/>
                <w:szCs w:val="20"/>
              </w:rPr>
              <w:t>Реализация программы дополнительного образования «Юнармейцы», 34 ч. (модуль «ПП»), 5,9 кл.</w:t>
            </w:r>
          </w:p>
          <w:p w:rsidR="001F7C12" w:rsidRPr="001F7C12" w:rsidRDefault="001F7C12" w:rsidP="001F7C12">
            <w:pPr>
              <w:rPr>
                <w:color w:val="000000"/>
                <w:sz w:val="20"/>
                <w:szCs w:val="20"/>
              </w:rPr>
            </w:pPr>
            <w:r w:rsidRPr="001F7C12">
              <w:rPr>
                <w:color w:val="000000"/>
                <w:sz w:val="20"/>
                <w:szCs w:val="20"/>
              </w:rPr>
              <w:t xml:space="preserve"> Реализация программы дополнительного образования «Первая помощь пострадавшему» в 7-8 классах, 12 ч.  </w:t>
            </w:r>
          </w:p>
          <w:p w:rsidR="001F7C12" w:rsidRPr="001F7C12" w:rsidRDefault="001F7C12" w:rsidP="001F7C12">
            <w:pPr>
              <w:rPr>
                <w:color w:val="000000"/>
                <w:sz w:val="20"/>
                <w:szCs w:val="20"/>
              </w:rPr>
            </w:pPr>
            <w:r w:rsidRPr="001F7C12">
              <w:rPr>
                <w:color w:val="000000"/>
                <w:sz w:val="20"/>
                <w:szCs w:val="20"/>
              </w:rPr>
              <w:t>Видеокурс по оказанию первой помощи, 8-11 кл.</w:t>
            </w:r>
          </w:p>
        </w:tc>
        <w:tc>
          <w:tcPr>
            <w:tcW w:w="1276" w:type="dxa"/>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"Школьные медиа"</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«Благо твори». Проект «Хранители истории». Проект «Юннаты Первых».  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Тематический день «Расскажи о Движении», 5-11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Всероссийский проект «МедиаПритяжение», 8-11 кл.</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"Школьный музей"</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«Хранители истории»</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«Юннаты Первых»</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1F7C12" w:rsidRPr="001F7C12" w:rsidRDefault="001F7C12" w:rsidP="001F7C12">
            <w:pPr>
              <w:rPr>
                <w:color w:val="000000"/>
                <w:sz w:val="20"/>
                <w:szCs w:val="20"/>
              </w:rPr>
            </w:pPr>
            <w:r w:rsidRPr="001F7C12">
              <w:rPr>
                <w:color w:val="000000"/>
                <w:sz w:val="20"/>
                <w:szCs w:val="20"/>
              </w:rPr>
              <w:t>Модуль "Школьный спортивный клуб"</w:t>
            </w:r>
          </w:p>
        </w:tc>
      </w:tr>
      <w:tr w:rsidR="00783C93"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1F7C12" w:rsidRPr="001F7C12" w:rsidRDefault="001F7C12" w:rsidP="001F7C12">
            <w:pPr>
              <w:rPr>
                <w:color w:val="000000"/>
                <w:sz w:val="20"/>
                <w:szCs w:val="20"/>
              </w:rPr>
            </w:pPr>
            <w:r w:rsidRPr="001F7C12">
              <w:rPr>
                <w:color w:val="000000"/>
                <w:sz w:val="20"/>
                <w:szCs w:val="20"/>
              </w:rPr>
              <w:t>Проект «Первая помощь»</w:t>
            </w:r>
          </w:p>
        </w:tc>
      </w:tr>
      <w:tr w:rsidR="001F7C12" w:rsidRPr="001F7C12" w:rsidTr="009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1F7C12" w:rsidRPr="001F7C12" w:rsidRDefault="001F7C12" w:rsidP="001F7C12">
            <w:pPr>
              <w:rPr>
                <w:color w:val="000000"/>
                <w:sz w:val="20"/>
                <w:szCs w:val="20"/>
              </w:rPr>
            </w:pPr>
            <w:r w:rsidRPr="001F7C12">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1F7C12" w:rsidRPr="001F7C12" w:rsidRDefault="001F7C12" w:rsidP="001F7C12">
            <w:pPr>
              <w:rPr>
                <w:color w:val="000000"/>
                <w:sz w:val="20"/>
                <w:szCs w:val="20"/>
              </w:rPr>
            </w:pPr>
            <w:r w:rsidRPr="001F7C12">
              <w:rPr>
                <w:color w:val="000000"/>
                <w:sz w:val="20"/>
                <w:szCs w:val="20"/>
              </w:rPr>
              <w:t>в течение месяца</w:t>
            </w:r>
          </w:p>
        </w:tc>
        <w:tc>
          <w:tcPr>
            <w:tcW w:w="1134" w:type="dxa"/>
            <w:shd w:val="clear" w:color="auto" w:fill="FFFFFF"/>
            <w:vAlign w:val="bottom"/>
          </w:tcPr>
          <w:p w:rsidR="001F7C12" w:rsidRPr="001F7C12" w:rsidRDefault="001F7C12" w:rsidP="001F7C12">
            <w:pPr>
              <w:rPr>
                <w:color w:val="000000"/>
                <w:sz w:val="20"/>
                <w:szCs w:val="20"/>
              </w:rPr>
            </w:pPr>
          </w:p>
        </w:tc>
        <w:tc>
          <w:tcPr>
            <w:tcW w:w="1134" w:type="dxa"/>
            <w:shd w:val="clear" w:color="auto" w:fill="FFFFFF"/>
            <w:vAlign w:val="bottom"/>
          </w:tcPr>
          <w:p w:rsidR="001F7C12" w:rsidRPr="001F7C12" w:rsidRDefault="001F7C12" w:rsidP="001F7C12">
            <w:pPr>
              <w:rPr>
                <w:color w:val="000000"/>
                <w:sz w:val="20"/>
                <w:szCs w:val="20"/>
              </w:rPr>
            </w:pPr>
          </w:p>
        </w:tc>
      </w:tr>
    </w:tbl>
    <w:p w:rsidR="001F7C12" w:rsidRPr="001F7C12" w:rsidRDefault="001F7C12" w:rsidP="001F7C12">
      <w:pPr>
        <w:rPr>
          <w:rFonts w:eastAsia="Calibri"/>
          <w:sz w:val="28"/>
          <w:szCs w:val="28"/>
          <w:lang w:eastAsia="en-US"/>
        </w:rPr>
      </w:pPr>
    </w:p>
    <w:p w:rsidR="00AB57E2" w:rsidRDefault="00AB57E2" w:rsidP="00AB57E2">
      <w:pPr>
        <w:shd w:val="clear" w:color="auto" w:fill="FFFFFF"/>
        <w:spacing w:line="360" w:lineRule="auto"/>
        <w:rPr>
          <w:b/>
          <w:bCs/>
          <w:color w:val="000000" w:themeColor="text1"/>
          <w:sz w:val="26"/>
          <w:szCs w:val="26"/>
        </w:rPr>
      </w:pPr>
    </w:p>
    <w:sectPr w:rsidR="00AB57E2" w:rsidSect="00285ECA">
      <w:footerReference w:type="default" r:id="rId1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2FA" w:rsidRDefault="00C132FA" w:rsidP="00685105">
      <w:r>
        <w:separator/>
      </w:r>
    </w:p>
  </w:endnote>
  <w:endnote w:type="continuationSeparator" w:id="0">
    <w:p w:rsidR="00C132FA" w:rsidRDefault="00C132FA" w:rsidP="0068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OfficinaSansExtraBoldITC-Reg">
    <w:altName w:val="MV Boli"/>
    <w:panose1 w:val="00000000000000000000"/>
    <w:charset w:val="00"/>
    <w:family w:val="auto"/>
    <w:notTrueType/>
    <w:pitch w:val="default"/>
    <w:sig w:usb0="00000003" w:usb1="00000000" w:usb2="00000000" w:usb3="00000000" w:csb0="00000001" w:csb1="00000000"/>
  </w:font>
  <w:font w:name="№Е">
    <w:altName w:val="Times New Roman"/>
    <w:charset w:val="00"/>
    <w:family w:val="roman"/>
    <w:pitch w:val="variable"/>
    <w:sig w:usb0="00000000" w:usb1="09060000" w:usb2="00000010" w:usb3="00000000" w:csb0="00080000"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MS Gothic"/>
    <w:panose1 w:val="00000000000000000000"/>
    <w:charset w:val="00"/>
    <w:family w:val="swiss"/>
    <w:notTrueType/>
    <w:pitch w:val="variable"/>
    <w:sig w:usb0="00000001" w:usb1="500020CA" w:usb2="00000000" w:usb3="00000000" w:csb0="0000009F" w:csb1="00000000"/>
  </w:font>
  <w:font w:name="??">
    <w:altName w:val="Calibri"/>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614548"/>
      <w:docPartObj>
        <w:docPartGallery w:val="Page Numbers (Bottom of Page)"/>
        <w:docPartUnique/>
      </w:docPartObj>
    </w:sdtPr>
    <w:sdtEndPr/>
    <w:sdtContent>
      <w:p w:rsidR="00697011" w:rsidRDefault="00697011">
        <w:pPr>
          <w:pStyle w:val="aa"/>
          <w:jc w:val="right"/>
        </w:pPr>
        <w:r>
          <w:fldChar w:fldCharType="begin"/>
        </w:r>
        <w:r>
          <w:instrText>PAGE   \* MERGEFORMAT</w:instrText>
        </w:r>
        <w:r>
          <w:fldChar w:fldCharType="separate"/>
        </w:r>
        <w:r w:rsidR="000123C9">
          <w:rPr>
            <w:noProof/>
          </w:rPr>
          <w:t>59</w:t>
        </w:r>
        <w:r>
          <w:fldChar w:fldCharType="end"/>
        </w:r>
      </w:p>
    </w:sdtContent>
  </w:sdt>
  <w:p w:rsidR="00697011" w:rsidRDefault="00697011">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489322"/>
      <w:docPartObj>
        <w:docPartGallery w:val="Page Numbers (Bottom of Page)"/>
        <w:docPartUnique/>
      </w:docPartObj>
    </w:sdtPr>
    <w:sdtEndPr/>
    <w:sdtContent>
      <w:p w:rsidR="00697011" w:rsidRDefault="00697011">
        <w:pPr>
          <w:pStyle w:val="aa"/>
          <w:jc w:val="right"/>
        </w:pPr>
        <w:r>
          <w:fldChar w:fldCharType="begin"/>
        </w:r>
        <w:r>
          <w:instrText>PAGE   \* MERGEFORMAT</w:instrText>
        </w:r>
        <w:r>
          <w:fldChar w:fldCharType="separate"/>
        </w:r>
        <w:r w:rsidR="000123C9">
          <w:rPr>
            <w:noProof/>
          </w:rPr>
          <w:t>70</w:t>
        </w:r>
        <w:r>
          <w:fldChar w:fldCharType="end"/>
        </w:r>
      </w:p>
    </w:sdtContent>
  </w:sdt>
  <w:p w:rsidR="00697011" w:rsidRDefault="00697011">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2FA" w:rsidRDefault="00C132FA" w:rsidP="00685105">
      <w:r>
        <w:separator/>
      </w:r>
    </w:p>
  </w:footnote>
  <w:footnote w:type="continuationSeparator" w:id="0">
    <w:p w:rsidR="00C132FA" w:rsidRDefault="00C132FA" w:rsidP="006851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282"/>
        </w:tabs>
        <w:ind w:left="786" w:hanging="360"/>
      </w:pPr>
    </w:lvl>
    <w:lvl w:ilvl="1">
      <w:start w:val="1"/>
      <w:numFmt w:val="bullet"/>
      <w:lvlText w:val=""/>
      <w:lvlJc w:val="left"/>
      <w:pPr>
        <w:tabs>
          <w:tab w:val="num" w:pos="0"/>
        </w:tabs>
        <w:ind w:left="1788" w:hanging="360"/>
      </w:pPr>
      <w:rPr>
        <w:rFonts w:ascii="Symbol" w:hAnsi="Symbol"/>
      </w:rPr>
    </w:lvl>
    <w:lvl w:ilvl="2">
      <w:start w:val="1"/>
      <w:numFmt w:val="lowerRoman"/>
      <w:lvlText w:val="%3."/>
      <w:lvlJc w:val="lef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lef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left"/>
      <w:pPr>
        <w:tabs>
          <w:tab w:val="num" w:pos="0"/>
        </w:tabs>
        <w:ind w:left="6828"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Symbol" w:hAnsi="Symbol"/>
      </w:rPr>
    </w:lvl>
  </w:abstractNum>
  <w:abstractNum w:abstractNumId="6" w15:restartNumberingAfterBreak="0">
    <w:nsid w:val="0000008F"/>
    <w:multiLevelType w:val="singleLevel"/>
    <w:tmpl w:val="0000008F"/>
    <w:name w:val="WW8Num150"/>
    <w:lvl w:ilvl="0">
      <w:start w:val="1"/>
      <w:numFmt w:val="bullet"/>
      <w:lvlText w:val=""/>
      <w:lvlJc w:val="left"/>
      <w:pPr>
        <w:tabs>
          <w:tab w:val="num" w:pos="0"/>
        </w:tabs>
        <w:ind w:left="720" w:hanging="360"/>
      </w:pPr>
      <w:rPr>
        <w:rFonts w:ascii="Symbol" w:hAnsi="Symbol"/>
      </w:rPr>
    </w:lvl>
  </w:abstractNum>
  <w:abstractNum w:abstractNumId="7" w15:restartNumberingAfterBreak="0">
    <w:nsid w:val="02301ED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9" w15:restartNumberingAfterBreak="0">
    <w:nsid w:val="094308B5"/>
    <w:multiLevelType w:val="hybridMultilevel"/>
    <w:tmpl w:val="ECBA5CC8"/>
    <w:styleLink w:val="2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9EE19DF"/>
    <w:multiLevelType w:val="hybridMultilevel"/>
    <w:tmpl w:val="F9E2E96E"/>
    <w:lvl w:ilvl="0" w:tplc="BE80DB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AE2881"/>
    <w:multiLevelType w:val="hybridMultilevel"/>
    <w:tmpl w:val="1B0CE630"/>
    <w:styleLink w:val="1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A043B7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050F77"/>
    <w:multiLevelType w:val="hybridMultilevel"/>
    <w:tmpl w:val="F7F04BC2"/>
    <w:styleLink w:val="17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8B5447"/>
    <w:multiLevelType w:val="hybridMultilevel"/>
    <w:tmpl w:val="E0A83060"/>
    <w:lvl w:ilvl="0" w:tplc="9984EB90">
      <w:start w:val="1"/>
      <w:numFmt w:val="bullet"/>
      <w:lvlText w:val=""/>
      <w:lvlJc w:val="left"/>
      <w:pPr>
        <w:ind w:left="1968" w:hanging="360"/>
      </w:pPr>
      <w:rPr>
        <w:rFonts w:ascii="Symbol" w:hAnsi="Symbol" w:hint="default"/>
        <w:sz w:val="2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A7D3E3E"/>
    <w:multiLevelType w:val="hybridMultilevel"/>
    <w:tmpl w:val="97B46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1F11A3"/>
    <w:multiLevelType w:val="multilevel"/>
    <w:tmpl w:val="D86C27A4"/>
    <w:lvl w:ilvl="0">
      <w:start w:val="1"/>
      <w:numFmt w:val="decimal"/>
      <w:lvlText w:val="%1."/>
      <w:lvlJc w:val="left"/>
      <w:pPr>
        <w:ind w:left="927" w:hanging="360"/>
      </w:pPr>
      <w:rPr>
        <w:rFonts w:hint="default"/>
      </w:rPr>
    </w:lvl>
    <w:lvl w:ilvl="1">
      <w:start w:val="1"/>
      <w:numFmt w:val="decimal"/>
      <w:isLgl/>
      <w:lvlText w:val="%1.%2."/>
      <w:lvlJc w:val="left"/>
      <w:pPr>
        <w:ind w:left="3981"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7" w15:restartNumberingAfterBreak="0">
    <w:nsid w:val="33A87C09"/>
    <w:multiLevelType w:val="multilevel"/>
    <w:tmpl w:val="4D70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74A29"/>
    <w:multiLevelType w:val="multilevel"/>
    <w:tmpl w:val="9E4897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BE3968"/>
    <w:multiLevelType w:val="hybridMultilevel"/>
    <w:tmpl w:val="20920032"/>
    <w:styleLink w:val="17"/>
    <w:lvl w:ilvl="0" w:tplc="9D8EFBD2">
      <w:start w:val="1"/>
      <w:numFmt w:val="decimal"/>
      <w:lvlText w:val="%1)"/>
      <w:lvlJc w:val="left"/>
      <w:pPr>
        <w:ind w:left="383" w:hanging="142"/>
      </w:pPr>
      <w:rPr>
        <w:rFonts w:hint="default"/>
        <w:b w:val="0"/>
        <w:bCs w:val="0"/>
        <w:i w:val="0"/>
        <w:iCs w:val="0"/>
        <w:color w:val="231F20"/>
        <w:w w:val="86"/>
        <w:position w:val="1"/>
        <w:sz w:val="20"/>
        <w:szCs w:val="20"/>
      </w:rPr>
    </w:lvl>
    <w:lvl w:ilvl="1" w:tplc="C1C6466A">
      <w:numFmt w:val="bullet"/>
      <w:lvlText w:val="•"/>
      <w:lvlJc w:val="left"/>
      <w:pPr>
        <w:ind w:left="1008" w:hanging="142"/>
      </w:pPr>
      <w:rPr>
        <w:rFonts w:hint="default"/>
      </w:rPr>
    </w:lvl>
    <w:lvl w:ilvl="2" w:tplc="B9720104">
      <w:numFmt w:val="bullet"/>
      <w:lvlText w:val="•"/>
      <w:lvlJc w:val="left"/>
      <w:pPr>
        <w:ind w:left="1636" w:hanging="142"/>
      </w:pPr>
      <w:rPr>
        <w:rFonts w:hint="default"/>
      </w:rPr>
    </w:lvl>
    <w:lvl w:ilvl="3" w:tplc="4CD29E16">
      <w:numFmt w:val="bullet"/>
      <w:lvlText w:val="•"/>
      <w:lvlJc w:val="left"/>
      <w:pPr>
        <w:ind w:left="2265" w:hanging="142"/>
      </w:pPr>
      <w:rPr>
        <w:rFonts w:hint="default"/>
      </w:rPr>
    </w:lvl>
    <w:lvl w:ilvl="4" w:tplc="2ACAF2C4">
      <w:numFmt w:val="bullet"/>
      <w:lvlText w:val="•"/>
      <w:lvlJc w:val="left"/>
      <w:pPr>
        <w:ind w:left="2893" w:hanging="142"/>
      </w:pPr>
      <w:rPr>
        <w:rFonts w:hint="default"/>
      </w:rPr>
    </w:lvl>
    <w:lvl w:ilvl="5" w:tplc="D7E4FEE0">
      <w:numFmt w:val="bullet"/>
      <w:lvlText w:val="•"/>
      <w:lvlJc w:val="left"/>
      <w:pPr>
        <w:ind w:left="3521" w:hanging="142"/>
      </w:pPr>
      <w:rPr>
        <w:rFonts w:hint="default"/>
      </w:rPr>
    </w:lvl>
    <w:lvl w:ilvl="6" w:tplc="625CFCF2">
      <w:numFmt w:val="bullet"/>
      <w:lvlText w:val="•"/>
      <w:lvlJc w:val="left"/>
      <w:pPr>
        <w:ind w:left="4150" w:hanging="142"/>
      </w:pPr>
      <w:rPr>
        <w:rFonts w:hint="default"/>
      </w:rPr>
    </w:lvl>
    <w:lvl w:ilvl="7" w:tplc="9AA41BCE">
      <w:numFmt w:val="bullet"/>
      <w:lvlText w:val="•"/>
      <w:lvlJc w:val="left"/>
      <w:pPr>
        <w:ind w:left="4778" w:hanging="142"/>
      </w:pPr>
      <w:rPr>
        <w:rFonts w:hint="default"/>
      </w:rPr>
    </w:lvl>
    <w:lvl w:ilvl="8" w:tplc="1CC0497C">
      <w:numFmt w:val="bullet"/>
      <w:lvlText w:val="•"/>
      <w:lvlJc w:val="left"/>
      <w:pPr>
        <w:ind w:left="5406" w:hanging="142"/>
      </w:pPr>
      <w:rPr>
        <w:rFonts w:hint="default"/>
      </w:rPr>
    </w:lvl>
  </w:abstractNum>
  <w:abstractNum w:abstractNumId="20"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BE153E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806AB8"/>
    <w:multiLevelType w:val="hybridMultilevel"/>
    <w:tmpl w:val="3104D680"/>
    <w:styleLink w:val="27"/>
    <w:lvl w:ilvl="0" w:tplc="04190011">
      <w:start w:val="1"/>
      <w:numFmt w:val="decimal"/>
      <w:lvlText w:val="%1)"/>
      <w:lvlJc w:val="left"/>
      <w:pPr>
        <w:ind w:left="113" w:hanging="286"/>
      </w:pPr>
      <w:rPr>
        <w:rFonts w:hint="default"/>
        <w:b w:val="0"/>
        <w:bCs w:val="0"/>
        <w:i w:val="0"/>
        <w:iCs w:val="0"/>
        <w:w w:val="108"/>
        <w:sz w:val="18"/>
        <w:szCs w:val="18"/>
      </w:rPr>
    </w:lvl>
    <w:lvl w:ilvl="1" w:tplc="CE9CB5BC">
      <w:numFmt w:val="bullet"/>
      <w:lvlText w:val="•"/>
      <w:lvlJc w:val="left"/>
      <w:pPr>
        <w:ind w:left="423" w:hanging="286"/>
      </w:pPr>
      <w:rPr>
        <w:rFonts w:hint="default"/>
      </w:rPr>
    </w:lvl>
    <w:lvl w:ilvl="2" w:tplc="6096E074">
      <w:numFmt w:val="bullet"/>
      <w:lvlText w:val="•"/>
      <w:lvlJc w:val="left"/>
      <w:pPr>
        <w:ind w:left="727" w:hanging="286"/>
      </w:pPr>
      <w:rPr>
        <w:rFonts w:hint="default"/>
      </w:rPr>
    </w:lvl>
    <w:lvl w:ilvl="3" w:tplc="83F00ECC">
      <w:numFmt w:val="bullet"/>
      <w:lvlText w:val="•"/>
      <w:lvlJc w:val="left"/>
      <w:pPr>
        <w:ind w:left="1030" w:hanging="286"/>
      </w:pPr>
      <w:rPr>
        <w:rFonts w:hint="default"/>
      </w:rPr>
    </w:lvl>
    <w:lvl w:ilvl="4" w:tplc="EAD81DB0">
      <w:numFmt w:val="bullet"/>
      <w:lvlText w:val="•"/>
      <w:lvlJc w:val="left"/>
      <w:pPr>
        <w:ind w:left="1334" w:hanging="286"/>
      </w:pPr>
      <w:rPr>
        <w:rFonts w:hint="default"/>
      </w:rPr>
    </w:lvl>
    <w:lvl w:ilvl="5" w:tplc="467683DC">
      <w:numFmt w:val="bullet"/>
      <w:lvlText w:val="•"/>
      <w:lvlJc w:val="left"/>
      <w:pPr>
        <w:ind w:left="1637" w:hanging="286"/>
      </w:pPr>
      <w:rPr>
        <w:rFonts w:hint="default"/>
      </w:rPr>
    </w:lvl>
    <w:lvl w:ilvl="6" w:tplc="F62A4734">
      <w:numFmt w:val="bullet"/>
      <w:lvlText w:val="•"/>
      <w:lvlJc w:val="left"/>
      <w:pPr>
        <w:ind w:left="1941" w:hanging="286"/>
      </w:pPr>
      <w:rPr>
        <w:rFonts w:hint="default"/>
      </w:rPr>
    </w:lvl>
    <w:lvl w:ilvl="7" w:tplc="19F41972">
      <w:numFmt w:val="bullet"/>
      <w:lvlText w:val="•"/>
      <w:lvlJc w:val="left"/>
      <w:pPr>
        <w:ind w:left="2244" w:hanging="286"/>
      </w:pPr>
      <w:rPr>
        <w:rFonts w:hint="default"/>
      </w:rPr>
    </w:lvl>
    <w:lvl w:ilvl="8" w:tplc="883623B6">
      <w:numFmt w:val="bullet"/>
      <w:lvlText w:val="•"/>
      <w:lvlJc w:val="left"/>
      <w:pPr>
        <w:ind w:left="2548" w:hanging="286"/>
      </w:pPr>
      <w:rPr>
        <w:rFonts w:hint="default"/>
      </w:rPr>
    </w:lvl>
  </w:abstractNum>
  <w:abstractNum w:abstractNumId="24" w15:restartNumberingAfterBreak="0">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5" w15:restartNumberingAfterBreak="0">
    <w:nsid w:val="5A39742D"/>
    <w:multiLevelType w:val="hybridMultilevel"/>
    <w:tmpl w:val="5B5667A6"/>
    <w:styleLink w:val="271"/>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27" w15:restartNumberingAfterBreak="0">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28" w15:restartNumberingAfterBreak="0">
    <w:nsid w:val="76A85B9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6"/>
  </w:num>
  <w:num w:numId="2">
    <w:abstractNumId w:val="17"/>
  </w:num>
  <w:num w:numId="3">
    <w:abstractNumId w:val="8"/>
  </w:num>
  <w:num w:numId="4">
    <w:abstractNumId w:val="24"/>
  </w:num>
  <w:num w:numId="5">
    <w:abstractNumId w:val="18"/>
  </w:num>
  <w:num w:numId="6">
    <w:abstractNumId w:val="15"/>
  </w:num>
  <w:num w:numId="7">
    <w:abstractNumId w:val="29"/>
  </w:num>
  <w:num w:numId="8">
    <w:abstractNumId w:val="22"/>
  </w:num>
  <w:num w:numId="9">
    <w:abstractNumId w:val="19"/>
  </w:num>
  <w:num w:numId="10">
    <w:abstractNumId w:val="23"/>
  </w:num>
  <w:num w:numId="11">
    <w:abstractNumId w:val="27"/>
  </w:num>
  <w:num w:numId="12">
    <w:abstractNumId w:val="26"/>
  </w:num>
  <w:num w:numId="13">
    <w:abstractNumId w:val="14"/>
  </w:num>
  <w:num w:numId="14">
    <w:abstractNumId w:val="13"/>
  </w:num>
  <w:num w:numId="15">
    <w:abstractNumId w:val="25"/>
  </w:num>
  <w:num w:numId="16">
    <w:abstractNumId w:val="11"/>
  </w:num>
  <w:num w:numId="17">
    <w:abstractNumId w:val="9"/>
  </w:num>
  <w:num w:numId="18">
    <w:abstractNumId w:val="20"/>
  </w:num>
  <w:num w:numId="19">
    <w:abstractNumId w:val="28"/>
  </w:num>
  <w:num w:numId="20">
    <w:abstractNumId w:val="21"/>
  </w:num>
  <w:num w:numId="21">
    <w:abstractNumId w:val="7"/>
  </w:num>
  <w:num w:numId="22">
    <w:abstractNumId w:val="12"/>
  </w:num>
  <w:num w:numId="2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AA"/>
    <w:rsid w:val="000123C9"/>
    <w:rsid w:val="00012452"/>
    <w:rsid w:val="00016594"/>
    <w:rsid w:val="0003526D"/>
    <w:rsid w:val="00042817"/>
    <w:rsid w:val="000451E3"/>
    <w:rsid w:val="00050F7C"/>
    <w:rsid w:val="00074203"/>
    <w:rsid w:val="00090E62"/>
    <w:rsid w:val="000F270D"/>
    <w:rsid w:val="001203C8"/>
    <w:rsid w:val="00122665"/>
    <w:rsid w:val="00124214"/>
    <w:rsid w:val="0012723D"/>
    <w:rsid w:val="00152EF4"/>
    <w:rsid w:val="001705A0"/>
    <w:rsid w:val="00170F23"/>
    <w:rsid w:val="00187882"/>
    <w:rsid w:val="00195AFF"/>
    <w:rsid w:val="001A1BE7"/>
    <w:rsid w:val="001B26D1"/>
    <w:rsid w:val="001C0913"/>
    <w:rsid w:val="001C6A4D"/>
    <w:rsid w:val="001F7C12"/>
    <w:rsid w:val="00203D63"/>
    <w:rsid w:val="00220B54"/>
    <w:rsid w:val="0024779A"/>
    <w:rsid w:val="00254918"/>
    <w:rsid w:val="00285ECA"/>
    <w:rsid w:val="002D0A92"/>
    <w:rsid w:val="002E467F"/>
    <w:rsid w:val="00316CB4"/>
    <w:rsid w:val="00347E28"/>
    <w:rsid w:val="003519DB"/>
    <w:rsid w:val="00360A3F"/>
    <w:rsid w:val="003915AD"/>
    <w:rsid w:val="003D18AA"/>
    <w:rsid w:val="003E6261"/>
    <w:rsid w:val="00413728"/>
    <w:rsid w:val="004171BB"/>
    <w:rsid w:val="004329AD"/>
    <w:rsid w:val="004350D5"/>
    <w:rsid w:val="00492B94"/>
    <w:rsid w:val="00496DA3"/>
    <w:rsid w:val="004D090C"/>
    <w:rsid w:val="004F192D"/>
    <w:rsid w:val="00510317"/>
    <w:rsid w:val="00511162"/>
    <w:rsid w:val="00522449"/>
    <w:rsid w:val="00551455"/>
    <w:rsid w:val="00555B2E"/>
    <w:rsid w:val="005617E8"/>
    <w:rsid w:val="005933DA"/>
    <w:rsid w:val="005B5F08"/>
    <w:rsid w:val="005C5E3E"/>
    <w:rsid w:val="005D4324"/>
    <w:rsid w:val="005F3E62"/>
    <w:rsid w:val="00624C31"/>
    <w:rsid w:val="00626733"/>
    <w:rsid w:val="006358DE"/>
    <w:rsid w:val="0063766B"/>
    <w:rsid w:val="00652CDF"/>
    <w:rsid w:val="006548D0"/>
    <w:rsid w:val="00656636"/>
    <w:rsid w:val="0066165F"/>
    <w:rsid w:val="006632C6"/>
    <w:rsid w:val="00685105"/>
    <w:rsid w:val="00697011"/>
    <w:rsid w:val="006A358B"/>
    <w:rsid w:val="006A4D2B"/>
    <w:rsid w:val="006B1824"/>
    <w:rsid w:val="006B6782"/>
    <w:rsid w:val="006B78C5"/>
    <w:rsid w:val="006C313D"/>
    <w:rsid w:val="006C4D56"/>
    <w:rsid w:val="006D691D"/>
    <w:rsid w:val="006E328F"/>
    <w:rsid w:val="006F2237"/>
    <w:rsid w:val="007114CF"/>
    <w:rsid w:val="00713175"/>
    <w:rsid w:val="0071465C"/>
    <w:rsid w:val="00715C3D"/>
    <w:rsid w:val="007266C2"/>
    <w:rsid w:val="0073415E"/>
    <w:rsid w:val="007344F3"/>
    <w:rsid w:val="007347F8"/>
    <w:rsid w:val="00740F12"/>
    <w:rsid w:val="00756042"/>
    <w:rsid w:val="00762F07"/>
    <w:rsid w:val="00783C93"/>
    <w:rsid w:val="007B66EB"/>
    <w:rsid w:val="007C669B"/>
    <w:rsid w:val="0080408F"/>
    <w:rsid w:val="008071C3"/>
    <w:rsid w:val="00814275"/>
    <w:rsid w:val="00825C9A"/>
    <w:rsid w:val="0083104B"/>
    <w:rsid w:val="0084394D"/>
    <w:rsid w:val="00845C37"/>
    <w:rsid w:val="00852BDE"/>
    <w:rsid w:val="00866066"/>
    <w:rsid w:val="008847E6"/>
    <w:rsid w:val="008854A7"/>
    <w:rsid w:val="008C0D87"/>
    <w:rsid w:val="008E4D37"/>
    <w:rsid w:val="00904414"/>
    <w:rsid w:val="00905F05"/>
    <w:rsid w:val="009066E5"/>
    <w:rsid w:val="00914054"/>
    <w:rsid w:val="0091637C"/>
    <w:rsid w:val="009452E8"/>
    <w:rsid w:val="00954ADB"/>
    <w:rsid w:val="00960593"/>
    <w:rsid w:val="0096546A"/>
    <w:rsid w:val="00975C1B"/>
    <w:rsid w:val="009A70A4"/>
    <w:rsid w:val="009D2196"/>
    <w:rsid w:val="00A05758"/>
    <w:rsid w:val="00A06DC7"/>
    <w:rsid w:val="00A1544B"/>
    <w:rsid w:val="00A334DF"/>
    <w:rsid w:val="00A45219"/>
    <w:rsid w:val="00A6123C"/>
    <w:rsid w:val="00A65491"/>
    <w:rsid w:val="00A93BB0"/>
    <w:rsid w:val="00A9779B"/>
    <w:rsid w:val="00AB57E2"/>
    <w:rsid w:val="00AC7C99"/>
    <w:rsid w:val="00AE6C94"/>
    <w:rsid w:val="00AF6AE4"/>
    <w:rsid w:val="00B31D30"/>
    <w:rsid w:val="00B53C01"/>
    <w:rsid w:val="00B8635F"/>
    <w:rsid w:val="00B9745C"/>
    <w:rsid w:val="00B97D5A"/>
    <w:rsid w:val="00BA1FFC"/>
    <w:rsid w:val="00BA4164"/>
    <w:rsid w:val="00BD225F"/>
    <w:rsid w:val="00BE1ED1"/>
    <w:rsid w:val="00C00B03"/>
    <w:rsid w:val="00C077EF"/>
    <w:rsid w:val="00C132FA"/>
    <w:rsid w:val="00C20F58"/>
    <w:rsid w:val="00C47E0A"/>
    <w:rsid w:val="00C47F18"/>
    <w:rsid w:val="00C608EE"/>
    <w:rsid w:val="00C74229"/>
    <w:rsid w:val="00C77E75"/>
    <w:rsid w:val="00C90D0E"/>
    <w:rsid w:val="00CD091C"/>
    <w:rsid w:val="00CF7E2F"/>
    <w:rsid w:val="00D218AD"/>
    <w:rsid w:val="00D44FDB"/>
    <w:rsid w:val="00D7681E"/>
    <w:rsid w:val="00D843F1"/>
    <w:rsid w:val="00D8795F"/>
    <w:rsid w:val="00D91451"/>
    <w:rsid w:val="00DA1030"/>
    <w:rsid w:val="00DB6D3A"/>
    <w:rsid w:val="00DB74FB"/>
    <w:rsid w:val="00DB772D"/>
    <w:rsid w:val="00DC7990"/>
    <w:rsid w:val="00DF17A9"/>
    <w:rsid w:val="00DF36D9"/>
    <w:rsid w:val="00DF4C17"/>
    <w:rsid w:val="00E35783"/>
    <w:rsid w:val="00E36F1B"/>
    <w:rsid w:val="00E46EDB"/>
    <w:rsid w:val="00E55F2F"/>
    <w:rsid w:val="00E73E01"/>
    <w:rsid w:val="00EC1661"/>
    <w:rsid w:val="00ED1BDA"/>
    <w:rsid w:val="00ED334B"/>
    <w:rsid w:val="00EF0AA6"/>
    <w:rsid w:val="00F04B1C"/>
    <w:rsid w:val="00F051D7"/>
    <w:rsid w:val="00F107D3"/>
    <w:rsid w:val="00F118FC"/>
    <w:rsid w:val="00F14649"/>
    <w:rsid w:val="00F20E3B"/>
    <w:rsid w:val="00F30325"/>
    <w:rsid w:val="00F41740"/>
    <w:rsid w:val="00F70053"/>
    <w:rsid w:val="00F72FD9"/>
    <w:rsid w:val="00FB56AA"/>
    <w:rsid w:val="00FC06FC"/>
    <w:rsid w:val="00FD0201"/>
    <w:rsid w:val="00FE6883"/>
    <w:rsid w:val="00FF6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EA30"/>
  <w15:docId w15:val="{CDB9C0DF-0992-4BB5-AD29-59E7E3E5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C99"/>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7B66EB"/>
    <w:pPr>
      <w:keepNext/>
      <w:keepLines/>
      <w:spacing w:before="240" w:line="276" w:lineRule="auto"/>
      <w:outlineLvl w:val="0"/>
    </w:pPr>
    <w:rPr>
      <w:rFonts w:ascii="Cambria" w:hAnsi="Cambria"/>
      <w:b/>
      <w:bCs/>
      <w:color w:val="365F91"/>
      <w:sz w:val="28"/>
      <w:szCs w:val="28"/>
      <w:lang w:eastAsia="en-US"/>
    </w:rPr>
  </w:style>
  <w:style w:type="paragraph" w:styleId="20">
    <w:name w:val="heading 2"/>
    <w:basedOn w:val="a"/>
    <w:next w:val="a"/>
    <w:link w:val="21"/>
    <w:uiPriority w:val="9"/>
    <w:unhideWhenUsed/>
    <w:qFormat/>
    <w:rsid w:val="005617E8"/>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link w:val="30"/>
    <w:uiPriority w:val="9"/>
    <w:qFormat/>
    <w:rsid w:val="005617E8"/>
    <w:pPr>
      <w:spacing w:before="100" w:beforeAutospacing="1" w:after="100" w:afterAutospacing="1"/>
      <w:outlineLvl w:val="2"/>
    </w:pPr>
    <w:rPr>
      <w:b/>
      <w:bCs/>
      <w:sz w:val="27"/>
      <w:szCs w:val="27"/>
    </w:rPr>
  </w:style>
  <w:style w:type="paragraph" w:styleId="4">
    <w:name w:val="heading 4"/>
    <w:basedOn w:val="a"/>
    <w:link w:val="40"/>
    <w:uiPriority w:val="1"/>
    <w:qFormat/>
    <w:rsid w:val="00AB57E2"/>
    <w:pPr>
      <w:widowControl w:val="0"/>
      <w:autoSpaceDE w:val="0"/>
      <w:autoSpaceDN w:val="0"/>
      <w:ind w:left="158"/>
      <w:outlineLvl w:val="3"/>
    </w:pPr>
    <w:rPr>
      <w:rFonts w:ascii="Trebuchet MS" w:eastAsia="Trebuchet MS" w:hAnsi="Trebuchet MS" w:cs="Trebuchet MS"/>
      <w:sz w:val="22"/>
      <w:szCs w:val="22"/>
      <w:lang w:val="en-US" w:eastAsia="en-US"/>
    </w:rPr>
  </w:style>
  <w:style w:type="paragraph" w:styleId="5">
    <w:name w:val="heading 5"/>
    <w:basedOn w:val="a"/>
    <w:link w:val="50"/>
    <w:uiPriority w:val="1"/>
    <w:qFormat/>
    <w:rsid w:val="00AB57E2"/>
    <w:pPr>
      <w:widowControl w:val="0"/>
      <w:autoSpaceDE w:val="0"/>
      <w:autoSpaceDN w:val="0"/>
      <w:spacing w:before="67"/>
      <w:ind w:left="117"/>
      <w:outlineLvl w:val="4"/>
    </w:pPr>
    <w:rPr>
      <w:rFonts w:ascii="Trebuchet MS" w:eastAsia="Trebuchet MS" w:hAnsi="Trebuchet MS" w:cs="Trebuchet MS"/>
      <w:sz w:val="22"/>
      <w:szCs w:val="22"/>
      <w:lang w:val="en-US" w:eastAsia="en-US"/>
    </w:rPr>
  </w:style>
  <w:style w:type="paragraph" w:styleId="6">
    <w:name w:val="heading 6"/>
    <w:basedOn w:val="a"/>
    <w:link w:val="60"/>
    <w:uiPriority w:val="1"/>
    <w:qFormat/>
    <w:rsid w:val="00AB57E2"/>
    <w:pPr>
      <w:widowControl w:val="0"/>
      <w:autoSpaceDE w:val="0"/>
      <w:autoSpaceDN w:val="0"/>
      <w:ind w:left="383"/>
      <w:outlineLvl w:val="5"/>
    </w:pPr>
    <w:rPr>
      <w:rFonts w:ascii="Book Antiqua" w:eastAsia="Book Antiqua" w:hAnsi="Book Antiqua" w:cs="Book Antiqua"/>
      <w:b/>
      <w:bCs/>
      <w:sz w:val="20"/>
      <w:szCs w:val="20"/>
      <w:lang w:val="en-US" w:eastAsia="en-US"/>
    </w:rPr>
  </w:style>
  <w:style w:type="paragraph" w:styleId="7">
    <w:name w:val="heading 7"/>
    <w:basedOn w:val="a"/>
    <w:link w:val="70"/>
    <w:uiPriority w:val="1"/>
    <w:qFormat/>
    <w:rsid w:val="00AB57E2"/>
    <w:pPr>
      <w:widowControl w:val="0"/>
      <w:autoSpaceDE w:val="0"/>
      <w:autoSpaceDN w:val="0"/>
      <w:ind w:left="383"/>
      <w:outlineLvl w:val="6"/>
    </w:pPr>
    <w:rPr>
      <w:b/>
      <w:bCs/>
      <w:i/>
      <w:i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316CB4"/>
    <w:pPr>
      <w:spacing w:after="200" w:line="276" w:lineRule="auto"/>
      <w:ind w:left="720"/>
      <w:contextualSpacing/>
    </w:pPr>
    <w:rPr>
      <w:rFonts w:ascii="Calibri" w:eastAsia="Calibri" w:hAnsi="Calibri"/>
      <w:lang w:eastAsia="en-US"/>
    </w:rPr>
  </w:style>
  <w:style w:type="character" w:customStyle="1" w:styleId="21">
    <w:name w:val="Заголовок 2 Знак"/>
    <w:basedOn w:val="a0"/>
    <w:link w:val="20"/>
    <w:uiPriority w:val="9"/>
    <w:rsid w:val="005617E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617E8"/>
    <w:rPr>
      <w:rFonts w:ascii="Times New Roman" w:eastAsia="Times New Roman" w:hAnsi="Times New Roman" w:cs="Times New Roman"/>
      <w:b/>
      <w:bCs/>
      <w:sz w:val="27"/>
      <w:szCs w:val="27"/>
      <w:lang w:eastAsia="ru-RU"/>
    </w:rPr>
  </w:style>
  <w:style w:type="paragraph" w:styleId="a5">
    <w:name w:val="Title"/>
    <w:basedOn w:val="a"/>
    <w:next w:val="a"/>
    <w:link w:val="a6"/>
    <w:uiPriority w:val="1"/>
    <w:qFormat/>
    <w:rsid w:val="005617E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a6">
    <w:name w:val="Заголовок Знак"/>
    <w:basedOn w:val="a0"/>
    <w:link w:val="a5"/>
    <w:uiPriority w:val="1"/>
    <w:rsid w:val="005617E8"/>
    <w:rPr>
      <w:rFonts w:asciiTheme="majorHAnsi" w:eastAsiaTheme="majorEastAsia" w:hAnsiTheme="majorHAnsi" w:cstheme="majorBidi"/>
      <w:color w:val="323E4F" w:themeColor="text2" w:themeShade="BF"/>
      <w:spacing w:val="5"/>
      <w:kern w:val="28"/>
      <w:sz w:val="52"/>
      <w:szCs w:val="52"/>
    </w:rPr>
  </w:style>
  <w:style w:type="table" w:customStyle="1" w:styleId="12">
    <w:name w:val="Сетка таблицы1"/>
    <w:basedOn w:val="a1"/>
    <w:next w:val="a7"/>
    <w:uiPriority w:val="59"/>
    <w:rsid w:val="005617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39"/>
    <w:rsid w:val="0056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rsid w:val="005617E8"/>
    <w:pPr>
      <w:spacing w:after="100"/>
    </w:pPr>
  </w:style>
  <w:style w:type="paragraph" w:styleId="a8">
    <w:name w:val="header"/>
    <w:basedOn w:val="a"/>
    <w:link w:val="a9"/>
    <w:uiPriority w:val="99"/>
    <w:unhideWhenUsed/>
    <w:rsid w:val="005617E8"/>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5617E8"/>
  </w:style>
  <w:style w:type="paragraph" w:styleId="aa">
    <w:name w:val="footer"/>
    <w:basedOn w:val="a"/>
    <w:link w:val="ab"/>
    <w:uiPriority w:val="99"/>
    <w:unhideWhenUsed/>
    <w:rsid w:val="005617E8"/>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5617E8"/>
  </w:style>
  <w:style w:type="paragraph" w:styleId="ac">
    <w:name w:val="Balloon Text"/>
    <w:basedOn w:val="a"/>
    <w:link w:val="ad"/>
    <w:uiPriority w:val="99"/>
    <w:unhideWhenUsed/>
    <w:rsid w:val="005617E8"/>
    <w:rPr>
      <w:rFonts w:ascii="Tahoma" w:eastAsiaTheme="minorHAnsi" w:hAnsi="Tahoma" w:cs="Tahoma"/>
      <w:sz w:val="16"/>
      <w:szCs w:val="16"/>
      <w:lang w:eastAsia="en-US"/>
    </w:rPr>
  </w:style>
  <w:style w:type="character" w:customStyle="1" w:styleId="ad">
    <w:name w:val="Текст выноски Знак"/>
    <w:basedOn w:val="a0"/>
    <w:link w:val="ac"/>
    <w:uiPriority w:val="99"/>
    <w:rsid w:val="005617E8"/>
    <w:rPr>
      <w:rFonts w:ascii="Tahoma" w:hAnsi="Tahoma" w:cs="Tahoma"/>
      <w:sz w:val="16"/>
      <w:szCs w:val="16"/>
    </w:rPr>
  </w:style>
  <w:style w:type="paragraph" w:customStyle="1" w:styleId="msonormalbullet2gif">
    <w:name w:val="msonormalbullet2.gif"/>
    <w:basedOn w:val="a"/>
    <w:rsid w:val="005617E8"/>
    <w:pPr>
      <w:spacing w:before="100" w:beforeAutospacing="1" w:after="100" w:afterAutospacing="1"/>
    </w:pPr>
  </w:style>
  <w:style w:type="paragraph" w:styleId="ae">
    <w:name w:val="No Spacing"/>
    <w:uiPriority w:val="99"/>
    <w:qFormat/>
    <w:rsid w:val="005617E8"/>
    <w:pPr>
      <w:spacing w:after="0" w:line="240" w:lineRule="auto"/>
    </w:pPr>
    <w:rPr>
      <w:rFonts w:ascii="Calibri" w:eastAsia="Calibri" w:hAnsi="Calibri" w:cs="Times New Roman"/>
    </w:rPr>
  </w:style>
  <w:style w:type="character" w:customStyle="1" w:styleId="CharAttribute502">
    <w:name w:val="CharAttribute502"/>
    <w:rsid w:val="005617E8"/>
    <w:rPr>
      <w:rFonts w:ascii="Times New Roman" w:eastAsia="Times New Roman"/>
      <w:i/>
      <w:sz w:val="28"/>
    </w:rPr>
  </w:style>
  <w:style w:type="paragraph" w:styleId="af">
    <w:name w:val="Normal (Web)"/>
    <w:basedOn w:val="a"/>
    <w:uiPriority w:val="99"/>
    <w:unhideWhenUsed/>
    <w:rsid w:val="005617E8"/>
    <w:pPr>
      <w:spacing w:before="100" w:beforeAutospacing="1" w:after="100" w:afterAutospacing="1"/>
    </w:pPr>
    <w:rPr>
      <w:rFonts w:ascii="Calibri" w:hAnsi="Calibri"/>
    </w:rPr>
  </w:style>
  <w:style w:type="character" w:customStyle="1" w:styleId="WW8Num3z0">
    <w:name w:val="WW8Num3z0"/>
    <w:rsid w:val="005617E8"/>
    <w:rPr>
      <w:rFonts w:ascii="Symbol" w:hAnsi="Symbol"/>
    </w:rPr>
  </w:style>
  <w:style w:type="character" w:customStyle="1" w:styleId="WW8Num5z1">
    <w:name w:val="WW8Num5z1"/>
    <w:rsid w:val="005617E8"/>
    <w:rPr>
      <w:rFonts w:ascii="Symbol" w:hAnsi="Symbol"/>
    </w:rPr>
  </w:style>
  <w:style w:type="character" w:customStyle="1" w:styleId="WW8Num6z0">
    <w:name w:val="WW8Num6z0"/>
    <w:rsid w:val="005617E8"/>
    <w:rPr>
      <w:rFonts w:ascii="Symbol" w:hAnsi="Symbol"/>
    </w:rPr>
  </w:style>
  <w:style w:type="character" w:customStyle="1" w:styleId="22">
    <w:name w:val="Основной шрифт абзаца2"/>
    <w:rsid w:val="005617E8"/>
  </w:style>
  <w:style w:type="character" w:customStyle="1" w:styleId="WW8Num1z0">
    <w:name w:val="WW8Num1z0"/>
    <w:rsid w:val="005617E8"/>
    <w:rPr>
      <w:rFonts w:ascii="Symbol" w:hAnsi="Symbol" w:cs="OpenSymbol"/>
    </w:rPr>
  </w:style>
  <w:style w:type="character" w:customStyle="1" w:styleId="WW8Num1z1">
    <w:name w:val="WW8Num1z1"/>
    <w:rsid w:val="005617E8"/>
    <w:rPr>
      <w:rFonts w:ascii="OpenSymbol" w:hAnsi="OpenSymbol" w:cs="OpenSymbol"/>
    </w:rPr>
  </w:style>
  <w:style w:type="character" w:customStyle="1" w:styleId="WW8Num3z1">
    <w:name w:val="WW8Num3z1"/>
    <w:rsid w:val="005617E8"/>
    <w:rPr>
      <w:rFonts w:ascii="Symbol" w:hAnsi="Symbol"/>
    </w:rPr>
  </w:style>
  <w:style w:type="character" w:customStyle="1" w:styleId="WW8Num4z0">
    <w:name w:val="WW8Num4z0"/>
    <w:rsid w:val="005617E8"/>
    <w:rPr>
      <w:rFonts w:ascii="Symbol" w:hAnsi="Symbol"/>
    </w:rPr>
  </w:style>
  <w:style w:type="character" w:customStyle="1" w:styleId="WW8Num4z1">
    <w:name w:val="WW8Num4z1"/>
    <w:rsid w:val="005617E8"/>
    <w:rPr>
      <w:rFonts w:ascii="Wingdings" w:hAnsi="Wingdings"/>
    </w:rPr>
  </w:style>
  <w:style w:type="character" w:customStyle="1" w:styleId="WW8Num6z2">
    <w:name w:val="WW8Num6z2"/>
    <w:rsid w:val="005617E8"/>
    <w:rPr>
      <w:rFonts w:ascii="Wingdings" w:hAnsi="Wingdings"/>
    </w:rPr>
  </w:style>
  <w:style w:type="character" w:customStyle="1" w:styleId="WW8Num6z4">
    <w:name w:val="WW8Num6z4"/>
    <w:rsid w:val="005617E8"/>
    <w:rPr>
      <w:rFonts w:ascii="Courier New" w:hAnsi="Courier New" w:cs="Courier New"/>
    </w:rPr>
  </w:style>
  <w:style w:type="character" w:customStyle="1" w:styleId="WW8Num7z0">
    <w:name w:val="WW8Num7z0"/>
    <w:rsid w:val="005617E8"/>
    <w:rPr>
      <w:rFonts w:ascii="Symbol" w:hAnsi="Symbol"/>
    </w:rPr>
  </w:style>
  <w:style w:type="character" w:customStyle="1" w:styleId="WW8Num7z1">
    <w:name w:val="WW8Num7z1"/>
    <w:rsid w:val="005617E8"/>
    <w:rPr>
      <w:rFonts w:ascii="Courier New" w:hAnsi="Courier New" w:cs="Courier New"/>
    </w:rPr>
  </w:style>
  <w:style w:type="character" w:customStyle="1" w:styleId="WW8Num7z2">
    <w:name w:val="WW8Num7z2"/>
    <w:rsid w:val="005617E8"/>
    <w:rPr>
      <w:rFonts w:ascii="Wingdings" w:hAnsi="Wingdings"/>
    </w:rPr>
  </w:style>
  <w:style w:type="character" w:customStyle="1" w:styleId="WW8Num10z0">
    <w:name w:val="WW8Num10z0"/>
    <w:rsid w:val="005617E8"/>
    <w:rPr>
      <w:rFonts w:ascii="Symbol" w:hAnsi="Symbol"/>
    </w:rPr>
  </w:style>
  <w:style w:type="character" w:customStyle="1" w:styleId="WW8Num10z1">
    <w:name w:val="WW8Num10z1"/>
    <w:rsid w:val="005617E8"/>
    <w:rPr>
      <w:rFonts w:ascii="Courier New" w:hAnsi="Courier New" w:cs="Courier New"/>
    </w:rPr>
  </w:style>
  <w:style w:type="character" w:customStyle="1" w:styleId="WW8Num10z2">
    <w:name w:val="WW8Num10z2"/>
    <w:rsid w:val="005617E8"/>
    <w:rPr>
      <w:rFonts w:ascii="Wingdings" w:hAnsi="Wingdings"/>
    </w:rPr>
  </w:style>
  <w:style w:type="character" w:customStyle="1" w:styleId="WW8Num12z0">
    <w:name w:val="WW8Num12z0"/>
    <w:rsid w:val="005617E8"/>
    <w:rPr>
      <w:rFonts w:ascii="Symbol" w:hAnsi="Symbol"/>
    </w:rPr>
  </w:style>
  <w:style w:type="character" w:customStyle="1" w:styleId="WW8Num13z1">
    <w:name w:val="WW8Num13z1"/>
    <w:rsid w:val="005617E8"/>
    <w:rPr>
      <w:rFonts w:ascii="Times New Roman" w:hAnsi="Times New Roman"/>
    </w:rPr>
  </w:style>
  <w:style w:type="character" w:customStyle="1" w:styleId="WW8Num15z1">
    <w:name w:val="WW8Num15z1"/>
    <w:rsid w:val="005617E8"/>
    <w:rPr>
      <w:rFonts w:ascii="Symbol" w:hAnsi="Symbol"/>
    </w:rPr>
  </w:style>
  <w:style w:type="character" w:customStyle="1" w:styleId="WW8Num17z0">
    <w:name w:val="WW8Num17z0"/>
    <w:rsid w:val="005617E8"/>
    <w:rPr>
      <w:b w:val="0"/>
    </w:rPr>
  </w:style>
  <w:style w:type="character" w:customStyle="1" w:styleId="WW8Num18z0">
    <w:name w:val="WW8Num18z0"/>
    <w:rsid w:val="005617E8"/>
    <w:rPr>
      <w:rFonts w:ascii="Symbol" w:hAnsi="Symbol"/>
    </w:rPr>
  </w:style>
  <w:style w:type="character" w:customStyle="1" w:styleId="WW8Num18z1">
    <w:name w:val="WW8Num18z1"/>
    <w:rsid w:val="005617E8"/>
    <w:rPr>
      <w:rFonts w:ascii="Courier New" w:hAnsi="Courier New" w:cs="Courier New"/>
    </w:rPr>
  </w:style>
  <w:style w:type="character" w:customStyle="1" w:styleId="WW8Num18z2">
    <w:name w:val="WW8Num18z2"/>
    <w:rsid w:val="005617E8"/>
    <w:rPr>
      <w:rFonts w:ascii="Wingdings" w:hAnsi="Wingdings"/>
    </w:rPr>
  </w:style>
  <w:style w:type="character" w:customStyle="1" w:styleId="WW8Num19z0">
    <w:name w:val="WW8Num19z0"/>
    <w:rsid w:val="005617E8"/>
    <w:rPr>
      <w:rFonts w:ascii="Symbol" w:hAnsi="Symbol"/>
    </w:rPr>
  </w:style>
  <w:style w:type="character" w:customStyle="1" w:styleId="WW8Num19z1">
    <w:name w:val="WW8Num19z1"/>
    <w:rsid w:val="005617E8"/>
    <w:rPr>
      <w:rFonts w:ascii="Courier New" w:hAnsi="Courier New" w:cs="Courier New"/>
    </w:rPr>
  </w:style>
  <w:style w:type="character" w:customStyle="1" w:styleId="WW8Num19z2">
    <w:name w:val="WW8Num19z2"/>
    <w:rsid w:val="005617E8"/>
    <w:rPr>
      <w:rFonts w:ascii="Wingdings" w:hAnsi="Wingdings"/>
    </w:rPr>
  </w:style>
  <w:style w:type="character" w:customStyle="1" w:styleId="14">
    <w:name w:val="Основной шрифт абзаца1"/>
    <w:rsid w:val="005617E8"/>
  </w:style>
  <w:style w:type="character" w:customStyle="1" w:styleId="23">
    <w:name w:val="Основной текст с отступом 2 Знак"/>
    <w:link w:val="24"/>
    <w:rsid w:val="005617E8"/>
    <w:rPr>
      <w:sz w:val="24"/>
      <w:szCs w:val="28"/>
      <w:lang w:val="ru-RU" w:eastAsia="ar-SA" w:bidi="ar-SA"/>
    </w:rPr>
  </w:style>
  <w:style w:type="character" w:customStyle="1" w:styleId="af0">
    <w:name w:val="Подзаголовок Знак"/>
    <w:rsid w:val="005617E8"/>
    <w:rPr>
      <w:rFonts w:ascii="Cambria" w:hAnsi="Cambria"/>
      <w:i/>
      <w:iCs/>
      <w:color w:val="4F81BD"/>
      <w:spacing w:val="15"/>
      <w:sz w:val="24"/>
      <w:szCs w:val="24"/>
    </w:rPr>
  </w:style>
  <w:style w:type="character" w:customStyle="1" w:styleId="af1">
    <w:name w:val="Без интервала Знак"/>
    <w:uiPriority w:val="99"/>
    <w:rsid w:val="005617E8"/>
    <w:rPr>
      <w:rFonts w:ascii="Calibri" w:hAnsi="Calibri"/>
      <w:sz w:val="22"/>
      <w:szCs w:val="22"/>
    </w:rPr>
  </w:style>
  <w:style w:type="paragraph" w:customStyle="1" w:styleId="15">
    <w:name w:val="Заголовок1"/>
    <w:basedOn w:val="a"/>
    <w:next w:val="af2"/>
    <w:rsid w:val="005617E8"/>
    <w:pPr>
      <w:keepNext/>
      <w:suppressAutoHyphens/>
      <w:spacing w:before="240" w:after="120"/>
    </w:pPr>
    <w:rPr>
      <w:rFonts w:ascii="Arial" w:eastAsia="SimSun" w:hAnsi="Arial" w:cs="Mangal"/>
      <w:sz w:val="28"/>
      <w:szCs w:val="28"/>
      <w:lang w:eastAsia="ar-SA"/>
    </w:rPr>
  </w:style>
  <w:style w:type="paragraph" w:styleId="af2">
    <w:name w:val="Body Text"/>
    <w:basedOn w:val="a"/>
    <w:link w:val="af3"/>
    <w:uiPriority w:val="99"/>
    <w:qFormat/>
    <w:rsid w:val="005617E8"/>
    <w:pPr>
      <w:suppressAutoHyphens/>
      <w:spacing w:after="120"/>
    </w:pPr>
    <w:rPr>
      <w:lang w:eastAsia="ar-SA"/>
    </w:rPr>
  </w:style>
  <w:style w:type="character" w:customStyle="1" w:styleId="af3">
    <w:name w:val="Основной текст Знак"/>
    <w:basedOn w:val="a0"/>
    <w:link w:val="af2"/>
    <w:uiPriority w:val="99"/>
    <w:rsid w:val="005617E8"/>
    <w:rPr>
      <w:rFonts w:ascii="Times New Roman" w:eastAsia="Times New Roman" w:hAnsi="Times New Roman" w:cs="Times New Roman"/>
      <w:sz w:val="24"/>
      <w:szCs w:val="24"/>
      <w:lang w:eastAsia="ar-SA"/>
    </w:rPr>
  </w:style>
  <w:style w:type="paragraph" w:styleId="af4">
    <w:name w:val="List"/>
    <w:basedOn w:val="af2"/>
    <w:rsid w:val="005617E8"/>
    <w:rPr>
      <w:rFonts w:ascii="Arial" w:hAnsi="Arial" w:cs="Mangal"/>
    </w:rPr>
  </w:style>
  <w:style w:type="paragraph" w:customStyle="1" w:styleId="25">
    <w:name w:val="Название2"/>
    <w:basedOn w:val="a"/>
    <w:rsid w:val="005617E8"/>
    <w:pPr>
      <w:suppressLineNumbers/>
      <w:suppressAutoHyphens/>
      <w:spacing w:before="120" w:after="120"/>
    </w:pPr>
    <w:rPr>
      <w:rFonts w:ascii="Arial" w:hAnsi="Arial" w:cs="Mangal"/>
      <w:i/>
      <w:iCs/>
      <w:sz w:val="20"/>
      <w:lang w:eastAsia="ar-SA"/>
    </w:rPr>
  </w:style>
  <w:style w:type="paragraph" w:customStyle="1" w:styleId="26">
    <w:name w:val="Указатель2"/>
    <w:basedOn w:val="a"/>
    <w:rsid w:val="005617E8"/>
    <w:pPr>
      <w:suppressLineNumbers/>
      <w:suppressAutoHyphens/>
    </w:pPr>
    <w:rPr>
      <w:rFonts w:ascii="Arial" w:hAnsi="Arial" w:cs="Mangal"/>
      <w:lang w:eastAsia="ar-SA"/>
    </w:rPr>
  </w:style>
  <w:style w:type="paragraph" w:customStyle="1" w:styleId="16">
    <w:name w:val="Название1"/>
    <w:basedOn w:val="a"/>
    <w:rsid w:val="005617E8"/>
    <w:pPr>
      <w:suppressLineNumbers/>
      <w:suppressAutoHyphens/>
      <w:spacing w:before="120" w:after="120"/>
    </w:pPr>
    <w:rPr>
      <w:rFonts w:ascii="Arial" w:hAnsi="Arial" w:cs="Mangal"/>
      <w:i/>
      <w:iCs/>
      <w:sz w:val="20"/>
      <w:lang w:eastAsia="ar-SA"/>
    </w:rPr>
  </w:style>
  <w:style w:type="paragraph" w:customStyle="1" w:styleId="19">
    <w:name w:val="Указатель1"/>
    <w:basedOn w:val="a"/>
    <w:rsid w:val="005617E8"/>
    <w:pPr>
      <w:suppressLineNumbers/>
      <w:suppressAutoHyphens/>
    </w:pPr>
    <w:rPr>
      <w:rFonts w:ascii="Arial" w:hAnsi="Arial" w:cs="Mangal"/>
      <w:lang w:eastAsia="ar-SA"/>
    </w:rPr>
  </w:style>
  <w:style w:type="paragraph" w:customStyle="1" w:styleId="210">
    <w:name w:val="Основной текст с отступом 21"/>
    <w:basedOn w:val="a"/>
    <w:rsid w:val="005617E8"/>
    <w:pPr>
      <w:suppressAutoHyphens/>
      <w:spacing w:line="360" w:lineRule="auto"/>
      <w:ind w:firstLine="540"/>
      <w:jc w:val="both"/>
    </w:pPr>
    <w:rPr>
      <w:szCs w:val="28"/>
      <w:lang w:eastAsia="ar-SA"/>
    </w:rPr>
  </w:style>
  <w:style w:type="paragraph" w:customStyle="1" w:styleId="1a">
    <w:name w:val="Обычный1"/>
    <w:rsid w:val="005617E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5">
    <w:name w:val="Содержимое таблицы"/>
    <w:basedOn w:val="a"/>
    <w:rsid w:val="005617E8"/>
    <w:pPr>
      <w:suppressLineNumbers/>
      <w:suppressAutoHyphens/>
    </w:pPr>
    <w:rPr>
      <w:lang w:eastAsia="ar-SA"/>
    </w:rPr>
  </w:style>
  <w:style w:type="paragraph" w:customStyle="1" w:styleId="af6">
    <w:name w:val="Заголовок таблицы"/>
    <w:basedOn w:val="af5"/>
    <w:rsid w:val="005617E8"/>
    <w:pPr>
      <w:jc w:val="center"/>
    </w:pPr>
    <w:rPr>
      <w:b/>
      <w:bCs/>
    </w:rPr>
  </w:style>
  <w:style w:type="character" w:customStyle="1" w:styleId="1b">
    <w:name w:val="Название Знак1"/>
    <w:basedOn w:val="a0"/>
    <w:rsid w:val="005617E8"/>
    <w:rPr>
      <w:rFonts w:ascii="Cambria" w:hAnsi="Cambria"/>
      <w:color w:val="17365D"/>
      <w:spacing w:val="5"/>
      <w:kern w:val="1"/>
      <w:sz w:val="52"/>
      <w:szCs w:val="52"/>
      <w:lang w:eastAsia="ar-SA"/>
    </w:rPr>
  </w:style>
  <w:style w:type="paragraph" w:styleId="af7">
    <w:name w:val="Subtitle"/>
    <w:basedOn w:val="a"/>
    <w:next w:val="a"/>
    <w:link w:val="1c"/>
    <w:qFormat/>
    <w:rsid w:val="005617E8"/>
    <w:pPr>
      <w:spacing w:after="200" w:line="276" w:lineRule="auto"/>
    </w:pPr>
    <w:rPr>
      <w:rFonts w:ascii="Cambria" w:hAnsi="Cambria"/>
      <w:i/>
      <w:iCs/>
      <w:color w:val="4F81BD"/>
      <w:spacing w:val="15"/>
      <w:lang w:eastAsia="ar-SA"/>
    </w:rPr>
  </w:style>
  <w:style w:type="character" w:customStyle="1" w:styleId="1c">
    <w:name w:val="Подзаголовок Знак1"/>
    <w:basedOn w:val="a0"/>
    <w:link w:val="af7"/>
    <w:rsid w:val="005617E8"/>
    <w:rPr>
      <w:rFonts w:ascii="Cambria" w:eastAsia="Times New Roman" w:hAnsi="Cambria" w:cs="Times New Roman"/>
      <w:i/>
      <w:iCs/>
      <w:color w:val="4F81BD"/>
      <w:spacing w:val="15"/>
      <w:sz w:val="24"/>
      <w:szCs w:val="24"/>
      <w:lang w:eastAsia="ar-SA"/>
    </w:rPr>
  </w:style>
  <w:style w:type="character" w:customStyle="1" w:styleId="1d">
    <w:name w:val="Текст выноски Знак1"/>
    <w:basedOn w:val="a0"/>
    <w:uiPriority w:val="99"/>
    <w:rsid w:val="005617E8"/>
    <w:rPr>
      <w:rFonts w:ascii="Tahoma" w:hAnsi="Tahoma" w:cs="Tahoma"/>
      <w:sz w:val="16"/>
      <w:szCs w:val="16"/>
      <w:lang w:eastAsia="ar-SA"/>
    </w:rPr>
  </w:style>
  <w:style w:type="character" w:customStyle="1" w:styleId="1e">
    <w:name w:val="Верхний колонтитул Знак1"/>
    <w:basedOn w:val="a0"/>
    <w:uiPriority w:val="99"/>
    <w:rsid w:val="005617E8"/>
    <w:rPr>
      <w:sz w:val="24"/>
      <w:szCs w:val="24"/>
      <w:lang w:eastAsia="ar-SA"/>
    </w:rPr>
  </w:style>
  <w:style w:type="character" w:customStyle="1" w:styleId="1f">
    <w:name w:val="Нижний колонтитул Знак1"/>
    <w:basedOn w:val="a0"/>
    <w:uiPriority w:val="99"/>
    <w:rsid w:val="005617E8"/>
    <w:rPr>
      <w:sz w:val="24"/>
      <w:szCs w:val="24"/>
      <w:lang w:eastAsia="ar-SA"/>
    </w:rPr>
  </w:style>
  <w:style w:type="paragraph" w:customStyle="1" w:styleId="af8">
    <w:name w:val="Содержимое врезки"/>
    <w:basedOn w:val="af2"/>
    <w:rsid w:val="005617E8"/>
  </w:style>
  <w:style w:type="character" w:styleId="af9">
    <w:name w:val="Strong"/>
    <w:uiPriority w:val="22"/>
    <w:qFormat/>
    <w:rsid w:val="005617E8"/>
    <w:rPr>
      <w:b/>
      <w:bCs/>
    </w:rPr>
  </w:style>
  <w:style w:type="paragraph" w:styleId="29">
    <w:name w:val="Quote"/>
    <w:basedOn w:val="a"/>
    <w:next w:val="a"/>
    <w:link w:val="2a"/>
    <w:uiPriority w:val="29"/>
    <w:qFormat/>
    <w:rsid w:val="005617E8"/>
    <w:pPr>
      <w:suppressAutoHyphens/>
    </w:pPr>
    <w:rPr>
      <w:i/>
      <w:iCs/>
      <w:color w:val="000000"/>
      <w:lang w:eastAsia="ar-SA"/>
    </w:rPr>
  </w:style>
  <w:style w:type="character" w:customStyle="1" w:styleId="2a">
    <w:name w:val="Цитата 2 Знак"/>
    <w:basedOn w:val="a0"/>
    <w:link w:val="29"/>
    <w:uiPriority w:val="29"/>
    <w:rsid w:val="005617E8"/>
    <w:rPr>
      <w:rFonts w:ascii="Times New Roman" w:eastAsia="Times New Roman" w:hAnsi="Times New Roman" w:cs="Times New Roman"/>
      <w:i/>
      <w:iCs/>
      <w:color w:val="000000"/>
      <w:sz w:val="24"/>
      <w:szCs w:val="24"/>
      <w:lang w:eastAsia="ar-SA"/>
    </w:rPr>
  </w:style>
  <w:style w:type="paragraph" w:customStyle="1" w:styleId="Default">
    <w:name w:val="Default"/>
    <w:rsid w:val="005617E8"/>
    <w:pPr>
      <w:autoSpaceDE w:val="0"/>
      <w:autoSpaceDN w:val="0"/>
      <w:adjustRightInd w:val="0"/>
      <w:spacing w:after="0" w:line="240" w:lineRule="auto"/>
    </w:pPr>
    <w:rPr>
      <w:rFonts w:ascii="Arial" w:eastAsia="Calibri" w:hAnsi="Arial" w:cs="Arial"/>
      <w:color w:val="000000"/>
      <w:sz w:val="24"/>
      <w:szCs w:val="24"/>
    </w:rPr>
  </w:style>
  <w:style w:type="character" w:styleId="afa">
    <w:name w:val="Hyperlink"/>
    <w:basedOn w:val="a0"/>
    <w:uiPriority w:val="99"/>
    <w:unhideWhenUsed/>
    <w:rsid w:val="005617E8"/>
    <w:rPr>
      <w:color w:val="0000FF"/>
      <w:u w:val="single"/>
    </w:rPr>
  </w:style>
  <w:style w:type="table" w:customStyle="1" w:styleId="31">
    <w:name w:val="Сетка таблицы3"/>
    <w:basedOn w:val="a1"/>
    <w:next w:val="a7"/>
    <w:uiPriority w:val="59"/>
    <w:rsid w:val="0056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59"/>
    <w:rsid w:val="0056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7"/>
    <w:uiPriority w:val="59"/>
    <w:rsid w:val="000742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Основной текст (2)_"/>
    <w:basedOn w:val="a0"/>
    <w:link w:val="211"/>
    <w:rsid w:val="00D44FDB"/>
    <w:rPr>
      <w:rFonts w:ascii="Times New Roman" w:hAnsi="Times New Roman"/>
      <w:b/>
      <w:bCs/>
      <w:sz w:val="23"/>
      <w:szCs w:val="23"/>
      <w:shd w:val="clear" w:color="auto" w:fill="FFFFFF"/>
    </w:rPr>
  </w:style>
  <w:style w:type="paragraph" w:customStyle="1" w:styleId="211">
    <w:name w:val="Основной текст (2)1"/>
    <w:basedOn w:val="a"/>
    <w:link w:val="2b"/>
    <w:uiPriority w:val="99"/>
    <w:rsid w:val="00D44FDB"/>
    <w:pPr>
      <w:widowControl w:val="0"/>
      <w:shd w:val="clear" w:color="auto" w:fill="FFFFFF"/>
      <w:spacing w:after="300" w:line="240" w:lineRule="atLeast"/>
      <w:jc w:val="center"/>
    </w:pPr>
    <w:rPr>
      <w:rFonts w:eastAsiaTheme="minorHAnsi" w:cstheme="minorBidi"/>
      <w:b/>
      <w:bCs/>
      <w:sz w:val="23"/>
      <w:szCs w:val="23"/>
      <w:lang w:eastAsia="en-US"/>
    </w:rPr>
  </w:style>
  <w:style w:type="character" w:customStyle="1" w:styleId="230">
    <w:name w:val="Основной текст (2)3"/>
    <w:basedOn w:val="2b"/>
    <w:uiPriority w:val="99"/>
    <w:rsid w:val="00D44FDB"/>
    <w:rPr>
      <w:rFonts w:ascii="Times New Roman" w:hAnsi="Times New Roman" w:cs="Times New Roman"/>
      <w:b/>
      <w:bCs/>
      <w:sz w:val="23"/>
      <w:szCs w:val="23"/>
      <w:u w:val="none"/>
      <w:shd w:val="clear" w:color="auto" w:fill="FFFFFF"/>
    </w:rPr>
  </w:style>
  <w:style w:type="character" w:customStyle="1" w:styleId="a4">
    <w:name w:val="Абзац списка Знак"/>
    <w:link w:val="a3"/>
    <w:uiPriority w:val="99"/>
    <w:qFormat/>
    <w:locked/>
    <w:rsid w:val="00F72FD9"/>
    <w:rPr>
      <w:rFonts w:ascii="Calibri" w:eastAsia="Calibri" w:hAnsi="Calibri" w:cs="Times New Roman"/>
      <w:sz w:val="24"/>
      <w:szCs w:val="24"/>
    </w:rPr>
  </w:style>
  <w:style w:type="table" w:customStyle="1" w:styleId="71">
    <w:name w:val="Сетка таблицы7"/>
    <w:basedOn w:val="a1"/>
    <w:next w:val="a7"/>
    <w:uiPriority w:val="59"/>
    <w:rsid w:val="009452E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7"/>
    <w:uiPriority w:val="59"/>
    <w:rsid w:val="00347E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rsid w:val="007B66EB"/>
    <w:rPr>
      <w:rFonts w:ascii="Cambria" w:eastAsia="Times New Roman" w:hAnsi="Cambria" w:cs="Times New Roman"/>
      <w:b/>
      <w:bCs/>
      <w:color w:val="365F91"/>
      <w:sz w:val="28"/>
      <w:szCs w:val="28"/>
    </w:rPr>
  </w:style>
  <w:style w:type="numbering" w:customStyle="1" w:styleId="1f0">
    <w:name w:val="Нет списка1"/>
    <w:next w:val="a2"/>
    <w:uiPriority w:val="99"/>
    <w:semiHidden/>
    <w:unhideWhenUsed/>
    <w:rsid w:val="007B66EB"/>
  </w:style>
  <w:style w:type="table" w:customStyle="1" w:styleId="410">
    <w:name w:val="Сетка таблицы41"/>
    <w:basedOn w:val="a1"/>
    <w:next w:val="a7"/>
    <w:uiPriority w:val="59"/>
    <w:rsid w:val="007B6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7"/>
    <w:uiPriority w:val="59"/>
    <w:rsid w:val="007B6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uiPriority w:val="99"/>
    <w:rsid w:val="007B66EB"/>
    <w:pPr>
      <w:autoSpaceDE w:val="0"/>
      <w:autoSpaceDN w:val="0"/>
      <w:adjustRightInd w:val="0"/>
      <w:spacing w:line="240" w:lineRule="atLeast"/>
      <w:ind w:firstLine="227"/>
      <w:jc w:val="both"/>
      <w:textAlignment w:val="center"/>
    </w:pPr>
    <w:rPr>
      <w:rFonts w:eastAsiaTheme="minorEastAsia" w:cs="SchoolBookSanPin"/>
      <w:color w:val="000000"/>
      <w:sz w:val="20"/>
      <w:szCs w:val="20"/>
    </w:rPr>
  </w:style>
  <w:style w:type="character" w:customStyle="1" w:styleId="Italic">
    <w:name w:val="Italic"/>
    <w:uiPriority w:val="99"/>
    <w:rsid w:val="007B66EB"/>
    <w:rPr>
      <w:i/>
      <w:iCs/>
    </w:rPr>
  </w:style>
  <w:style w:type="paragraph" w:customStyle="1" w:styleId="2d">
    <w:name w:val="Основной текст (2)"/>
    <w:basedOn w:val="a"/>
    <w:rsid w:val="007B66EB"/>
    <w:pPr>
      <w:widowControl w:val="0"/>
      <w:shd w:val="clear" w:color="auto" w:fill="FFFFFF"/>
      <w:spacing w:after="300" w:line="0" w:lineRule="atLeast"/>
      <w:jc w:val="both"/>
    </w:pPr>
    <w:rPr>
      <w:sz w:val="28"/>
      <w:szCs w:val="28"/>
      <w:lang w:eastAsia="en-US"/>
    </w:rPr>
  </w:style>
  <w:style w:type="paragraph" w:customStyle="1" w:styleId="h3">
    <w:name w:val="h3"/>
    <w:basedOn w:val="a"/>
    <w:uiPriority w:val="99"/>
    <w:rsid w:val="007B66EB"/>
    <w:pPr>
      <w:keepNext/>
      <w:suppressAutoHyphens/>
      <w:autoSpaceDE w:val="0"/>
      <w:autoSpaceDN w:val="0"/>
      <w:adjustRightInd w:val="0"/>
      <w:spacing w:before="360" w:after="240" w:line="240" w:lineRule="atLeast"/>
      <w:textAlignment w:val="center"/>
    </w:pPr>
    <w:rPr>
      <w:rFonts w:eastAsiaTheme="minorEastAsia" w:cs="OfficinaSansExtraBoldITC-Reg"/>
      <w:b/>
      <w:bCs/>
      <w:color w:val="000000"/>
      <w:position w:val="6"/>
      <w:sz w:val="22"/>
      <w:szCs w:val="22"/>
    </w:rPr>
  </w:style>
  <w:style w:type="paragraph" w:customStyle="1" w:styleId="list-bullet">
    <w:name w:val="list-bullet"/>
    <w:basedOn w:val="body"/>
    <w:uiPriority w:val="99"/>
    <w:rsid w:val="007B66EB"/>
    <w:pPr>
      <w:numPr>
        <w:numId w:val="3"/>
      </w:numPr>
      <w:ind w:left="567" w:hanging="340"/>
    </w:pPr>
  </w:style>
  <w:style w:type="character" w:customStyle="1" w:styleId="Bold">
    <w:name w:val="Bold"/>
    <w:uiPriority w:val="99"/>
    <w:rsid w:val="007B66EB"/>
    <w:rPr>
      <w:rFonts w:ascii="Times New Roman" w:hAnsi="Times New Roman"/>
      <w:b/>
      <w:bCs/>
    </w:rPr>
  </w:style>
  <w:style w:type="paragraph" w:customStyle="1" w:styleId="list-dash">
    <w:name w:val="list-dash"/>
    <w:basedOn w:val="list-bullet"/>
    <w:uiPriority w:val="99"/>
    <w:rsid w:val="007B66EB"/>
    <w:pPr>
      <w:numPr>
        <w:numId w:val="4"/>
      </w:numPr>
      <w:tabs>
        <w:tab w:val="left" w:pos="567"/>
      </w:tabs>
      <w:spacing w:line="242" w:lineRule="atLeast"/>
      <w:ind w:left="567" w:hanging="340"/>
    </w:pPr>
  </w:style>
  <w:style w:type="paragraph" w:customStyle="1" w:styleId="ParaAttribute38">
    <w:name w:val="ParaAttribute38"/>
    <w:rsid w:val="007B66EB"/>
    <w:pPr>
      <w:spacing w:after="0" w:line="240" w:lineRule="auto"/>
      <w:ind w:right="-1"/>
      <w:jc w:val="both"/>
    </w:pPr>
    <w:rPr>
      <w:rFonts w:ascii="Times New Roman" w:eastAsia="№Е" w:hAnsi="Times New Roman" w:cs="Times New Roman"/>
      <w:sz w:val="20"/>
      <w:szCs w:val="20"/>
      <w:lang w:eastAsia="ru-RU"/>
    </w:rPr>
  </w:style>
  <w:style w:type="paragraph" w:customStyle="1" w:styleId="Body0">
    <w:name w:val="Body"/>
    <w:basedOn w:val="a"/>
    <w:next w:val="a"/>
    <w:uiPriority w:val="99"/>
    <w:rsid w:val="007B66EB"/>
    <w:pPr>
      <w:tabs>
        <w:tab w:val="left" w:pos="567"/>
      </w:tabs>
      <w:autoSpaceDE w:val="0"/>
      <w:autoSpaceDN w:val="0"/>
      <w:adjustRightInd w:val="0"/>
      <w:spacing w:line="240" w:lineRule="atLeast"/>
      <w:ind w:firstLine="227"/>
      <w:jc w:val="both"/>
      <w:textAlignment w:val="center"/>
    </w:pPr>
    <w:rPr>
      <w:rFonts w:eastAsiaTheme="minorEastAsia" w:cs="SchoolBookSanPin"/>
      <w:color w:val="000000"/>
      <w:sz w:val="20"/>
      <w:szCs w:val="20"/>
    </w:rPr>
  </w:style>
  <w:style w:type="paragraph" w:customStyle="1" w:styleId="h3-first">
    <w:name w:val="h3-first"/>
    <w:basedOn w:val="h3"/>
    <w:uiPriority w:val="99"/>
    <w:rsid w:val="007B66EB"/>
    <w:pPr>
      <w:spacing w:before="120"/>
    </w:pPr>
  </w:style>
  <w:style w:type="character" w:customStyle="1" w:styleId="BoldItalic">
    <w:name w:val="Bold_Italic"/>
    <w:uiPriority w:val="99"/>
    <w:rsid w:val="007B66EB"/>
    <w:rPr>
      <w:b/>
      <w:bCs/>
      <w:i/>
      <w:iCs/>
    </w:rPr>
  </w:style>
  <w:style w:type="paragraph" w:customStyle="1" w:styleId="h4">
    <w:name w:val="h4"/>
    <w:basedOn w:val="a"/>
    <w:next w:val="a"/>
    <w:uiPriority w:val="99"/>
    <w:rsid w:val="007B66EB"/>
    <w:pPr>
      <w:keepNext/>
      <w:suppressAutoHyphens/>
      <w:autoSpaceDE w:val="0"/>
      <w:autoSpaceDN w:val="0"/>
      <w:adjustRightInd w:val="0"/>
      <w:spacing w:before="240" w:line="240" w:lineRule="atLeast"/>
      <w:textAlignment w:val="center"/>
    </w:pPr>
    <w:rPr>
      <w:rFonts w:eastAsia="MingLiU Regular" w:cs="OfficinaSansMediumITC"/>
      <w:b/>
      <w:color w:val="000000"/>
      <w:position w:val="6"/>
      <w:sz w:val="20"/>
      <w:szCs w:val="20"/>
    </w:rPr>
  </w:style>
  <w:style w:type="paragraph" w:customStyle="1" w:styleId="footnote">
    <w:name w:val="footnote"/>
    <w:basedOn w:val="body"/>
    <w:uiPriority w:val="99"/>
    <w:rsid w:val="007B66EB"/>
    <w:pPr>
      <w:spacing w:line="200" w:lineRule="atLeast"/>
    </w:pPr>
    <w:rPr>
      <w:sz w:val="18"/>
      <w:szCs w:val="18"/>
    </w:rPr>
  </w:style>
  <w:style w:type="character" w:customStyle="1" w:styleId="footnote-num">
    <w:name w:val="footnote-num"/>
    <w:uiPriority w:val="99"/>
    <w:rsid w:val="007B66EB"/>
    <w:rPr>
      <w:position w:val="4"/>
      <w:sz w:val="12"/>
      <w:szCs w:val="12"/>
      <w:vertAlign w:val="baseline"/>
    </w:rPr>
  </w:style>
  <w:style w:type="paragraph" w:customStyle="1" w:styleId="TableParagraph">
    <w:name w:val="Table Paragraph"/>
    <w:basedOn w:val="a"/>
    <w:uiPriority w:val="1"/>
    <w:qFormat/>
    <w:rsid w:val="007B66EB"/>
    <w:pPr>
      <w:widowControl w:val="0"/>
      <w:autoSpaceDE w:val="0"/>
      <w:autoSpaceDN w:val="0"/>
    </w:pPr>
    <w:rPr>
      <w:rFonts w:ascii="Bookman Old Style" w:eastAsia="Bookman Old Style" w:hAnsi="Bookman Old Style" w:cs="Bookman Old Style"/>
      <w:sz w:val="22"/>
      <w:szCs w:val="22"/>
      <w:lang w:val="en-US" w:eastAsia="en-US"/>
    </w:rPr>
  </w:style>
  <w:style w:type="paragraph" w:styleId="52">
    <w:name w:val="toc 5"/>
    <w:basedOn w:val="a"/>
    <w:next w:val="a"/>
    <w:autoRedefine/>
    <w:uiPriority w:val="39"/>
    <w:unhideWhenUsed/>
    <w:rsid w:val="007B66EB"/>
    <w:pPr>
      <w:widowControl w:val="0"/>
      <w:autoSpaceDE w:val="0"/>
      <w:autoSpaceDN w:val="0"/>
      <w:ind w:left="880"/>
    </w:pPr>
    <w:rPr>
      <w:rFonts w:asciiTheme="minorHAnsi" w:eastAsia="Bookman Old Style" w:hAnsiTheme="minorHAnsi" w:cstheme="minorHAnsi"/>
      <w:sz w:val="20"/>
      <w:szCs w:val="20"/>
      <w:lang w:val="en-US" w:eastAsia="en-US"/>
    </w:rPr>
  </w:style>
  <w:style w:type="paragraph" w:customStyle="1" w:styleId="afb">
    <w:name w:val="Новый"/>
    <w:basedOn w:val="a"/>
    <w:rsid w:val="007B66EB"/>
    <w:pPr>
      <w:spacing w:line="360" w:lineRule="auto"/>
      <w:ind w:firstLine="454"/>
      <w:jc w:val="both"/>
    </w:pPr>
    <w:rPr>
      <w:sz w:val="28"/>
    </w:rPr>
  </w:style>
  <w:style w:type="paragraph" w:customStyle="1" w:styleId="110">
    <w:name w:val="Заголовок 11"/>
    <w:basedOn w:val="a"/>
    <w:next w:val="a"/>
    <w:uiPriority w:val="9"/>
    <w:qFormat/>
    <w:rsid w:val="007B66EB"/>
    <w:pPr>
      <w:keepNext/>
      <w:keepLines/>
      <w:spacing w:before="100" w:beforeAutospacing="1" w:after="100" w:afterAutospacing="1"/>
      <w:outlineLvl w:val="0"/>
    </w:pPr>
    <w:rPr>
      <w:rFonts w:ascii="Cambria" w:hAnsi="Cambria"/>
      <w:b/>
      <w:bCs/>
      <w:color w:val="365F91"/>
      <w:sz w:val="28"/>
      <w:szCs w:val="28"/>
      <w:lang w:val="en-US" w:eastAsia="en-US"/>
    </w:rPr>
  </w:style>
  <w:style w:type="numbering" w:customStyle="1" w:styleId="111">
    <w:name w:val="Нет списка11"/>
    <w:next w:val="a2"/>
    <w:uiPriority w:val="99"/>
    <w:semiHidden/>
    <w:unhideWhenUsed/>
    <w:rsid w:val="007B66EB"/>
  </w:style>
  <w:style w:type="character" w:customStyle="1" w:styleId="112">
    <w:name w:val="Заголовок 1 Знак1"/>
    <w:basedOn w:val="a0"/>
    <w:uiPriority w:val="9"/>
    <w:rsid w:val="007B66EB"/>
    <w:rPr>
      <w:rFonts w:asciiTheme="majorHAnsi" w:eastAsiaTheme="majorEastAsia" w:hAnsiTheme="majorHAnsi" w:cstheme="majorBidi"/>
      <w:color w:val="2E74B5" w:themeColor="accent1" w:themeShade="BF"/>
      <w:sz w:val="32"/>
      <w:szCs w:val="32"/>
    </w:rPr>
  </w:style>
  <w:style w:type="numbering" w:customStyle="1" w:styleId="2e">
    <w:name w:val="Нет списка2"/>
    <w:next w:val="a2"/>
    <w:uiPriority w:val="99"/>
    <w:semiHidden/>
    <w:unhideWhenUsed/>
    <w:rsid w:val="007B66EB"/>
  </w:style>
  <w:style w:type="numbering" w:customStyle="1" w:styleId="32">
    <w:name w:val="Нет списка3"/>
    <w:next w:val="a2"/>
    <w:uiPriority w:val="99"/>
    <w:semiHidden/>
    <w:unhideWhenUsed/>
    <w:rsid w:val="007B66EB"/>
  </w:style>
  <w:style w:type="table" w:customStyle="1" w:styleId="8">
    <w:name w:val="Сетка таблицы8"/>
    <w:basedOn w:val="a1"/>
    <w:next w:val="a7"/>
    <w:uiPriority w:val="59"/>
    <w:rsid w:val="001C6A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7"/>
    <w:uiPriority w:val="59"/>
    <w:rsid w:val="006C31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1"/>
    <w:rsid w:val="00AB57E2"/>
    <w:rPr>
      <w:rFonts w:ascii="Trebuchet MS" w:eastAsia="Trebuchet MS" w:hAnsi="Trebuchet MS" w:cs="Trebuchet MS"/>
      <w:lang w:val="en-US"/>
    </w:rPr>
  </w:style>
  <w:style w:type="character" w:customStyle="1" w:styleId="50">
    <w:name w:val="Заголовок 5 Знак"/>
    <w:basedOn w:val="a0"/>
    <w:link w:val="5"/>
    <w:uiPriority w:val="1"/>
    <w:rsid w:val="00AB57E2"/>
    <w:rPr>
      <w:rFonts w:ascii="Trebuchet MS" w:eastAsia="Trebuchet MS" w:hAnsi="Trebuchet MS" w:cs="Trebuchet MS"/>
      <w:lang w:val="en-US"/>
    </w:rPr>
  </w:style>
  <w:style w:type="character" w:customStyle="1" w:styleId="60">
    <w:name w:val="Заголовок 6 Знак"/>
    <w:basedOn w:val="a0"/>
    <w:link w:val="6"/>
    <w:uiPriority w:val="1"/>
    <w:rsid w:val="00AB57E2"/>
    <w:rPr>
      <w:rFonts w:ascii="Book Antiqua" w:eastAsia="Book Antiqua" w:hAnsi="Book Antiqua" w:cs="Book Antiqua"/>
      <w:b/>
      <w:bCs/>
      <w:sz w:val="20"/>
      <w:szCs w:val="20"/>
      <w:lang w:val="en-US"/>
    </w:rPr>
  </w:style>
  <w:style w:type="character" w:customStyle="1" w:styleId="70">
    <w:name w:val="Заголовок 7 Знак"/>
    <w:basedOn w:val="a0"/>
    <w:link w:val="7"/>
    <w:uiPriority w:val="1"/>
    <w:rsid w:val="00AB57E2"/>
    <w:rPr>
      <w:rFonts w:ascii="Times New Roman" w:eastAsia="Times New Roman" w:hAnsi="Times New Roman" w:cs="Times New Roman"/>
      <w:b/>
      <w:bCs/>
      <w:i/>
      <w:iCs/>
      <w:sz w:val="20"/>
      <w:szCs w:val="20"/>
      <w:lang w:val="en-US"/>
    </w:rPr>
  </w:style>
  <w:style w:type="numbering" w:customStyle="1" w:styleId="42">
    <w:name w:val="Нет списка4"/>
    <w:next w:val="a2"/>
    <w:uiPriority w:val="99"/>
    <w:semiHidden/>
    <w:unhideWhenUsed/>
    <w:rsid w:val="00AB57E2"/>
  </w:style>
  <w:style w:type="numbering" w:customStyle="1" w:styleId="120">
    <w:name w:val="Нет списка12"/>
    <w:next w:val="a2"/>
    <w:uiPriority w:val="99"/>
    <w:semiHidden/>
    <w:unhideWhenUsed/>
    <w:rsid w:val="00AB57E2"/>
  </w:style>
  <w:style w:type="table" w:customStyle="1" w:styleId="113">
    <w:name w:val="Сетка таблицы11"/>
    <w:basedOn w:val="a1"/>
    <w:next w:val="a7"/>
    <w:uiPriority w:val="59"/>
    <w:rsid w:val="00AB5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B57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B57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B57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2">
    <w:name w:val="Сетка таблицы21"/>
    <w:basedOn w:val="a1"/>
    <w:next w:val="a7"/>
    <w:uiPriority w:val="59"/>
    <w:rsid w:val="00AB5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7"/>
    <w:uiPriority w:val="59"/>
    <w:rsid w:val="00AB5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basedOn w:val="a0"/>
    <w:uiPriority w:val="20"/>
    <w:qFormat/>
    <w:rsid w:val="00AB57E2"/>
    <w:rPr>
      <w:i/>
      <w:iCs/>
    </w:rPr>
  </w:style>
  <w:style w:type="character" w:styleId="afd">
    <w:name w:val="FollowedHyperlink"/>
    <w:basedOn w:val="a0"/>
    <w:uiPriority w:val="99"/>
    <w:semiHidden/>
    <w:unhideWhenUsed/>
    <w:rsid w:val="00AB57E2"/>
    <w:rPr>
      <w:color w:val="954F72" w:themeColor="followedHyperlink"/>
      <w:u w:val="single"/>
    </w:rPr>
  </w:style>
  <w:style w:type="numbering" w:customStyle="1" w:styleId="213">
    <w:name w:val="Нет списка21"/>
    <w:next w:val="a2"/>
    <w:uiPriority w:val="99"/>
    <w:semiHidden/>
    <w:unhideWhenUsed/>
    <w:rsid w:val="00AB57E2"/>
  </w:style>
  <w:style w:type="paragraph" w:customStyle="1" w:styleId="1f1">
    <w:name w:val="Заголовок оглавления1"/>
    <w:basedOn w:val="10"/>
    <w:next w:val="a"/>
    <w:uiPriority w:val="39"/>
    <w:unhideWhenUsed/>
    <w:qFormat/>
    <w:rsid w:val="00AB57E2"/>
    <w:pPr>
      <w:spacing w:before="480"/>
      <w:outlineLvl w:val="9"/>
    </w:pPr>
    <w:rPr>
      <w:lang w:eastAsia="ru-RU"/>
    </w:rPr>
  </w:style>
  <w:style w:type="paragraph" w:customStyle="1" w:styleId="114">
    <w:name w:val="Оглавление 11"/>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11">
    <w:name w:val="Оглавление 31"/>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14">
    <w:name w:val="Оглавление 21"/>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11">
    <w:name w:val="Оглавление 41"/>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10">
    <w:name w:val="Оглавление 61"/>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10">
    <w:name w:val="Оглавление 71"/>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1">
    <w:name w:val="Оглавление 81"/>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1">
    <w:name w:val="Оглавление 91"/>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paragraph" w:styleId="afe">
    <w:name w:val="footnote text"/>
    <w:basedOn w:val="a"/>
    <w:link w:val="aff"/>
    <w:uiPriority w:val="99"/>
    <w:unhideWhenUsed/>
    <w:rsid w:val="00AB57E2"/>
    <w:pPr>
      <w:widowControl w:val="0"/>
      <w:autoSpaceDE w:val="0"/>
      <w:autoSpaceDN w:val="0"/>
    </w:pPr>
    <w:rPr>
      <w:rFonts w:ascii="Bookman Old Style" w:eastAsia="Bookman Old Style" w:hAnsi="Bookman Old Style" w:cs="Bookman Old Style"/>
      <w:sz w:val="20"/>
      <w:szCs w:val="20"/>
      <w:lang w:val="en-US" w:eastAsia="en-US"/>
    </w:rPr>
  </w:style>
  <w:style w:type="character" w:customStyle="1" w:styleId="aff">
    <w:name w:val="Текст сноски Знак"/>
    <w:basedOn w:val="a0"/>
    <w:link w:val="afe"/>
    <w:uiPriority w:val="99"/>
    <w:rsid w:val="00AB57E2"/>
    <w:rPr>
      <w:rFonts w:ascii="Bookman Old Style" w:eastAsia="Bookman Old Style" w:hAnsi="Bookman Old Style" w:cs="Bookman Old Style"/>
      <w:sz w:val="20"/>
      <w:szCs w:val="20"/>
      <w:lang w:val="en-US"/>
    </w:rPr>
  </w:style>
  <w:style w:type="character" w:styleId="aff0">
    <w:name w:val="footnote reference"/>
    <w:basedOn w:val="a0"/>
    <w:uiPriority w:val="99"/>
    <w:semiHidden/>
    <w:unhideWhenUsed/>
    <w:rsid w:val="00AB57E2"/>
    <w:rPr>
      <w:vertAlign w:val="superscript"/>
    </w:rPr>
  </w:style>
  <w:style w:type="numbering" w:customStyle="1" w:styleId="1">
    <w:name w:val="Текущий список1"/>
    <w:uiPriority w:val="99"/>
    <w:rsid w:val="00AB57E2"/>
    <w:pPr>
      <w:numPr>
        <w:numId w:val="11"/>
      </w:numPr>
    </w:pPr>
  </w:style>
  <w:style w:type="numbering" w:customStyle="1" w:styleId="2">
    <w:name w:val="Текущий список2"/>
    <w:uiPriority w:val="99"/>
    <w:rsid w:val="00AB57E2"/>
    <w:pPr>
      <w:numPr>
        <w:numId w:val="12"/>
      </w:numPr>
    </w:pPr>
  </w:style>
  <w:style w:type="character" w:styleId="aff1">
    <w:name w:val="page number"/>
    <w:basedOn w:val="a0"/>
    <w:uiPriority w:val="99"/>
    <w:semiHidden/>
    <w:unhideWhenUsed/>
    <w:rsid w:val="00AB57E2"/>
  </w:style>
  <w:style w:type="numbering" w:customStyle="1" w:styleId="312">
    <w:name w:val="Нет списка31"/>
    <w:next w:val="a2"/>
    <w:uiPriority w:val="99"/>
    <w:semiHidden/>
    <w:unhideWhenUsed/>
    <w:rsid w:val="00AB57E2"/>
  </w:style>
  <w:style w:type="paragraph" w:customStyle="1" w:styleId="2f">
    <w:name w:val="Заголовок оглавления2"/>
    <w:basedOn w:val="10"/>
    <w:next w:val="a"/>
    <w:uiPriority w:val="39"/>
    <w:unhideWhenUsed/>
    <w:qFormat/>
    <w:rsid w:val="00AB57E2"/>
    <w:pPr>
      <w:spacing w:before="480"/>
      <w:outlineLvl w:val="9"/>
    </w:pPr>
    <w:rPr>
      <w:lang w:eastAsia="ru-RU"/>
    </w:rPr>
  </w:style>
  <w:style w:type="paragraph" w:customStyle="1" w:styleId="121">
    <w:name w:val="Оглавление 12"/>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20">
    <w:name w:val="Оглавление 32"/>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20">
    <w:name w:val="Оглавление 22"/>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20">
    <w:name w:val="Оглавление 42"/>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2">
    <w:name w:val="Оглавление 62"/>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2">
    <w:name w:val="Оглавление 72"/>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2">
    <w:name w:val="Оглавление 82"/>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2">
    <w:name w:val="Оглавление 92"/>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15">
    <w:name w:val="Текущий список11"/>
    <w:uiPriority w:val="99"/>
    <w:rsid w:val="00AB57E2"/>
  </w:style>
  <w:style w:type="numbering" w:customStyle="1" w:styleId="215">
    <w:name w:val="Текущий список21"/>
    <w:uiPriority w:val="99"/>
    <w:rsid w:val="00AB57E2"/>
  </w:style>
  <w:style w:type="numbering" w:customStyle="1" w:styleId="412">
    <w:name w:val="Нет списка41"/>
    <w:next w:val="a2"/>
    <w:uiPriority w:val="99"/>
    <w:semiHidden/>
    <w:unhideWhenUsed/>
    <w:rsid w:val="00AB57E2"/>
  </w:style>
  <w:style w:type="paragraph" w:customStyle="1" w:styleId="33">
    <w:name w:val="Заголовок оглавления3"/>
    <w:basedOn w:val="10"/>
    <w:next w:val="a"/>
    <w:uiPriority w:val="39"/>
    <w:unhideWhenUsed/>
    <w:qFormat/>
    <w:rsid w:val="00AB57E2"/>
    <w:pPr>
      <w:spacing w:before="480"/>
      <w:outlineLvl w:val="9"/>
    </w:pPr>
    <w:rPr>
      <w:lang w:eastAsia="ru-RU"/>
    </w:rPr>
  </w:style>
  <w:style w:type="paragraph" w:customStyle="1" w:styleId="130">
    <w:name w:val="Оглавление 13"/>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30">
    <w:name w:val="Оглавление 33"/>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31">
    <w:name w:val="Оглавление 23"/>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3">
    <w:name w:val="Оглавление 43"/>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3">
    <w:name w:val="Оглавление 63"/>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3">
    <w:name w:val="Оглавление 73"/>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3">
    <w:name w:val="Оглавление 83"/>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3">
    <w:name w:val="Оглавление 93"/>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22">
    <w:name w:val="Текущий список12"/>
    <w:uiPriority w:val="99"/>
    <w:rsid w:val="00AB57E2"/>
  </w:style>
  <w:style w:type="numbering" w:customStyle="1" w:styleId="221">
    <w:name w:val="Текущий список22"/>
    <w:uiPriority w:val="99"/>
    <w:rsid w:val="00AB57E2"/>
  </w:style>
  <w:style w:type="numbering" w:customStyle="1" w:styleId="53">
    <w:name w:val="Нет списка5"/>
    <w:next w:val="a2"/>
    <w:uiPriority w:val="99"/>
    <w:semiHidden/>
    <w:unhideWhenUsed/>
    <w:rsid w:val="00AB57E2"/>
  </w:style>
  <w:style w:type="paragraph" w:customStyle="1" w:styleId="44">
    <w:name w:val="Заголовок оглавления4"/>
    <w:basedOn w:val="10"/>
    <w:next w:val="a"/>
    <w:uiPriority w:val="39"/>
    <w:unhideWhenUsed/>
    <w:qFormat/>
    <w:rsid w:val="00AB57E2"/>
    <w:pPr>
      <w:spacing w:before="480"/>
      <w:outlineLvl w:val="9"/>
    </w:pPr>
    <w:rPr>
      <w:lang w:eastAsia="ru-RU"/>
    </w:rPr>
  </w:style>
  <w:style w:type="paragraph" w:customStyle="1" w:styleId="140">
    <w:name w:val="Оглавление 14"/>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4">
    <w:name w:val="Оглавление 34"/>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40">
    <w:name w:val="Оглавление 24"/>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40">
    <w:name w:val="Оглавление 44"/>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4">
    <w:name w:val="Оглавление 64"/>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4">
    <w:name w:val="Оглавление 74"/>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4">
    <w:name w:val="Оглавление 84"/>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4">
    <w:name w:val="Оглавление 94"/>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31">
    <w:name w:val="Текущий список13"/>
    <w:uiPriority w:val="99"/>
    <w:rsid w:val="00AB57E2"/>
  </w:style>
  <w:style w:type="numbering" w:customStyle="1" w:styleId="232">
    <w:name w:val="Текущий список23"/>
    <w:uiPriority w:val="99"/>
    <w:rsid w:val="00AB57E2"/>
  </w:style>
  <w:style w:type="numbering" w:customStyle="1" w:styleId="65">
    <w:name w:val="Нет списка6"/>
    <w:next w:val="a2"/>
    <w:uiPriority w:val="99"/>
    <w:semiHidden/>
    <w:unhideWhenUsed/>
    <w:rsid w:val="00AB57E2"/>
  </w:style>
  <w:style w:type="paragraph" w:customStyle="1" w:styleId="54">
    <w:name w:val="Заголовок оглавления5"/>
    <w:basedOn w:val="10"/>
    <w:next w:val="a"/>
    <w:uiPriority w:val="39"/>
    <w:unhideWhenUsed/>
    <w:qFormat/>
    <w:rsid w:val="00AB57E2"/>
    <w:pPr>
      <w:spacing w:before="480"/>
      <w:outlineLvl w:val="9"/>
    </w:pPr>
    <w:rPr>
      <w:lang w:eastAsia="ru-RU"/>
    </w:rPr>
  </w:style>
  <w:style w:type="paragraph" w:customStyle="1" w:styleId="150">
    <w:name w:val="Оглавление 15"/>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5">
    <w:name w:val="Оглавление 35"/>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50">
    <w:name w:val="Оглавление 25"/>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5">
    <w:name w:val="Оглавление 45"/>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50">
    <w:name w:val="Оглавление 65"/>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5">
    <w:name w:val="Оглавление 75"/>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5">
    <w:name w:val="Оглавление 85"/>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5">
    <w:name w:val="Оглавление 95"/>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41">
    <w:name w:val="Текущий список14"/>
    <w:uiPriority w:val="99"/>
    <w:rsid w:val="00AB57E2"/>
  </w:style>
  <w:style w:type="numbering" w:customStyle="1" w:styleId="241">
    <w:name w:val="Текущий список24"/>
    <w:uiPriority w:val="99"/>
    <w:rsid w:val="00AB57E2"/>
  </w:style>
  <w:style w:type="numbering" w:customStyle="1" w:styleId="76">
    <w:name w:val="Нет списка7"/>
    <w:next w:val="a2"/>
    <w:uiPriority w:val="99"/>
    <w:semiHidden/>
    <w:unhideWhenUsed/>
    <w:rsid w:val="00AB57E2"/>
  </w:style>
  <w:style w:type="paragraph" w:customStyle="1" w:styleId="66">
    <w:name w:val="Заголовок оглавления6"/>
    <w:basedOn w:val="10"/>
    <w:next w:val="a"/>
    <w:uiPriority w:val="39"/>
    <w:unhideWhenUsed/>
    <w:qFormat/>
    <w:rsid w:val="00AB57E2"/>
    <w:pPr>
      <w:spacing w:before="480"/>
      <w:outlineLvl w:val="9"/>
    </w:pPr>
    <w:rPr>
      <w:lang w:eastAsia="ru-RU"/>
    </w:rPr>
  </w:style>
  <w:style w:type="paragraph" w:customStyle="1" w:styleId="160">
    <w:name w:val="Оглавление 16"/>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6">
    <w:name w:val="Оглавление 36"/>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60">
    <w:name w:val="Оглавление 26"/>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6">
    <w:name w:val="Оглавление 46"/>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60">
    <w:name w:val="Оглавление 66"/>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60">
    <w:name w:val="Оглавление 76"/>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6">
    <w:name w:val="Оглавление 86"/>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6">
    <w:name w:val="Оглавление 96"/>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51">
    <w:name w:val="Текущий список15"/>
    <w:uiPriority w:val="99"/>
    <w:rsid w:val="00AB57E2"/>
  </w:style>
  <w:style w:type="numbering" w:customStyle="1" w:styleId="251">
    <w:name w:val="Текущий список25"/>
    <w:uiPriority w:val="99"/>
    <w:rsid w:val="00AB57E2"/>
  </w:style>
  <w:style w:type="numbering" w:customStyle="1" w:styleId="80">
    <w:name w:val="Нет списка8"/>
    <w:next w:val="a2"/>
    <w:uiPriority w:val="99"/>
    <w:semiHidden/>
    <w:unhideWhenUsed/>
    <w:rsid w:val="00AB57E2"/>
  </w:style>
  <w:style w:type="paragraph" w:customStyle="1" w:styleId="77">
    <w:name w:val="Заголовок оглавления7"/>
    <w:basedOn w:val="10"/>
    <w:next w:val="a"/>
    <w:uiPriority w:val="39"/>
    <w:unhideWhenUsed/>
    <w:qFormat/>
    <w:rsid w:val="00AB57E2"/>
    <w:pPr>
      <w:spacing w:before="480"/>
      <w:outlineLvl w:val="9"/>
    </w:pPr>
    <w:rPr>
      <w:lang w:eastAsia="ru-RU"/>
    </w:rPr>
  </w:style>
  <w:style w:type="paragraph" w:customStyle="1" w:styleId="170">
    <w:name w:val="Оглавление 17"/>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7">
    <w:name w:val="Оглавление 37"/>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70">
    <w:name w:val="Оглавление 27"/>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7">
    <w:name w:val="Оглавление 47"/>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7">
    <w:name w:val="Оглавление 67"/>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70">
    <w:name w:val="Оглавление 77"/>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7">
    <w:name w:val="Оглавление 87"/>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7">
    <w:name w:val="Оглавление 97"/>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61">
    <w:name w:val="Текущий список16"/>
    <w:uiPriority w:val="99"/>
    <w:rsid w:val="00AB57E2"/>
  </w:style>
  <w:style w:type="numbering" w:customStyle="1" w:styleId="261">
    <w:name w:val="Текущий список26"/>
    <w:uiPriority w:val="99"/>
    <w:rsid w:val="00AB57E2"/>
  </w:style>
  <w:style w:type="numbering" w:customStyle="1" w:styleId="90">
    <w:name w:val="Нет списка9"/>
    <w:next w:val="a2"/>
    <w:uiPriority w:val="99"/>
    <w:semiHidden/>
    <w:unhideWhenUsed/>
    <w:rsid w:val="00AB57E2"/>
  </w:style>
  <w:style w:type="paragraph" w:customStyle="1" w:styleId="88">
    <w:name w:val="Заголовок оглавления8"/>
    <w:basedOn w:val="10"/>
    <w:next w:val="a"/>
    <w:uiPriority w:val="39"/>
    <w:unhideWhenUsed/>
    <w:qFormat/>
    <w:rsid w:val="00AB57E2"/>
    <w:pPr>
      <w:spacing w:before="480"/>
      <w:outlineLvl w:val="9"/>
    </w:pPr>
    <w:rPr>
      <w:lang w:eastAsia="ru-RU"/>
    </w:rPr>
  </w:style>
  <w:style w:type="paragraph" w:customStyle="1" w:styleId="180">
    <w:name w:val="Оглавление 18"/>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8">
    <w:name w:val="Оглавление 38"/>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80">
    <w:name w:val="Оглавление 28"/>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8">
    <w:name w:val="Оглавление 48"/>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8">
    <w:name w:val="Оглавление 68"/>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8">
    <w:name w:val="Оглавление 78"/>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80">
    <w:name w:val="Оглавление 88"/>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8">
    <w:name w:val="Оглавление 98"/>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7">
    <w:name w:val="Текущий список17"/>
    <w:uiPriority w:val="99"/>
    <w:rsid w:val="00AB57E2"/>
    <w:pPr>
      <w:numPr>
        <w:numId w:val="9"/>
      </w:numPr>
    </w:pPr>
  </w:style>
  <w:style w:type="numbering" w:customStyle="1" w:styleId="27">
    <w:name w:val="Текущий список27"/>
    <w:uiPriority w:val="99"/>
    <w:rsid w:val="00AB57E2"/>
    <w:pPr>
      <w:numPr>
        <w:numId w:val="10"/>
      </w:numPr>
    </w:pPr>
  </w:style>
  <w:style w:type="paragraph" w:customStyle="1" w:styleId="ConsPlusDocList">
    <w:name w:val="ConsPlusDocList"/>
    <w:uiPriority w:val="99"/>
    <w:rsid w:val="00AB57E2"/>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Normal">
    <w:name w:val="ConsPlusNormal"/>
    <w:qFormat/>
    <w:rsid w:val="00AB57E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markedcontent">
    <w:name w:val="markedcontent"/>
    <w:basedOn w:val="a0"/>
    <w:rsid w:val="00AB57E2"/>
  </w:style>
  <w:style w:type="numbering" w:customStyle="1" w:styleId="100">
    <w:name w:val="Нет списка10"/>
    <w:next w:val="a2"/>
    <w:uiPriority w:val="99"/>
    <w:semiHidden/>
    <w:unhideWhenUsed/>
    <w:rsid w:val="00AB57E2"/>
  </w:style>
  <w:style w:type="numbering" w:customStyle="1" w:styleId="1110">
    <w:name w:val="Нет списка111"/>
    <w:next w:val="a2"/>
    <w:uiPriority w:val="99"/>
    <w:semiHidden/>
    <w:unhideWhenUsed/>
    <w:rsid w:val="00AB57E2"/>
  </w:style>
  <w:style w:type="numbering" w:customStyle="1" w:styleId="1210">
    <w:name w:val="Нет списка121"/>
    <w:next w:val="a2"/>
    <w:uiPriority w:val="99"/>
    <w:semiHidden/>
    <w:unhideWhenUsed/>
    <w:rsid w:val="00AB57E2"/>
  </w:style>
  <w:style w:type="character" w:customStyle="1" w:styleId="CharAttribute501">
    <w:name w:val="CharAttribute501"/>
    <w:uiPriority w:val="99"/>
    <w:rsid w:val="00AB57E2"/>
    <w:rPr>
      <w:rFonts w:ascii="Times New Roman" w:eastAsia="Times New Roman"/>
      <w:i/>
      <w:sz w:val="28"/>
      <w:u w:val="single"/>
    </w:rPr>
  </w:style>
  <w:style w:type="character" w:customStyle="1" w:styleId="c1">
    <w:name w:val="c1"/>
    <w:basedOn w:val="a0"/>
    <w:rsid w:val="00AB57E2"/>
  </w:style>
  <w:style w:type="character" w:customStyle="1" w:styleId="c3">
    <w:name w:val="c3"/>
    <w:basedOn w:val="a0"/>
    <w:rsid w:val="00AB57E2"/>
  </w:style>
  <w:style w:type="character" w:customStyle="1" w:styleId="CharAttribute484">
    <w:name w:val="CharAttribute484"/>
    <w:uiPriority w:val="99"/>
    <w:rsid w:val="00AB57E2"/>
    <w:rPr>
      <w:rFonts w:ascii="Times New Roman" w:eastAsia="Times New Roman"/>
      <w:i/>
      <w:sz w:val="28"/>
    </w:rPr>
  </w:style>
  <w:style w:type="paragraph" w:customStyle="1" w:styleId="Ul">
    <w:name w:val="Ul"/>
    <w:basedOn w:val="a"/>
    <w:rsid w:val="00AB57E2"/>
    <w:pPr>
      <w:spacing w:line="300" w:lineRule="atLeast"/>
    </w:pPr>
    <w:rPr>
      <w:sz w:val="22"/>
      <w:szCs w:val="22"/>
    </w:rPr>
  </w:style>
  <w:style w:type="paragraph" w:customStyle="1" w:styleId="ParaAttribute10">
    <w:name w:val="ParaAttribute10"/>
    <w:uiPriority w:val="99"/>
    <w:rsid w:val="00AB57E2"/>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AB57E2"/>
    <w:rPr>
      <w:rFonts w:ascii="Times New Roman" w:eastAsia="Times New Roman"/>
      <w:i/>
      <w:sz w:val="22"/>
    </w:rPr>
  </w:style>
  <w:style w:type="numbering" w:customStyle="1" w:styleId="132">
    <w:name w:val="Нет списка13"/>
    <w:next w:val="a2"/>
    <w:uiPriority w:val="99"/>
    <w:semiHidden/>
    <w:unhideWhenUsed/>
    <w:rsid w:val="00AB57E2"/>
  </w:style>
  <w:style w:type="character" w:customStyle="1" w:styleId="1f2">
    <w:name w:val="Текст сноски Знак1"/>
    <w:basedOn w:val="a0"/>
    <w:uiPriority w:val="99"/>
    <w:semiHidden/>
    <w:rsid w:val="00AB57E2"/>
    <w:rPr>
      <w:rFonts w:eastAsia="Times New Roman"/>
      <w:kern w:val="2"/>
      <w:sz w:val="20"/>
      <w:szCs w:val="20"/>
      <w:lang w:val="en-US" w:eastAsia="ko-KR"/>
    </w:rPr>
  </w:style>
  <w:style w:type="character" w:customStyle="1" w:styleId="aff2">
    <w:name w:val="Основной текст с отступом Знак"/>
    <w:basedOn w:val="a0"/>
    <w:link w:val="aff3"/>
    <w:rsid w:val="00AB57E2"/>
    <w:rPr>
      <w:rFonts w:ascii="Calibri" w:eastAsia="Calibri" w:hAnsi="Calibri"/>
      <w:lang w:val="x-none"/>
    </w:rPr>
  </w:style>
  <w:style w:type="paragraph" w:styleId="aff3">
    <w:name w:val="Body Text Indent"/>
    <w:basedOn w:val="a"/>
    <w:link w:val="aff2"/>
    <w:unhideWhenUsed/>
    <w:rsid w:val="00AB57E2"/>
    <w:pPr>
      <w:spacing w:before="64" w:after="120"/>
      <w:ind w:left="283" w:right="816"/>
      <w:jc w:val="both"/>
    </w:pPr>
    <w:rPr>
      <w:rFonts w:ascii="Calibri" w:eastAsia="Calibri" w:hAnsi="Calibri" w:cstheme="minorBidi"/>
      <w:sz w:val="22"/>
      <w:szCs w:val="22"/>
      <w:lang w:val="x-none" w:eastAsia="en-US"/>
    </w:rPr>
  </w:style>
  <w:style w:type="character" w:customStyle="1" w:styleId="1f3">
    <w:name w:val="Основной текст с отступом Знак1"/>
    <w:basedOn w:val="a0"/>
    <w:uiPriority w:val="99"/>
    <w:semiHidden/>
    <w:rsid w:val="00AB57E2"/>
    <w:rPr>
      <w:rFonts w:ascii="Times New Roman" w:eastAsia="Times New Roman" w:hAnsi="Times New Roman" w:cs="Times New Roman"/>
      <w:sz w:val="24"/>
      <w:szCs w:val="24"/>
      <w:lang w:eastAsia="ru-RU"/>
    </w:rPr>
  </w:style>
  <w:style w:type="character" w:customStyle="1" w:styleId="39">
    <w:name w:val="Основной текст с отступом 3 Знак"/>
    <w:basedOn w:val="a0"/>
    <w:link w:val="3a"/>
    <w:rsid w:val="00AB57E2"/>
    <w:rPr>
      <w:rFonts w:ascii="Calibri" w:eastAsia="Calibri" w:hAnsi="Calibri"/>
      <w:sz w:val="16"/>
      <w:szCs w:val="16"/>
      <w:lang w:val="x-none"/>
    </w:rPr>
  </w:style>
  <w:style w:type="paragraph" w:styleId="3a">
    <w:name w:val="Body Text Indent 3"/>
    <w:basedOn w:val="a"/>
    <w:link w:val="39"/>
    <w:unhideWhenUsed/>
    <w:rsid w:val="00AB57E2"/>
    <w:pPr>
      <w:spacing w:before="64" w:after="120"/>
      <w:ind w:left="283" w:right="816"/>
      <w:jc w:val="both"/>
    </w:pPr>
    <w:rPr>
      <w:rFonts w:ascii="Calibri" w:eastAsia="Calibri" w:hAnsi="Calibri" w:cstheme="minorBidi"/>
      <w:sz w:val="16"/>
      <w:szCs w:val="16"/>
      <w:lang w:val="x-none" w:eastAsia="en-US"/>
    </w:rPr>
  </w:style>
  <w:style w:type="character" w:customStyle="1" w:styleId="313">
    <w:name w:val="Основной текст с отступом 3 Знак1"/>
    <w:basedOn w:val="a0"/>
    <w:uiPriority w:val="99"/>
    <w:semiHidden/>
    <w:rsid w:val="00AB57E2"/>
    <w:rPr>
      <w:rFonts w:ascii="Times New Roman" w:eastAsia="Times New Roman" w:hAnsi="Times New Roman" w:cs="Times New Roman"/>
      <w:sz w:val="16"/>
      <w:szCs w:val="16"/>
      <w:lang w:eastAsia="ru-RU"/>
    </w:rPr>
  </w:style>
  <w:style w:type="paragraph" w:styleId="24">
    <w:name w:val="Body Text Indent 2"/>
    <w:basedOn w:val="a"/>
    <w:link w:val="23"/>
    <w:unhideWhenUsed/>
    <w:rsid w:val="00AB57E2"/>
    <w:pPr>
      <w:spacing w:before="64" w:after="120" w:line="480" w:lineRule="auto"/>
      <w:ind w:left="283" w:right="816"/>
      <w:jc w:val="both"/>
    </w:pPr>
    <w:rPr>
      <w:rFonts w:asciiTheme="minorHAnsi" w:eastAsiaTheme="minorHAnsi" w:hAnsiTheme="minorHAnsi" w:cstheme="minorBidi"/>
      <w:szCs w:val="28"/>
      <w:lang w:eastAsia="ar-SA"/>
    </w:rPr>
  </w:style>
  <w:style w:type="character" w:customStyle="1" w:styleId="216">
    <w:name w:val="Основной текст с отступом 2 Знак1"/>
    <w:basedOn w:val="a0"/>
    <w:uiPriority w:val="99"/>
    <w:semiHidden/>
    <w:rsid w:val="00AB57E2"/>
    <w:rPr>
      <w:rFonts w:ascii="Times New Roman" w:eastAsia="Times New Roman" w:hAnsi="Times New Roman" w:cs="Times New Roman"/>
      <w:sz w:val="24"/>
      <w:szCs w:val="24"/>
      <w:lang w:eastAsia="ru-RU"/>
    </w:rPr>
  </w:style>
  <w:style w:type="character" w:customStyle="1" w:styleId="aff4">
    <w:name w:val="Текст примечания Знак"/>
    <w:basedOn w:val="a0"/>
    <w:link w:val="aff5"/>
    <w:uiPriority w:val="99"/>
    <w:semiHidden/>
    <w:rsid w:val="00AB57E2"/>
    <w:rPr>
      <w:rFonts w:eastAsia="Times New Roman"/>
      <w:kern w:val="2"/>
      <w:sz w:val="20"/>
      <w:szCs w:val="20"/>
      <w:lang w:val="en-US" w:eastAsia="ko-KR"/>
    </w:rPr>
  </w:style>
  <w:style w:type="paragraph" w:styleId="aff5">
    <w:name w:val="annotation text"/>
    <w:basedOn w:val="a"/>
    <w:link w:val="aff4"/>
    <w:uiPriority w:val="99"/>
    <w:semiHidden/>
    <w:unhideWhenUsed/>
    <w:rsid w:val="00AB57E2"/>
    <w:pPr>
      <w:widowControl w:val="0"/>
      <w:wordWrap w:val="0"/>
      <w:autoSpaceDE w:val="0"/>
      <w:autoSpaceDN w:val="0"/>
      <w:jc w:val="both"/>
    </w:pPr>
    <w:rPr>
      <w:rFonts w:asciiTheme="minorHAnsi" w:hAnsiTheme="minorHAnsi" w:cstheme="minorBidi"/>
      <w:kern w:val="2"/>
      <w:sz w:val="20"/>
      <w:szCs w:val="20"/>
      <w:lang w:val="en-US" w:eastAsia="ko-KR"/>
    </w:rPr>
  </w:style>
  <w:style w:type="character" w:customStyle="1" w:styleId="1f4">
    <w:name w:val="Текст примечания Знак1"/>
    <w:basedOn w:val="a0"/>
    <w:uiPriority w:val="99"/>
    <w:semiHidden/>
    <w:rsid w:val="00AB57E2"/>
    <w:rPr>
      <w:rFonts w:ascii="Times New Roman" w:eastAsia="Times New Roman" w:hAnsi="Times New Roman" w:cs="Times New Roman"/>
      <w:sz w:val="20"/>
      <w:szCs w:val="20"/>
      <w:lang w:eastAsia="ru-RU"/>
    </w:rPr>
  </w:style>
  <w:style w:type="character" w:customStyle="1" w:styleId="aff6">
    <w:name w:val="Тема примечания Знак"/>
    <w:basedOn w:val="aff4"/>
    <w:link w:val="aff7"/>
    <w:uiPriority w:val="99"/>
    <w:semiHidden/>
    <w:rsid w:val="00AB57E2"/>
    <w:rPr>
      <w:rFonts w:eastAsia="Times New Roman"/>
      <w:b/>
      <w:bCs/>
      <w:kern w:val="2"/>
      <w:sz w:val="20"/>
      <w:szCs w:val="20"/>
      <w:lang w:val="en-US" w:eastAsia="ko-KR"/>
    </w:rPr>
  </w:style>
  <w:style w:type="paragraph" w:styleId="aff7">
    <w:name w:val="annotation subject"/>
    <w:basedOn w:val="aff5"/>
    <w:next w:val="aff5"/>
    <w:link w:val="aff6"/>
    <w:uiPriority w:val="99"/>
    <w:semiHidden/>
    <w:unhideWhenUsed/>
    <w:rsid w:val="00AB57E2"/>
    <w:rPr>
      <w:b/>
      <w:bCs/>
    </w:rPr>
  </w:style>
  <w:style w:type="character" w:customStyle="1" w:styleId="1f5">
    <w:name w:val="Тема примечания Знак1"/>
    <w:basedOn w:val="1f4"/>
    <w:uiPriority w:val="99"/>
    <w:semiHidden/>
    <w:rsid w:val="00AB57E2"/>
    <w:rPr>
      <w:rFonts w:ascii="Times New Roman" w:eastAsia="Times New Roman" w:hAnsi="Times New Roman" w:cs="Times New Roman"/>
      <w:b/>
      <w:bCs/>
      <w:sz w:val="20"/>
      <w:szCs w:val="20"/>
      <w:lang w:eastAsia="ru-RU"/>
    </w:rPr>
  </w:style>
  <w:style w:type="paragraph" w:customStyle="1" w:styleId="1f6">
    <w:name w:val="Абзац списка1"/>
    <w:basedOn w:val="a"/>
    <w:link w:val="ListParagraphChar"/>
    <w:rsid w:val="00AB57E2"/>
    <w:pPr>
      <w:ind w:left="400"/>
      <w:jc w:val="both"/>
    </w:pPr>
    <w:rPr>
      <w:rFonts w:ascii="??" w:eastAsia="Symbol"/>
      <w:kern w:val="2"/>
      <w:sz w:val="20"/>
      <w:szCs w:val="20"/>
    </w:rPr>
  </w:style>
  <w:style w:type="character" w:customStyle="1" w:styleId="ListParagraphChar">
    <w:name w:val="List Paragraph Char"/>
    <w:link w:val="1f6"/>
    <w:locked/>
    <w:rsid w:val="00AB57E2"/>
    <w:rPr>
      <w:rFonts w:ascii="??" w:eastAsia="Symbol" w:hAnsi="Times New Roman" w:cs="Times New Roman"/>
      <w:kern w:val="2"/>
      <w:sz w:val="20"/>
      <w:szCs w:val="20"/>
      <w:lang w:eastAsia="ru-RU"/>
    </w:rPr>
  </w:style>
  <w:style w:type="paragraph" w:customStyle="1" w:styleId="1f7">
    <w:name w:val="Без интервала1"/>
    <w:link w:val="NoSpacingChar"/>
    <w:rsid w:val="00AB57E2"/>
    <w:pPr>
      <w:widowControl w:val="0"/>
      <w:wordWrap w:val="0"/>
      <w:autoSpaceDE w:val="0"/>
      <w:autoSpaceDN w:val="0"/>
      <w:spacing w:after="0" w:line="240" w:lineRule="auto"/>
      <w:jc w:val="both"/>
    </w:pPr>
    <w:rPr>
      <w:rFonts w:ascii="Batang" w:eastAsia="Batang" w:hAnsi="Times New Roman" w:cs="Times New Roman"/>
      <w:kern w:val="2"/>
      <w:lang w:val="en-US" w:eastAsia="ko-KR"/>
    </w:rPr>
  </w:style>
  <w:style w:type="character" w:customStyle="1" w:styleId="NoSpacingChar">
    <w:name w:val="No Spacing Char"/>
    <w:link w:val="1f7"/>
    <w:locked/>
    <w:rsid w:val="00AB57E2"/>
    <w:rPr>
      <w:rFonts w:ascii="Batang" w:eastAsia="Batang" w:hAnsi="Times New Roman" w:cs="Times New Roman"/>
      <w:kern w:val="2"/>
      <w:lang w:val="en-US" w:eastAsia="ko-KR"/>
    </w:rPr>
  </w:style>
  <w:style w:type="character" w:customStyle="1" w:styleId="1f8">
    <w:name w:val="Основной текст Знак1"/>
    <w:basedOn w:val="a0"/>
    <w:uiPriority w:val="99"/>
    <w:semiHidden/>
    <w:rsid w:val="00AB57E2"/>
    <w:rPr>
      <w:rFonts w:eastAsia="Times New Roman"/>
      <w:kern w:val="2"/>
      <w:sz w:val="20"/>
      <w:szCs w:val="24"/>
      <w:lang w:val="en-US" w:eastAsia="ko-KR"/>
    </w:rPr>
  </w:style>
  <w:style w:type="paragraph" w:customStyle="1" w:styleId="314">
    <w:name w:val="Заголовок 31"/>
    <w:basedOn w:val="a"/>
    <w:uiPriority w:val="1"/>
    <w:qFormat/>
    <w:rsid w:val="00AB57E2"/>
    <w:pPr>
      <w:widowControl w:val="0"/>
      <w:autoSpaceDE w:val="0"/>
      <w:autoSpaceDN w:val="0"/>
      <w:ind w:left="1378"/>
      <w:jc w:val="both"/>
      <w:outlineLvl w:val="3"/>
    </w:pPr>
    <w:rPr>
      <w:b/>
      <w:bCs/>
      <w:lang w:eastAsia="en-US"/>
    </w:rPr>
  </w:style>
  <w:style w:type="table" w:customStyle="1" w:styleId="123">
    <w:name w:val="Сетка таблицы12"/>
    <w:basedOn w:val="a1"/>
    <w:next w:val="a7"/>
    <w:uiPriority w:val="39"/>
    <w:rsid w:val="00B53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Italic0">
    <w:name w:val="Bold+Italic"/>
    <w:uiPriority w:val="99"/>
    <w:rsid w:val="00656636"/>
    <w:rPr>
      <w:rFonts w:ascii="Times New Roman" w:hAnsi="Times New Roman"/>
      <w:b/>
      <w:bCs/>
      <w:i/>
      <w:iCs/>
    </w:rPr>
  </w:style>
  <w:style w:type="table" w:customStyle="1" w:styleId="252">
    <w:name w:val="Сетка таблицы25"/>
    <w:basedOn w:val="a1"/>
    <w:next w:val="a7"/>
    <w:uiPriority w:val="39"/>
    <w:rsid w:val="00656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1"/>
    <w:next w:val="a7"/>
    <w:uiPriority w:val="39"/>
    <w:rsid w:val="00656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7"/>
    <w:uiPriority w:val="39"/>
    <w:rsid w:val="00656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uiPriority w:val="99"/>
    <w:semiHidden/>
    <w:unhideWhenUsed/>
    <w:rsid w:val="00656636"/>
  </w:style>
  <w:style w:type="numbering" w:customStyle="1" w:styleId="152">
    <w:name w:val="Нет списка15"/>
    <w:next w:val="a2"/>
    <w:uiPriority w:val="99"/>
    <w:semiHidden/>
    <w:unhideWhenUsed/>
    <w:rsid w:val="00656636"/>
  </w:style>
  <w:style w:type="numbering" w:customStyle="1" w:styleId="162">
    <w:name w:val="Нет списка16"/>
    <w:next w:val="a2"/>
    <w:uiPriority w:val="99"/>
    <w:semiHidden/>
    <w:unhideWhenUsed/>
    <w:rsid w:val="00656636"/>
  </w:style>
  <w:style w:type="table" w:customStyle="1" w:styleId="1211">
    <w:name w:val="Сетка таблицы121"/>
    <w:basedOn w:val="a1"/>
    <w:next w:val="a7"/>
    <w:uiPriority w:val="59"/>
    <w:rsid w:val="006566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7"/>
    <w:uiPriority w:val="59"/>
    <w:rsid w:val="00656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7"/>
    <w:uiPriority w:val="59"/>
    <w:rsid w:val="006566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2"/>
    <w:uiPriority w:val="99"/>
    <w:semiHidden/>
    <w:unhideWhenUsed/>
    <w:rsid w:val="00656636"/>
  </w:style>
  <w:style w:type="numbering" w:customStyle="1" w:styleId="18">
    <w:name w:val="Текущий список18"/>
    <w:uiPriority w:val="99"/>
    <w:rsid w:val="00656636"/>
    <w:pPr>
      <w:numPr>
        <w:numId w:val="16"/>
      </w:numPr>
    </w:pPr>
  </w:style>
  <w:style w:type="numbering" w:customStyle="1" w:styleId="28">
    <w:name w:val="Текущий список28"/>
    <w:uiPriority w:val="99"/>
    <w:rsid w:val="00656636"/>
    <w:pPr>
      <w:numPr>
        <w:numId w:val="17"/>
      </w:numPr>
    </w:pPr>
  </w:style>
  <w:style w:type="numbering" w:customStyle="1" w:styleId="322">
    <w:name w:val="Нет списка32"/>
    <w:next w:val="a2"/>
    <w:uiPriority w:val="99"/>
    <w:semiHidden/>
    <w:unhideWhenUsed/>
    <w:rsid w:val="00656636"/>
  </w:style>
  <w:style w:type="numbering" w:customStyle="1" w:styleId="1111">
    <w:name w:val="Текущий список111"/>
    <w:uiPriority w:val="99"/>
    <w:rsid w:val="00656636"/>
  </w:style>
  <w:style w:type="numbering" w:customStyle="1" w:styleId="2110">
    <w:name w:val="Текущий список211"/>
    <w:uiPriority w:val="99"/>
    <w:rsid w:val="00656636"/>
  </w:style>
  <w:style w:type="numbering" w:customStyle="1" w:styleId="421">
    <w:name w:val="Нет списка42"/>
    <w:next w:val="a2"/>
    <w:uiPriority w:val="99"/>
    <w:semiHidden/>
    <w:unhideWhenUsed/>
    <w:rsid w:val="00656636"/>
  </w:style>
  <w:style w:type="numbering" w:customStyle="1" w:styleId="1212">
    <w:name w:val="Текущий список121"/>
    <w:uiPriority w:val="99"/>
    <w:rsid w:val="00656636"/>
  </w:style>
  <w:style w:type="numbering" w:customStyle="1" w:styleId="2210">
    <w:name w:val="Текущий список221"/>
    <w:uiPriority w:val="99"/>
    <w:rsid w:val="00656636"/>
  </w:style>
  <w:style w:type="numbering" w:customStyle="1" w:styleId="510">
    <w:name w:val="Нет списка51"/>
    <w:next w:val="a2"/>
    <w:uiPriority w:val="99"/>
    <w:semiHidden/>
    <w:unhideWhenUsed/>
    <w:rsid w:val="00656636"/>
  </w:style>
  <w:style w:type="numbering" w:customStyle="1" w:styleId="1310">
    <w:name w:val="Текущий список131"/>
    <w:uiPriority w:val="99"/>
    <w:rsid w:val="00656636"/>
  </w:style>
  <w:style w:type="numbering" w:customStyle="1" w:styleId="2310">
    <w:name w:val="Текущий список231"/>
    <w:uiPriority w:val="99"/>
    <w:rsid w:val="00656636"/>
  </w:style>
  <w:style w:type="numbering" w:customStyle="1" w:styleId="611">
    <w:name w:val="Нет списка61"/>
    <w:next w:val="a2"/>
    <w:uiPriority w:val="99"/>
    <w:semiHidden/>
    <w:unhideWhenUsed/>
    <w:rsid w:val="00656636"/>
  </w:style>
  <w:style w:type="numbering" w:customStyle="1" w:styleId="1410">
    <w:name w:val="Текущий список141"/>
    <w:uiPriority w:val="99"/>
    <w:rsid w:val="00656636"/>
  </w:style>
  <w:style w:type="numbering" w:customStyle="1" w:styleId="2410">
    <w:name w:val="Текущий список241"/>
    <w:uiPriority w:val="99"/>
    <w:rsid w:val="00656636"/>
  </w:style>
  <w:style w:type="numbering" w:customStyle="1" w:styleId="711">
    <w:name w:val="Нет списка71"/>
    <w:next w:val="a2"/>
    <w:uiPriority w:val="99"/>
    <w:semiHidden/>
    <w:unhideWhenUsed/>
    <w:rsid w:val="00656636"/>
  </w:style>
  <w:style w:type="numbering" w:customStyle="1" w:styleId="1510">
    <w:name w:val="Текущий список151"/>
    <w:uiPriority w:val="99"/>
    <w:rsid w:val="00656636"/>
  </w:style>
  <w:style w:type="numbering" w:customStyle="1" w:styleId="2510">
    <w:name w:val="Текущий список251"/>
    <w:uiPriority w:val="99"/>
    <w:rsid w:val="00656636"/>
  </w:style>
  <w:style w:type="numbering" w:customStyle="1" w:styleId="810">
    <w:name w:val="Нет списка81"/>
    <w:next w:val="a2"/>
    <w:uiPriority w:val="99"/>
    <w:semiHidden/>
    <w:unhideWhenUsed/>
    <w:rsid w:val="00656636"/>
  </w:style>
  <w:style w:type="numbering" w:customStyle="1" w:styleId="1610">
    <w:name w:val="Текущий список161"/>
    <w:uiPriority w:val="99"/>
    <w:rsid w:val="00656636"/>
  </w:style>
  <w:style w:type="numbering" w:customStyle="1" w:styleId="2610">
    <w:name w:val="Текущий список261"/>
    <w:uiPriority w:val="99"/>
    <w:rsid w:val="00656636"/>
  </w:style>
  <w:style w:type="numbering" w:customStyle="1" w:styleId="910">
    <w:name w:val="Нет списка91"/>
    <w:next w:val="a2"/>
    <w:uiPriority w:val="99"/>
    <w:semiHidden/>
    <w:unhideWhenUsed/>
    <w:rsid w:val="00656636"/>
  </w:style>
  <w:style w:type="numbering" w:customStyle="1" w:styleId="171">
    <w:name w:val="Текущий список171"/>
    <w:uiPriority w:val="99"/>
    <w:rsid w:val="00656636"/>
    <w:pPr>
      <w:numPr>
        <w:numId w:val="14"/>
      </w:numPr>
    </w:pPr>
  </w:style>
  <w:style w:type="numbering" w:customStyle="1" w:styleId="271">
    <w:name w:val="Текущий список271"/>
    <w:uiPriority w:val="99"/>
    <w:rsid w:val="00656636"/>
    <w:pPr>
      <w:numPr>
        <w:numId w:val="15"/>
      </w:numPr>
    </w:pPr>
  </w:style>
  <w:style w:type="numbering" w:customStyle="1" w:styleId="1010">
    <w:name w:val="Нет списка101"/>
    <w:next w:val="a2"/>
    <w:uiPriority w:val="99"/>
    <w:semiHidden/>
    <w:unhideWhenUsed/>
    <w:rsid w:val="00656636"/>
  </w:style>
  <w:style w:type="numbering" w:customStyle="1" w:styleId="1120">
    <w:name w:val="Нет списка112"/>
    <w:next w:val="a2"/>
    <w:uiPriority w:val="99"/>
    <w:semiHidden/>
    <w:unhideWhenUsed/>
    <w:rsid w:val="00656636"/>
  </w:style>
  <w:style w:type="numbering" w:customStyle="1" w:styleId="1220">
    <w:name w:val="Нет списка122"/>
    <w:next w:val="a2"/>
    <w:uiPriority w:val="99"/>
    <w:semiHidden/>
    <w:unhideWhenUsed/>
    <w:rsid w:val="00656636"/>
  </w:style>
  <w:style w:type="numbering" w:customStyle="1" w:styleId="1311">
    <w:name w:val="Нет списка131"/>
    <w:next w:val="a2"/>
    <w:uiPriority w:val="99"/>
    <w:semiHidden/>
    <w:unhideWhenUsed/>
    <w:rsid w:val="00656636"/>
  </w:style>
  <w:style w:type="table" w:customStyle="1" w:styleId="TableNormal3">
    <w:name w:val="Table Normal3"/>
    <w:uiPriority w:val="2"/>
    <w:semiHidden/>
    <w:unhideWhenUsed/>
    <w:qFormat/>
    <w:rsid w:val="006566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6566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6566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6566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72">
    <w:name w:val="Нет списка17"/>
    <w:next w:val="a2"/>
    <w:uiPriority w:val="99"/>
    <w:semiHidden/>
    <w:unhideWhenUsed/>
    <w:rsid w:val="00656636"/>
  </w:style>
  <w:style w:type="numbering" w:customStyle="1" w:styleId="181">
    <w:name w:val="Нет списка18"/>
    <w:next w:val="a2"/>
    <w:uiPriority w:val="99"/>
    <w:semiHidden/>
    <w:unhideWhenUsed/>
    <w:rsid w:val="00656636"/>
  </w:style>
  <w:style w:type="numbering" w:customStyle="1" w:styleId="190">
    <w:name w:val="Нет списка19"/>
    <w:next w:val="a2"/>
    <w:uiPriority w:val="99"/>
    <w:semiHidden/>
    <w:unhideWhenUsed/>
    <w:rsid w:val="00656636"/>
  </w:style>
  <w:style w:type="numbering" w:customStyle="1" w:styleId="200">
    <w:name w:val="Нет списка20"/>
    <w:next w:val="a2"/>
    <w:uiPriority w:val="99"/>
    <w:semiHidden/>
    <w:unhideWhenUsed/>
    <w:rsid w:val="001F7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1707&amp;date=24.03.2023&amp;dst=158805&amp;field=134" TargetMode="External"/><Relationship Id="rId13" Type="http://schemas.openxmlformats.org/officeDocument/2006/relationships/hyperlink" Target="https://login.consultant.ru/link/?req=doc&amp;base=LAW&amp;n=371594&amp;date=24.03.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41707&amp;date=24.03.20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1594&amp;date=24.03.2023&amp;dst=100471&amp;field=13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eq=doc&amp;base=LAW&amp;n=441707&amp;date=24.03.2023&amp;dst=158805&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71594&amp;date=24.03.2023&amp;dst=100471&amp;fie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A4546-F615-4D51-A307-4280E38F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66284</Words>
  <Characters>377823</Characters>
  <Application>Microsoft Office Word</Application>
  <DocSecurity>0</DocSecurity>
  <Lines>3148</Lines>
  <Paragraphs>886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user32</cp:lastModifiedBy>
  <cp:revision>49</cp:revision>
  <cp:lastPrinted>2022-07-27T04:42:00Z</cp:lastPrinted>
  <dcterms:created xsi:type="dcterms:W3CDTF">2022-07-21T04:23:00Z</dcterms:created>
  <dcterms:modified xsi:type="dcterms:W3CDTF">2025-10-20T17:01:00Z</dcterms:modified>
</cp:coreProperties>
</file>