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37C" w:rsidRDefault="008B4198" w:rsidP="00A76A07">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A76A07" w:rsidRPr="004F664D">
        <w:rPr>
          <w:rFonts w:asciiTheme="majorBidi" w:hAnsiTheme="majorBidi" w:cstheme="majorBidi"/>
          <w:sz w:val="28"/>
          <w:szCs w:val="28"/>
        </w:rPr>
        <w:t>Муниципальное бюджетное общеобразовательное учреждение средняя общеобразовательная школа №1</w:t>
      </w:r>
    </w:p>
    <w:p w:rsidR="00E8602F" w:rsidRDefault="00E8602F" w:rsidP="00A76A07">
      <w:pPr>
        <w:jc w:val="center"/>
        <w:rPr>
          <w:rFonts w:asciiTheme="majorBidi" w:hAnsiTheme="majorBidi" w:cstheme="majorBidi"/>
          <w:sz w:val="28"/>
          <w:szCs w:val="28"/>
        </w:rPr>
      </w:pPr>
    </w:p>
    <w:tbl>
      <w:tblPr>
        <w:tblpPr w:leftFromText="180" w:rightFromText="180" w:bottomFromText="200" w:vertAnchor="page" w:horzAnchor="margin" w:tblpY="2377"/>
        <w:tblW w:w="9639" w:type="dxa"/>
        <w:tblLayout w:type="fixed"/>
        <w:tblLook w:val="01E0" w:firstRow="1" w:lastRow="1" w:firstColumn="1" w:lastColumn="1" w:noHBand="0" w:noVBand="0"/>
      </w:tblPr>
      <w:tblGrid>
        <w:gridCol w:w="4395"/>
        <w:gridCol w:w="5244"/>
      </w:tblGrid>
      <w:tr w:rsidR="00D2033C" w:rsidRPr="00B5249D" w:rsidTr="00C73692">
        <w:tc>
          <w:tcPr>
            <w:tcW w:w="4395" w:type="dxa"/>
          </w:tcPr>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Принят</w:t>
            </w:r>
            <w:r w:rsidRPr="00B5249D">
              <w:rPr>
                <w:rFonts w:ascii="Times New Roman" w:eastAsia="Times New Roman" w:hAnsi="Times New Roman" w:cs="Times New Roman"/>
                <w:b/>
                <w:bCs/>
                <w:color w:val="000000"/>
                <w:sz w:val="28"/>
                <w:szCs w:val="28"/>
                <w:lang w:eastAsia="ru-RU"/>
              </w:rPr>
              <w:t>:</w:t>
            </w:r>
          </w:p>
          <w:p w:rsidR="00D2033C" w:rsidRPr="00B5249D" w:rsidRDefault="00D2033C" w:rsidP="00C73692">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педагогическим советом  </w:t>
            </w:r>
          </w:p>
          <w:p w:rsidR="00D2033C" w:rsidRPr="00B5249D" w:rsidRDefault="00D2033C" w:rsidP="00C73692">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МБОУ СОШ № 1</w:t>
            </w:r>
          </w:p>
          <w:p w:rsidR="00D2033C" w:rsidRPr="00B5249D" w:rsidRDefault="00D2033C" w:rsidP="00C73692">
            <w:pPr>
              <w:tabs>
                <w:tab w:val="left" w:pos="0"/>
                <w:tab w:val="left" w:pos="142"/>
              </w:tabs>
              <w:spacing w:after="0" w:line="240" w:lineRule="auto"/>
              <w:ind w:left="142" w:right="-6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(протокол от </w:t>
            </w:r>
            <w:r w:rsidRPr="00B5249D">
              <w:rPr>
                <w:rFonts w:ascii="Times New Roman" w:eastAsia="Times New Roman" w:hAnsi="Times New Roman" w:cs="Times New Roman"/>
                <w:sz w:val="28"/>
                <w:szCs w:val="28"/>
                <w:lang w:eastAsia="ru-RU"/>
              </w:rPr>
              <w:t>02.07.2025 г. № 46)</w:t>
            </w:r>
          </w:p>
          <w:p w:rsidR="00D2033C" w:rsidRPr="00B5249D" w:rsidRDefault="00D2033C" w:rsidP="00C73692">
            <w:pPr>
              <w:tabs>
                <w:tab w:val="left" w:pos="0"/>
                <w:tab w:val="left" w:pos="142"/>
              </w:tabs>
              <w:spacing w:after="0" w:line="240" w:lineRule="auto"/>
              <w:ind w:left="142" w:right="-675"/>
              <w:jc w:val="both"/>
              <w:rPr>
                <w:rFonts w:ascii="Times New Roman" w:eastAsia="Times New Roman" w:hAnsi="Times New Roman" w:cs="Times New Roman"/>
                <w:color w:val="000000"/>
                <w:sz w:val="28"/>
                <w:szCs w:val="28"/>
                <w:lang w:eastAsia="ru-RU"/>
              </w:rPr>
            </w:pPr>
          </w:p>
        </w:tc>
        <w:tc>
          <w:tcPr>
            <w:tcW w:w="5244" w:type="dxa"/>
          </w:tcPr>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Утвержден</w:t>
            </w:r>
            <w:r w:rsidRPr="00B5249D">
              <w:rPr>
                <w:rFonts w:ascii="Times New Roman" w:eastAsia="Times New Roman" w:hAnsi="Times New Roman" w:cs="Times New Roman"/>
                <w:b/>
                <w:bCs/>
                <w:color w:val="000000"/>
                <w:sz w:val="28"/>
                <w:szCs w:val="28"/>
                <w:lang w:eastAsia="ru-RU"/>
              </w:rPr>
              <w:t xml:space="preserve">: </w:t>
            </w: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приказом директора МБОУ СОШ № 1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от </w:t>
            </w:r>
            <w:r w:rsidRPr="00B5249D">
              <w:rPr>
                <w:rFonts w:ascii="Times New Roman" w:eastAsia="Times New Roman" w:hAnsi="Times New Roman" w:cs="Times New Roman"/>
                <w:sz w:val="28"/>
                <w:szCs w:val="28"/>
                <w:lang w:eastAsia="ru-RU"/>
              </w:rPr>
              <w:t>02.07.2025 г. № 254</w:t>
            </w: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 ___________ / В.В. </w:t>
            </w:r>
            <w:proofErr w:type="spellStart"/>
            <w:r w:rsidRPr="00B5249D">
              <w:rPr>
                <w:rFonts w:ascii="Times New Roman" w:eastAsia="Times New Roman" w:hAnsi="Times New Roman" w:cs="Times New Roman"/>
                <w:color w:val="000000"/>
                <w:sz w:val="28"/>
                <w:szCs w:val="28"/>
                <w:lang w:eastAsia="ru-RU"/>
              </w:rPr>
              <w:t>Мещуров</w:t>
            </w:r>
            <w:proofErr w:type="spellEnd"/>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 w:val="left" w:pos="1365"/>
              </w:tabs>
              <w:spacing w:after="0" w:line="240" w:lineRule="auto"/>
              <w:ind w:left="1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ind w:left="175"/>
              <w:jc w:val="both"/>
              <w:rPr>
                <w:rFonts w:ascii="Times New Roman" w:eastAsia="Times New Roman" w:hAnsi="Times New Roman" w:cs="Times New Roman"/>
                <w:color w:val="000000"/>
                <w:sz w:val="28"/>
                <w:szCs w:val="28"/>
                <w:lang w:eastAsia="ru-RU"/>
              </w:rPr>
            </w:pPr>
          </w:p>
          <w:p w:rsidR="00D2033C" w:rsidRPr="00B5249D" w:rsidRDefault="00D2033C" w:rsidP="00C73692">
            <w:pPr>
              <w:tabs>
                <w:tab w:val="left" w:pos="0"/>
                <w:tab w:val="left" w:pos="142"/>
              </w:tabs>
              <w:spacing w:after="0" w:line="240" w:lineRule="auto"/>
              <w:ind w:left="1734"/>
              <w:jc w:val="both"/>
              <w:rPr>
                <w:rFonts w:ascii="Times New Roman" w:eastAsia="Times New Roman" w:hAnsi="Times New Roman" w:cs="Times New Roman"/>
                <w:color w:val="000000"/>
                <w:sz w:val="28"/>
                <w:szCs w:val="28"/>
                <w:lang w:eastAsia="ru-RU"/>
              </w:rPr>
            </w:pPr>
          </w:p>
        </w:tc>
      </w:tr>
    </w:tbl>
    <w:p w:rsidR="00D2033C" w:rsidRDefault="00D2033C" w:rsidP="00D2033C">
      <w:pPr>
        <w:jc w:val="right"/>
        <w:rPr>
          <w:rFonts w:asciiTheme="majorBidi" w:hAnsiTheme="majorBidi" w:cstheme="majorBidi"/>
          <w:sz w:val="28"/>
          <w:szCs w:val="28"/>
        </w:rPr>
      </w:pPr>
    </w:p>
    <w:p w:rsidR="009B6A45" w:rsidRDefault="009B6A45" w:rsidP="00CA5D63">
      <w:pPr>
        <w:jc w:val="center"/>
        <w:rPr>
          <w:rFonts w:asciiTheme="majorBidi" w:hAnsiTheme="majorBidi" w:cstheme="majorBidi"/>
          <w:sz w:val="28"/>
          <w:szCs w:val="28"/>
        </w:rPr>
      </w:pPr>
    </w:p>
    <w:p w:rsidR="00852956" w:rsidRDefault="00852956" w:rsidP="00CA5D63">
      <w:pPr>
        <w:jc w:val="center"/>
        <w:rPr>
          <w:rFonts w:asciiTheme="majorBidi" w:hAnsiTheme="majorBidi" w:cstheme="majorBidi"/>
          <w:sz w:val="28"/>
          <w:szCs w:val="28"/>
        </w:rPr>
      </w:pPr>
    </w:p>
    <w:p w:rsidR="006C21C9" w:rsidRDefault="006C21C9" w:rsidP="00CA5D63">
      <w:pPr>
        <w:jc w:val="center"/>
        <w:rPr>
          <w:rFonts w:asciiTheme="majorBidi" w:hAnsiTheme="majorBidi" w:cstheme="majorBidi"/>
          <w:sz w:val="28"/>
          <w:szCs w:val="28"/>
        </w:rPr>
      </w:pPr>
    </w:p>
    <w:p w:rsidR="00B54321" w:rsidRDefault="00B54321" w:rsidP="00CA5D63">
      <w:pPr>
        <w:jc w:val="center"/>
        <w:rPr>
          <w:rFonts w:asciiTheme="majorBidi" w:hAnsiTheme="majorBidi" w:cstheme="majorBidi"/>
          <w:sz w:val="28"/>
          <w:szCs w:val="28"/>
        </w:rPr>
      </w:pPr>
    </w:p>
    <w:p w:rsidR="00472CBF" w:rsidRPr="002E3BC3" w:rsidRDefault="00472CBF" w:rsidP="00472CBF">
      <w:pPr>
        <w:jc w:val="center"/>
        <w:rPr>
          <w:rFonts w:asciiTheme="majorBidi" w:hAnsiTheme="majorBidi" w:cstheme="majorBidi"/>
          <w:b/>
          <w:sz w:val="36"/>
          <w:szCs w:val="28"/>
        </w:rPr>
      </w:pPr>
      <w:r w:rsidRPr="002E3BC3">
        <w:rPr>
          <w:rFonts w:asciiTheme="majorBidi" w:hAnsiTheme="majorBidi" w:cstheme="majorBidi"/>
          <w:b/>
          <w:sz w:val="36"/>
          <w:szCs w:val="28"/>
        </w:rPr>
        <w:t>УЧЕБНЫЙ ПЛАН</w:t>
      </w:r>
    </w:p>
    <w:p w:rsidR="00472CBF" w:rsidRPr="002E3BC3" w:rsidRDefault="00472CBF" w:rsidP="00472CBF">
      <w:pPr>
        <w:jc w:val="center"/>
        <w:rPr>
          <w:rFonts w:asciiTheme="majorBidi" w:hAnsiTheme="majorBidi" w:cstheme="majorBidi"/>
          <w:b/>
          <w:sz w:val="36"/>
          <w:szCs w:val="28"/>
        </w:rPr>
      </w:pPr>
      <w:r>
        <w:rPr>
          <w:rFonts w:asciiTheme="majorBidi" w:hAnsiTheme="majorBidi" w:cstheme="majorBidi"/>
          <w:b/>
          <w:sz w:val="36"/>
          <w:szCs w:val="28"/>
        </w:rPr>
        <w:t>основного</w:t>
      </w:r>
      <w:r w:rsidRPr="002E3BC3">
        <w:rPr>
          <w:rFonts w:asciiTheme="majorBidi" w:hAnsiTheme="majorBidi" w:cstheme="majorBidi"/>
          <w:b/>
          <w:sz w:val="36"/>
          <w:szCs w:val="28"/>
        </w:rPr>
        <w:t xml:space="preserve"> общего образования</w:t>
      </w:r>
    </w:p>
    <w:p w:rsidR="00472CBF" w:rsidRPr="002E3BC3" w:rsidRDefault="00D2033C" w:rsidP="00472CBF">
      <w:pPr>
        <w:jc w:val="center"/>
        <w:rPr>
          <w:rFonts w:asciiTheme="majorBidi" w:hAnsiTheme="majorBidi" w:cstheme="majorBidi"/>
          <w:b/>
          <w:sz w:val="36"/>
          <w:szCs w:val="28"/>
        </w:rPr>
      </w:pPr>
      <w:r>
        <w:rPr>
          <w:rFonts w:asciiTheme="majorBidi" w:hAnsiTheme="majorBidi" w:cstheme="majorBidi"/>
          <w:b/>
          <w:sz w:val="36"/>
          <w:szCs w:val="28"/>
        </w:rPr>
        <w:t>на 2025 – 2026</w:t>
      </w:r>
      <w:r w:rsidR="00472CBF" w:rsidRPr="002E3BC3">
        <w:rPr>
          <w:rFonts w:asciiTheme="majorBidi" w:hAnsiTheme="majorBidi" w:cstheme="majorBidi"/>
          <w:b/>
          <w:sz w:val="36"/>
          <w:szCs w:val="28"/>
        </w:rPr>
        <w:t xml:space="preserve"> учебный год</w:t>
      </w:r>
    </w:p>
    <w:p w:rsidR="00472CBF" w:rsidRPr="006E1004" w:rsidRDefault="00472CBF" w:rsidP="00472CBF">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30678A" w:rsidRDefault="0030678A"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32399" w:rsidRDefault="00432399" w:rsidP="00CA5D63">
      <w:pPr>
        <w:jc w:val="center"/>
        <w:rPr>
          <w:rFonts w:asciiTheme="majorBidi" w:hAnsiTheme="majorBidi" w:cstheme="majorBidi"/>
          <w:sz w:val="28"/>
          <w:szCs w:val="28"/>
        </w:rPr>
      </w:pPr>
    </w:p>
    <w:p w:rsidR="00472CBF" w:rsidRDefault="00472CBF" w:rsidP="00CA5D63">
      <w:pPr>
        <w:jc w:val="center"/>
        <w:rPr>
          <w:rFonts w:asciiTheme="majorBidi" w:hAnsiTheme="majorBidi" w:cstheme="majorBidi"/>
          <w:sz w:val="28"/>
          <w:szCs w:val="28"/>
        </w:rPr>
      </w:pPr>
    </w:p>
    <w:p w:rsidR="00472CBF" w:rsidRDefault="00472CBF" w:rsidP="00CA5D63">
      <w:pPr>
        <w:jc w:val="center"/>
        <w:rPr>
          <w:rFonts w:asciiTheme="majorBidi" w:hAnsiTheme="majorBidi" w:cstheme="majorBidi"/>
          <w:sz w:val="28"/>
          <w:szCs w:val="28"/>
        </w:rPr>
      </w:pPr>
    </w:p>
    <w:p w:rsidR="00D2033C" w:rsidRDefault="00D2033C" w:rsidP="00CA5D63">
      <w:pPr>
        <w:jc w:val="center"/>
        <w:rPr>
          <w:rFonts w:asciiTheme="majorBidi" w:hAnsiTheme="majorBidi" w:cstheme="majorBidi"/>
          <w:sz w:val="28"/>
          <w:szCs w:val="28"/>
        </w:rPr>
      </w:pPr>
    </w:p>
    <w:p w:rsidR="00804FE3" w:rsidRDefault="00804FE3" w:rsidP="00CA5D63">
      <w:pPr>
        <w:jc w:val="center"/>
        <w:rPr>
          <w:rFonts w:asciiTheme="majorBidi" w:hAnsiTheme="majorBidi" w:cstheme="majorBidi"/>
          <w:sz w:val="28"/>
          <w:szCs w:val="28"/>
        </w:rPr>
      </w:pPr>
    </w:p>
    <w:p w:rsidR="00804FE3" w:rsidRPr="006E1004" w:rsidRDefault="00804FE3" w:rsidP="00CA5D63">
      <w:pPr>
        <w:jc w:val="center"/>
        <w:rPr>
          <w:rFonts w:asciiTheme="majorBidi" w:hAnsiTheme="majorBidi" w:cstheme="majorBidi"/>
          <w:sz w:val="28"/>
          <w:szCs w:val="28"/>
        </w:rPr>
      </w:pPr>
    </w:p>
    <w:p w:rsidR="0030678A" w:rsidRPr="006E1004" w:rsidRDefault="0030678A" w:rsidP="00CA5D63">
      <w:pPr>
        <w:jc w:val="center"/>
        <w:rPr>
          <w:rFonts w:asciiTheme="majorBidi" w:hAnsiTheme="majorBidi" w:cstheme="majorBidi"/>
          <w:sz w:val="28"/>
          <w:szCs w:val="28"/>
        </w:rPr>
      </w:pPr>
    </w:p>
    <w:p w:rsidR="00F93659" w:rsidRPr="00BA255F" w:rsidRDefault="006B6902" w:rsidP="00F93659">
      <w:pPr>
        <w:jc w:val="center"/>
        <w:rPr>
          <w:rFonts w:asciiTheme="majorBidi" w:hAnsiTheme="majorBidi" w:cstheme="majorBidi"/>
          <w:sz w:val="28"/>
          <w:szCs w:val="28"/>
        </w:rPr>
      </w:pPr>
      <w:r w:rsidRPr="00BA255F">
        <w:rPr>
          <w:rFonts w:asciiTheme="majorBidi" w:hAnsiTheme="majorBidi" w:cstheme="majorBidi"/>
          <w:sz w:val="28"/>
          <w:szCs w:val="28"/>
        </w:rPr>
        <w:t>Красновишерский городской округ, Пермский край</w:t>
      </w:r>
      <w:r w:rsidR="0030678A" w:rsidRPr="006E1004">
        <w:rPr>
          <w:rFonts w:asciiTheme="majorBidi" w:hAnsiTheme="majorBidi" w:cstheme="majorBidi"/>
          <w:sz w:val="28"/>
          <w:szCs w:val="28"/>
        </w:rPr>
        <w:t xml:space="preserve"> </w:t>
      </w:r>
      <w:r w:rsidR="00D2033C">
        <w:rPr>
          <w:rFonts w:asciiTheme="majorBidi" w:hAnsiTheme="majorBidi" w:cstheme="majorBidi"/>
          <w:sz w:val="28"/>
          <w:szCs w:val="28"/>
        </w:rPr>
        <w:t>2025</w:t>
      </w:r>
    </w:p>
    <w:p w:rsidR="0030678A" w:rsidRDefault="00F93659" w:rsidP="001A682B">
      <w:pPr>
        <w:jc w:val="center"/>
        <w:rPr>
          <w:rFonts w:asciiTheme="majorBidi" w:hAnsiTheme="majorBidi" w:cstheme="majorBidi"/>
          <w:sz w:val="28"/>
          <w:szCs w:val="28"/>
        </w:rPr>
      </w:pPr>
      <w:r w:rsidRPr="00BA255F">
        <w:rPr>
          <w:rFonts w:asciiTheme="majorBidi" w:hAnsiTheme="majorBidi" w:cstheme="majorBidi"/>
          <w:sz w:val="28"/>
          <w:szCs w:val="28"/>
        </w:rPr>
        <w:br w:type="page"/>
      </w:r>
      <w:r w:rsidR="0030678A" w:rsidRPr="006E1004">
        <w:rPr>
          <w:rFonts w:asciiTheme="majorBidi" w:hAnsiTheme="majorBidi" w:cstheme="majorBidi"/>
          <w:sz w:val="28"/>
          <w:szCs w:val="28"/>
        </w:rPr>
        <w:lastRenderedPageBreak/>
        <w:t>ПОЯСНИТЕЛЬНАЯ ЗАПИСКА</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Учебный план основного общего образования Муниципального бюджетного общеобразовательного учреждения средней общеобразовательной школы №1 (далее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Учебный план является частью образовательной программы МБОУ СОШ №1,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Учебный год в МБОУ СОШ №1 начинается 01.09.2025 г. и заканчивается 22.05.2026 г. </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Продолжительность учебного года в 5-9 классах составляет 34 учебные недели. </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Максимальный объем аудиторной нагрузки обучающихся в неделю </w:t>
      </w:r>
      <w:proofErr w:type="gramStart"/>
      <w:r w:rsidRPr="00D2033C">
        <w:rPr>
          <w:rFonts w:ascii="Times New Roman" w:eastAsia="Calibri" w:hAnsi="Times New Roman" w:cs="Times New Roman"/>
          <w:sz w:val="28"/>
          <w:szCs w:val="28"/>
        </w:rPr>
        <w:t>составляет  в</w:t>
      </w:r>
      <w:proofErr w:type="gramEnd"/>
      <w:r w:rsidRPr="00D2033C">
        <w:rPr>
          <w:rFonts w:ascii="Times New Roman" w:eastAsia="Calibri" w:hAnsi="Times New Roman" w:cs="Times New Roman"/>
          <w:sz w:val="28"/>
          <w:szCs w:val="28"/>
        </w:rPr>
        <w:t xml:space="preserve">  5 классе – 29 часов, в  6 классе – 30 часов, в 7 классе – 32 часа, в  8-9 классах – 33 часа. </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Режим работы МБОУ СОШ № 1 в 5-9 классах осуществляется при 5-дневной учебной неделе. </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Продолжительность каникул в течение учебного года составляет не менее 30 календарных дней, летом — не менее 8 недель.</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Продолжительность урока в основной школе составляет 40 минут. Во время занятий необходим перерыв для гимнастики не менее 2 минут.</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20 минут. </w:t>
      </w:r>
    </w:p>
    <w:p w:rsidR="00D2033C" w:rsidRPr="00D2033C" w:rsidRDefault="00D2033C" w:rsidP="00D2033C">
      <w:pPr>
        <w:spacing w:after="0" w:line="240" w:lineRule="auto"/>
        <w:ind w:firstLine="708"/>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lang w:eastAsia="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r w:rsidRPr="00D2033C">
        <w:rPr>
          <w:rFonts w:ascii="Times New Roman" w:eastAsia="Times New Roman" w:hAnsi="Times New Roman" w:cs="Times New Roman"/>
          <w:sz w:val="28"/>
          <w:szCs w:val="28"/>
        </w:rP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r w:rsidRPr="00D2033C">
        <w:rPr>
          <w:rFonts w:ascii="Times New Roman" w:eastAsia="Times New Roman" w:hAnsi="Times New Roman" w:cs="Times New Roman"/>
          <w:sz w:val="28"/>
          <w:szCs w:val="28"/>
          <w:lang w:eastAsia="ru-RU"/>
        </w:rPr>
        <w:t>для обучающихся 5 и 6 классов - не более 6 уроков, для обучающихся 7 - 9 классов - не более 7 уроков.</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Calibri" w:hAnsi="Times New Roman" w:cs="Times New Roman"/>
          <w:sz w:val="28"/>
          <w:szCs w:val="28"/>
        </w:rPr>
      </w:pPr>
      <w:r w:rsidRPr="00D2033C">
        <w:rPr>
          <w:rFonts w:ascii="Times New Roman" w:eastAsia="Times New Roman" w:hAnsi="Times New Roman" w:cs="Times New Roman"/>
          <w:sz w:val="28"/>
          <w:szCs w:val="28"/>
          <w:lang w:eastAsia="ru-RU"/>
        </w:rPr>
        <w:t xml:space="preserve">Занятия начинаются в 8:30 часов утра. </w:t>
      </w:r>
      <w:r w:rsidRPr="00D2033C">
        <w:rPr>
          <w:rFonts w:ascii="Times New Roman" w:eastAsia="Calibri" w:hAnsi="Times New Roman" w:cs="Times New Roman"/>
          <w:sz w:val="28"/>
          <w:szCs w:val="28"/>
        </w:rPr>
        <w:t xml:space="preserve">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6-8 </w:t>
      </w:r>
      <w:r w:rsidRPr="00D2033C">
        <w:rPr>
          <w:rFonts w:ascii="Times New Roman" w:eastAsia="Calibri" w:hAnsi="Times New Roman" w:cs="Times New Roman"/>
          <w:sz w:val="28"/>
          <w:szCs w:val="28"/>
        </w:rPr>
        <w:lastRenderedPageBreak/>
        <w:t>классов, 3,5 часа - для 9-11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 нормами.</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Calibri" w:hAnsi="Times New Roman" w:cs="Times New Roman"/>
          <w:sz w:val="28"/>
          <w:szCs w:val="28"/>
        </w:rPr>
      </w:pPr>
      <w:r w:rsidRPr="00D2033C">
        <w:rPr>
          <w:rFonts w:ascii="Times New Roman" w:eastAsia="Calibri" w:hAnsi="Times New Roman" w:cs="Times New Roman"/>
          <w:sz w:val="28"/>
          <w:szCs w:val="28"/>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Calibri" w:hAnsi="Times New Roman" w:cs="Times New Roman"/>
          <w:sz w:val="28"/>
          <w:szCs w:val="28"/>
        </w:rPr>
      </w:pPr>
      <w:r w:rsidRPr="00D2033C">
        <w:rPr>
          <w:rFonts w:ascii="Times New Roman" w:eastAsia="Calibri" w:hAnsi="Times New Roman" w:cs="Times New Roman"/>
          <w:sz w:val="28"/>
          <w:szCs w:val="28"/>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Calibri" w:hAnsi="Times New Roman" w:cs="Times New Roman"/>
          <w:sz w:val="28"/>
          <w:szCs w:val="28"/>
        </w:rPr>
        <w:t>В МБОУ СОШ № 1 языком обучения является русский язык.</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Учебный план МБОУ СОШ № 1 обеспечивает реализацию требований ФГОС, определяет общие рамки отбора учебного материала, формирования предметных и </w:t>
      </w:r>
      <w:proofErr w:type="spellStart"/>
      <w:r w:rsidRPr="00D2033C">
        <w:rPr>
          <w:rFonts w:ascii="Times New Roman" w:eastAsia="Times New Roman" w:hAnsi="Times New Roman" w:cs="Times New Roman"/>
          <w:sz w:val="28"/>
          <w:szCs w:val="28"/>
          <w:lang w:eastAsia="ru-RU"/>
        </w:rPr>
        <w:t>метапредметных</w:t>
      </w:r>
      <w:proofErr w:type="spellEnd"/>
      <w:r w:rsidRPr="00D2033C">
        <w:rPr>
          <w:rFonts w:ascii="Times New Roman" w:eastAsia="Times New Roman" w:hAnsi="Times New Roman" w:cs="Times New Roman"/>
          <w:sz w:val="28"/>
          <w:szCs w:val="28"/>
          <w:lang w:eastAsia="ru-RU"/>
        </w:rPr>
        <w:t xml:space="preserve"> результатов образования и организации образовательной деятельности.</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Учебный план обеспечивает преподавание и изучение государственного языка Российской Федерации – русского языка, в том числе русского языка как родного языка.         </w:t>
      </w:r>
    </w:p>
    <w:p w:rsidR="00D2033C" w:rsidRPr="00D2033C" w:rsidRDefault="00D2033C" w:rsidP="00D2033C">
      <w:pPr>
        <w:tabs>
          <w:tab w:val="left" w:pos="993"/>
        </w:tabs>
        <w:adjustRightInd w:val="0"/>
        <w:spacing w:after="0" w:line="240" w:lineRule="auto"/>
        <w:ind w:right="-1" w:firstLine="709"/>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Обязательная часть учебного плана определяет состав учебных предметов обязательных предметных областей. </w:t>
      </w:r>
    </w:p>
    <w:p w:rsidR="00D2033C" w:rsidRPr="00D2033C" w:rsidRDefault="00D2033C" w:rsidP="00D2033C">
      <w:pPr>
        <w:spacing w:after="0" w:line="240" w:lineRule="auto"/>
        <w:ind w:firstLine="708"/>
        <w:jc w:val="both"/>
        <w:rPr>
          <w:rFonts w:ascii="Times New Roman" w:eastAsia="Calibri" w:hAnsi="Times New Roman" w:cs="Times New Roman"/>
          <w:sz w:val="28"/>
          <w:szCs w:val="28"/>
          <w:lang w:eastAsia="ru-RU"/>
        </w:rPr>
      </w:pPr>
      <w:r w:rsidRPr="00D2033C">
        <w:rPr>
          <w:rFonts w:ascii="Times New Roman" w:eastAsia="Calibri" w:hAnsi="Times New Roman" w:cs="Times New Roman"/>
          <w:sz w:val="28"/>
          <w:szCs w:val="28"/>
          <w:lang w:eastAsia="ru-RU"/>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 классы в объеме 2 часа в неделю.</w:t>
      </w:r>
    </w:p>
    <w:p w:rsidR="00D2033C" w:rsidRPr="00D2033C" w:rsidRDefault="00D2033C" w:rsidP="00D2033C">
      <w:pPr>
        <w:tabs>
          <w:tab w:val="left" w:pos="993"/>
        </w:tabs>
        <w:adjustRightInd w:val="0"/>
        <w:spacing w:after="0" w:line="240" w:lineRule="auto"/>
        <w:ind w:right="-1"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0,5 учебных часов за счет части, формируемой участниками образовательных отношений.</w:t>
      </w:r>
    </w:p>
    <w:p w:rsidR="00D2033C" w:rsidRPr="00D2033C" w:rsidRDefault="00D2033C" w:rsidP="00D2033C">
      <w:pPr>
        <w:spacing w:after="0" w:line="240" w:lineRule="auto"/>
        <w:ind w:firstLine="708"/>
        <w:jc w:val="both"/>
        <w:rPr>
          <w:rFonts w:ascii="Times New Roman" w:eastAsia="Calibri" w:hAnsi="Times New Roman" w:cs="Times New Roman"/>
          <w:sz w:val="28"/>
          <w:szCs w:val="28"/>
          <w:lang w:eastAsia="ru-RU"/>
        </w:rPr>
      </w:pPr>
      <w:r w:rsidRPr="00D2033C">
        <w:rPr>
          <w:rFonts w:ascii="Times New Roman" w:eastAsia="Calibri" w:hAnsi="Times New Roman" w:cs="Times New Roman"/>
          <w:sz w:val="28"/>
          <w:szCs w:val="28"/>
          <w:lang w:eastAsia="ru-RU"/>
        </w:rPr>
        <w:t>В части предмета обществознание в 2025/2026 учебному году 5-7 классы не изучают данный предмет, 8-9 классы изучают в объеме 1 час в неделю.</w:t>
      </w:r>
    </w:p>
    <w:p w:rsidR="00D2033C" w:rsidRPr="00D2033C" w:rsidRDefault="00D2033C" w:rsidP="00D2033C">
      <w:pPr>
        <w:widowControl w:val="0"/>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D2033C">
        <w:rPr>
          <w:rFonts w:ascii="Times New Roman" w:eastAsia="Times New Roman" w:hAnsi="Times New Roman" w:cs="Times New Roman"/>
          <w:iCs/>
          <w:sz w:val="28"/>
          <w:szCs w:val="28"/>
          <w:lang w:eastAsia="ru-RU"/>
        </w:rPr>
        <w:t xml:space="preserve">При реализации недельного учебного плана количество часов на физическую культуру составляет 2, третий час реализован за счет часов внеурочной деятельности. </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При изучении предметов «труд (технология)», «английский язык», «информатика» осуществляется деление учащихся на подгруппы.</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lastRenderedPageBreak/>
        <w:t xml:space="preserve">При реализации рабочих программ «Информатика», «ОБЗР», «Труд (Технология)», «Биология», «Физика», «Химия» в части проведения практических и лабораторных </w:t>
      </w:r>
      <w:proofErr w:type="gramStart"/>
      <w:r w:rsidRPr="00D2033C">
        <w:rPr>
          <w:rFonts w:ascii="Times New Roman" w:eastAsia="Calibri" w:hAnsi="Times New Roman" w:cs="Times New Roman"/>
          <w:sz w:val="28"/>
          <w:szCs w:val="28"/>
        </w:rPr>
        <w:t>работ  используется</w:t>
      </w:r>
      <w:proofErr w:type="gramEnd"/>
      <w:r w:rsidRPr="00D2033C">
        <w:rPr>
          <w:rFonts w:ascii="Times New Roman" w:eastAsia="Calibri" w:hAnsi="Times New Roman" w:cs="Times New Roman"/>
          <w:sz w:val="28"/>
          <w:szCs w:val="28"/>
        </w:rPr>
        <w:t xml:space="preserve"> оборудование Центра «Точка Роста» (конструкторы, 3D принтер, ноутбуки, манекены оказания первой помощи, цифровые лаборатории).</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Все предметы обязательной части учебного плана оцениваются по четвертям.</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отведено на проведение учебных занятий, обеспечивающих различные интересы обучающихся.</w:t>
      </w:r>
    </w:p>
    <w:p w:rsidR="00D2033C" w:rsidRPr="00D2033C" w:rsidRDefault="00D2033C" w:rsidP="00D2033C">
      <w:pPr>
        <w:tabs>
          <w:tab w:val="left" w:pos="993"/>
        </w:tabs>
        <w:adjustRightInd w:val="0"/>
        <w:spacing w:after="0" w:line="240" w:lineRule="auto"/>
        <w:ind w:right="-1" w:firstLine="709"/>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Часть, формируемая участниками образовательных отношений, в 5-6 классах представлена курсом «Финансовая грамотность», который является </w:t>
      </w:r>
      <w:proofErr w:type="spellStart"/>
      <w:r w:rsidRPr="00D2033C">
        <w:rPr>
          <w:rFonts w:ascii="Times New Roman" w:eastAsia="Calibri" w:hAnsi="Times New Roman" w:cs="Times New Roman"/>
          <w:sz w:val="28"/>
          <w:szCs w:val="28"/>
        </w:rPr>
        <w:t>безотметочным</w:t>
      </w:r>
      <w:proofErr w:type="spellEnd"/>
      <w:r w:rsidRPr="00D2033C">
        <w:rPr>
          <w:rFonts w:ascii="Times New Roman" w:eastAsia="Calibri" w:hAnsi="Times New Roman" w:cs="Times New Roman"/>
          <w:sz w:val="28"/>
          <w:szCs w:val="28"/>
        </w:rPr>
        <w:t xml:space="preserve"> и оценивается «зачет» или «незачет» по итогам года.</w:t>
      </w:r>
    </w:p>
    <w:p w:rsidR="00D2033C" w:rsidRPr="00D2033C" w:rsidRDefault="00D2033C" w:rsidP="00D2033C">
      <w:pPr>
        <w:tabs>
          <w:tab w:val="left" w:pos="993"/>
        </w:tabs>
        <w:adjustRightInd w:val="0"/>
        <w:spacing w:after="0" w:line="240" w:lineRule="auto"/>
        <w:ind w:right="-1"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В 5в и 7г классах 1 час направлен на дополнительное изучение русского языка за счет формируемой части. </w:t>
      </w:r>
    </w:p>
    <w:p w:rsidR="00D2033C" w:rsidRPr="00D2033C" w:rsidRDefault="00D2033C" w:rsidP="00D2033C">
      <w:pPr>
        <w:tabs>
          <w:tab w:val="left" w:pos="993"/>
        </w:tabs>
        <w:adjustRightInd w:val="0"/>
        <w:spacing w:after="0" w:line="240" w:lineRule="auto"/>
        <w:ind w:right="-1"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Учебный план МБОУ СОШ № 1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Положением, установленным образовательной организацией.</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Для основного общего образования выбран 1 вариант учебного плана.</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Промежуточная/годовая аттестация обучающихся за четверть осуществляется в соответствии с календарным учебным графиком.</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D2033C">
        <w:rPr>
          <w:rFonts w:ascii="Times New Roman" w:eastAsia="Calibri" w:hAnsi="Times New Roman" w:cs="Times New Roman"/>
          <w:sz w:val="28"/>
          <w:szCs w:val="28"/>
        </w:rPr>
        <w:br/>
        <w:t xml:space="preserve">текущего контроля успеваемости и промежуточной аттестации обучающихся МБОУ СОШ №1». </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 xml:space="preserve">Освоение основной образовательной программы основного общего образования завершается итоговой аттестацией. </w:t>
      </w:r>
    </w:p>
    <w:p w:rsidR="00D2033C" w:rsidRPr="00D2033C" w:rsidRDefault="00D2033C" w:rsidP="00D2033C">
      <w:pPr>
        <w:spacing w:after="0" w:line="240" w:lineRule="auto"/>
        <w:ind w:firstLine="708"/>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Нормативный срок освоения основной образовательной программы основного общего образования составляет 5 лет.</w:t>
      </w:r>
    </w:p>
    <w:p w:rsidR="00D2033C" w:rsidRPr="00D2033C" w:rsidRDefault="00D2033C" w:rsidP="00D2033C">
      <w:pPr>
        <w:spacing w:after="0" w:line="240" w:lineRule="auto"/>
        <w:ind w:firstLine="709"/>
        <w:jc w:val="both"/>
        <w:rPr>
          <w:rFonts w:ascii="Times New Roman" w:eastAsia="Times New Roman" w:hAnsi="Times New Roman" w:cs="SchoolBookSanPin"/>
          <w:color w:val="000000"/>
          <w:sz w:val="28"/>
          <w:szCs w:val="28"/>
          <w:lang w:eastAsia="ru-RU"/>
        </w:rPr>
      </w:pPr>
      <w:r w:rsidRPr="00D2033C">
        <w:rPr>
          <w:rFonts w:ascii="Times New Roman" w:eastAsia="Times New Roman" w:hAnsi="Times New Roman" w:cs="SchoolBookSanPin"/>
          <w:bCs/>
          <w:color w:val="000000"/>
          <w:sz w:val="28"/>
          <w:szCs w:val="28"/>
          <w:lang w:eastAsia="ru-RU"/>
        </w:rPr>
        <w:t>Урочная деятельность</w:t>
      </w:r>
      <w:r w:rsidRPr="00D2033C">
        <w:rPr>
          <w:rFonts w:ascii="Times New Roman" w:eastAsia="Times New Roman" w:hAnsi="Times New Roman" w:cs="SchoolBookSanPin"/>
          <w:color w:val="000000"/>
          <w:sz w:val="28"/>
          <w:szCs w:val="28"/>
          <w:lang w:eastAsia="ru-RU"/>
        </w:rPr>
        <w:t xml:space="preserve"> направлена на достижение обучающимися планируемых результатов освоения программы основного общего образования с учётом обязательных для изучения учебных предметов.</w:t>
      </w:r>
    </w:p>
    <w:p w:rsidR="00D2033C" w:rsidRPr="00D2033C" w:rsidRDefault="00D2033C" w:rsidP="00D2033C">
      <w:pPr>
        <w:ind w:firstLine="567"/>
        <w:jc w:val="center"/>
        <w:rPr>
          <w:rFonts w:ascii="Times New Roman" w:eastAsia="Calibri" w:hAnsi="Times New Roman" w:cs="Times New Roman"/>
          <w:sz w:val="28"/>
          <w:szCs w:val="28"/>
        </w:rPr>
      </w:pPr>
    </w:p>
    <w:p w:rsidR="00D2033C" w:rsidRPr="00D2033C" w:rsidRDefault="00D2033C" w:rsidP="00D2033C">
      <w:pPr>
        <w:ind w:firstLine="567"/>
        <w:jc w:val="center"/>
        <w:rPr>
          <w:rFonts w:ascii="Times New Roman" w:eastAsia="Calibri" w:hAnsi="Times New Roman" w:cs="Times New Roman"/>
          <w:sz w:val="28"/>
          <w:szCs w:val="28"/>
        </w:rPr>
      </w:pPr>
    </w:p>
    <w:p w:rsidR="00D2033C" w:rsidRPr="00D2033C" w:rsidRDefault="00D2033C" w:rsidP="00D2033C">
      <w:pPr>
        <w:ind w:firstLine="567"/>
        <w:jc w:val="center"/>
        <w:rPr>
          <w:rFonts w:ascii="Times New Roman" w:eastAsia="Calibri" w:hAnsi="Times New Roman" w:cs="Times New Roman"/>
          <w:sz w:val="28"/>
          <w:szCs w:val="28"/>
        </w:rPr>
        <w:sectPr w:rsidR="00D2033C" w:rsidRPr="00D2033C" w:rsidSect="00C506AF">
          <w:footerReference w:type="default" r:id="rId7"/>
          <w:pgSz w:w="11900" w:h="16820"/>
          <w:pgMar w:top="1134" w:right="1134" w:bottom="1134" w:left="1701" w:header="708" w:footer="708" w:gutter="0"/>
          <w:cols w:space="708"/>
          <w:titlePg/>
          <w:docGrid w:linePitch="360"/>
        </w:sectPr>
      </w:pPr>
    </w:p>
    <w:p w:rsidR="00D2033C" w:rsidRPr="00D2033C" w:rsidRDefault="00D2033C" w:rsidP="00D2033C">
      <w:pPr>
        <w:spacing w:after="0" w:line="240" w:lineRule="auto"/>
        <w:ind w:firstLine="567"/>
        <w:jc w:val="center"/>
        <w:rPr>
          <w:rFonts w:ascii="Times New Roman" w:eastAsia="Calibri" w:hAnsi="Times New Roman" w:cs="Times New Roman"/>
          <w:sz w:val="28"/>
          <w:szCs w:val="28"/>
        </w:rPr>
      </w:pPr>
      <w:r w:rsidRPr="00D2033C">
        <w:rPr>
          <w:rFonts w:ascii="Times New Roman" w:eastAsia="Calibri" w:hAnsi="Times New Roman" w:cs="Times New Roman"/>
          <w:sz w:val="28"/>
          <w:szCs w:val="28"/>
        </w:rPr>
        <w:lastRenderedPageBreak/>
        <w:t>УЧЕБНЫЙ ПЛАН</w:t>
      </w:r>
    </w:p>
    <w:p w:rsidR="00D2033C" w:rsidRPr="00D2033C" w:rsidRDefault="00D2033C" w:rsidP="00D2033C">
      <w:pPr>
        <w:spacing w:after="0" w:line="240" w:lineRule="auto"/>
        <w:ind w:firstLine="567"/>
        <w:jc w:val="center"/>
        <w:rPr>
          <w:rFonts w:ascii="Times New Roman" w:eastAsia="Calibri" w:hAnsi="Times New Roman" w:cs="Times New Roman"/>
          <w:sz w:val="28"/>
          <w:szCs w:val="28"/>
        </w:rPr>
      </w:pPr>
      <w:r w:rsidRPr="00D2033C">
        <w:rPr>
          <w:rFonts w:ascii="Times New Roman" w:eastAsia="Calibri" w:hAnsi="Times New Roman" w:cs="Times New Roman"/>
          <w:sz w:val="28"/>
          <w:szCs w:val="28"/>
        </w:rPr>
        <w:t>на 2025-2026 учебный год</w:t>
      </w:r>
    </w:p>
    <w:p w:rsidR="00D2033C" w:rsidRPr="00D2033C" w:rsidRDefault="00D2033C" w:rsidP="00D2033C">
      <w:pPr>
        <w:spacing w:after="0" w:line="240" w:lineRule="auto"/>
        <w:jc w:val="both"/>
        <w:rPr>
          <w:rFonts w:ascii="Times New Roman" w:eastAsia="Times New Roman" w:hAnsi="Times New Roman" w:cs="Times New Roman"/>
          <w:sz w:val="28"/>
          <w:szCs w:val="28"/>
          <w:lang w:eastAsia="ru-RU"/>
        </w:rPr>
      </w:pPr>
    </w:p>
    <w:tbl>
      <w:tblPr>
        <w:tblStyle w:val="13"/>
        <w:tblW w:w="15021" w:type="dxa"/>
        <w:tblLook w:val="04A0" w:firstRow="1" w:lastRow="0" w:firstColumn="1" w:lastColumn="0" w:noHBand="0" w:noVBand="1"/>
      </w:tblPr>
      <w:tblGrid>
        <w:gridCol w:w="2103"/>
        <w:gridCol w:w="1881"/>
        <w:gridCol w:w="7"/>
        <w:gridCol w:w="512"/>
        <w:gridCol w:w="7"/>
        <w:gridCol w:w="511"/>
        <w:gridCol w:w="7"/>
        <w:gridCol w:w="511"/>
        <w:gridCol w:w="7"/>
        <w:gridCol w:w="511"/>
        <w:gridCol w:w="7"/>
        <w:gridCol w:w="511"/>
        <w:gridCol w:w="7"/>
        <w:gridCol w:w="511"/>
        <w:gridCol w:w="7"/>
        <w:gridCol w:w="511"/>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0"/>
        <w:gridCol w:w="7"/>
        <w:gridCol w:w="616"/>
      </w:tblGrid>
      <w:tr w:rsidR="00D2033C" w:rsidRPr="00D2033C" w:rsidTr="00C73692">
        <w:tc>
          <w:tcPr>
            <w:tcW w:w="2103" w:type="dxa"/>
            <w:vMerge w:val="restart"/>
            <w:shd w:val="clear" w:color="auto" w:fill="D9D9D9"/>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b/>
                <w:szCs w:val="24"/>
                <w:lang w:eastAsia="ru-RU"/>
              </w:rPr>
              <w:t>Предметная область</w:t>
            </w:r>
          </w:p>
        </w:tc>
        <w:tc>
          <w:tcPr>
            <w:tcW w:w="1881" w:type="dxa"/>
            <w:vMerge w:val="restart"/>
            <w:shd w:val="clear" w:color="auto" w:fill="D9D9D9"/>
          </w:tcPr>
          <w:p w:rsidR="00D2033C" w:rsidRPr="00D2033C" w:rsidRDefault="00D2033C" w:rsidP="00D2033C">
            <w:pPr>
              <w:jc w:val="center"/>
              <w:rPr>
                <w:rFonts w:ascii="Times New Roman" w:eastAsia="Times New Roman" w:hAnsi="Times New Roman" w:cs="Times New Roman"/>
                <w:b/>
                <w:szCs w:val="24"/>
                <w:lang w:eastAsia="ru-RU"/>
              </w:rPr>
            </w:pPr>
            <w:r w:rsidRPr="00D2033C">
              <w:rPr>
                <w:rFonts w:ascii="Times New Roman" w:eastAsia="Times New Roman" w:hAnsi="Times New Roman" w:cs="Times New Roman"/>
                <w:b/>
                <w:szCs w:val="24"/>
                <w:lang w:eastAsia="ru-RU"/>
              </w:rPr>
              <w:t>Учебный предмет/курс</w:t>
            </w:r>
          </w:p>
          <w:p w:rsidR="00D2033C" w:rsidRPr="00D2033C" w:rsidRDefault="00D2033C" w:rsidP="00D2033C">
            <w:pPr>
              <w:jc w:val="center"/>
              <w:rPr>
                <w:rFonts w:ascii="Times New Roman" w:eastAsia="Times New Roman" w:hAnsi="Times New Roman" w:cs="Times New Roman"/>
                <w:szCs w:val="24"/>
                <w:lang w:eastAsia="ru-RU"/>
              </w:rPr>
            </w:pPr>
          </w:p>
        </w:tc>
        <w:tc>
          <w:tcPr>
            <w:tcW w:w="11037" w:type="dxa"/>
            <w:gridSpan w:val="38"/>
            <w:shd w:val="clear" w:color="auto" w:fill="D9D9D9"/>
          </w:tcPr>
          <w:p w:rsidR="00D2033C" w:rsidRPr="00D2033C" w:rsidRDefault="00D2033C" w:rsidP="00D2033C">
            <w:pPr>
              <w:jc w:val="center"/>
              <w:rPr>
                <w:rFonts w:ascii="Times New Roman" w:eastAsia="Times New Roman" w:hAnsi="Times New Roman" w:cs="Times New Roman"/>
                <w:b/>
                <w:sz w:val="24"/>
                <w:szCs w:val="24"/>
                <w:lang w:eastAsia="ru-RU"/>
              </w:rPr>
            </w:pPr>
            <w:r w:rsidRPr="00D2033C">
              <w:rPr>
                <w:rFonts w:ascii="Times New Roman" w:eastAsia="Times New Roman" w:hAnsi="Times New Roman" w:cs="Times New Roman"/>
                <w:b/>
                <w:sz w:val="24"/>
                <w:szCs w:val="24"/>
                <w:lang w:eastAsia="ru-RU"/>
              </w:rPr>
              <w:t>Количество часов в неделю</w:t>
            </w:r>
          </w:p>
          <w:p w:rsidR="00D2033C" w:rsidRPr="00D2033C" w:rsidRDefault="00D2033C" w:rsidP="00D2033C">
            <w:pPr>
              <w:jc w:val="center"/>
              <w:rPr>
                <w:rFonts w:ascii="Times New Roman" w:eastAsia="Times New Roman" w:hAnsi="Times New Roman" w:cs="Times New Roman"/>
                <w:sz w:val="24"/>
                <w:szCs w:val="24"/>
                <w:lang w:eastAsia="ru-RU"/>
              </w:rPr>
            </w:pP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 w:val="24"/>
                <w:szCs w:val="24"/>
                <w:lang w:eastAsia="ru-RU"/>
              </w:rPr>
            </w:pPr>
          </w:p>
        </w:tc>
        <w:tc>
          <w:tcPr>
            <w:tcW w:w="1881" w:type="dxa"/>
            <w:vMerge/>
          </w:tcPr>
          <w:p w:rsidR="00D2033C" w:rsidRPr="00D2033C" w:rsidRDefault="00D2033C" w:rsidP="00D2033C">
            <w:pPr>
              <w:rPr>
                <w:rFonts w:ascii="Times New Roman" w:eastAsia="Times New Roman" w:hAnsi="Times New Roman" w:cs="Times New Roman"/>
                <w:sz w:val="24"/>
                <w:szCs w:val="24"/>
                <w:lang w:eastAsia="ru-RU"/>
              </w:rPr>
            </w:pPr>
          </w:p>
        </w:tc>
        <w:tc>
          <w:tcPr>
            <w:tcW w:w="519"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5а</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5б</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5в</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6а</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6б</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6в</w:t>
            </w:r>
          </w:p>
        </w:tc>
        <w:tc>
          <w:tcPr>
            <w:tcW w:w="518"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6г</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7а</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7б</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7в</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7г</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8а</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8б</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8в</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8г</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9а</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9б</w:t>
            </w:r>
          </w:p>
        </w:tc>
        <w:tc>
          <w:tcPr>
            <w:tcW w:w="617"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9в</w:t>
            </w:r>
          </w:p>
        </w:tc>
        <w:tc>
          <w:tcPr>
            <w:tcW w:w="623" w:type="dxa"/>
            <w:gridSpan w:val="2"/>
            <w:shd w:val="clear" w:color="auto" w:fill="D9D9D9"/>
          </w:tcPr>
          <w:p w:rsidR="00D2033C" w:rsidRPr="00D2033C" w:rsidRDefault="00D2033C" w:rsidP="00D2033C">
            <w:pPr>
              <w:jc w:val="center"/>
              <w:rPr>
                <w:rFonts w:ascii="Times New Roman" w:eastAsia="Times New Roman" w:hAnsi="Times New Roman" w:cs="Times New Roman"/>
                <w:sz w:val="24"/>
                <w:szCs w:val="24"/>
                <w:lang w:eastAsia="ru-RU"/>
              </w:rPr>
            </w:pPr>
            <w:r w:rsidRPr="00D2033C">
              <w:rPr>
                <w:rFonts w:ascii="Times New Roman" w:eastAsia="Times New Roman" w:hAnsi="Times New Roman" w:cs="Times New Roman"/>
                <w:b/>
                <w:sz w:val="24"/>
                <w:szCs w:val="24"/>
                <w:lang w:eastAsia="ru-RU"/>
              </w:rPr>
              <w:t>9г</w:t>
            </w:r>
          </w:p>
        </w:tc>
      </w:tr>
      <w:tr w:rsidR="00D2033C" w:rsidRPr="00D2033C" w:rsidTr="00C73692">
        <w:tc>
          <w:tcPr>
            <w:tcW w:w="15021" w:type="dxa"/>
            <w:gridSpan w:val="40"/>
            <w:shd w:val="clear" w:color="auto" w:fill="FFFFB3"/>
          </w:tcPr>
          <w:p w:rsidR="00D2033C" w:rsidRPr="00D2033C" w:rsidRDefault="00D2033C" w:rsidP="00D2033C">
            <w:pPr>
              <w:jc w:val="center"/>
              <w:rPr>
                <w:rFonts w:ascii="Times New Roman" w:eastAsia="Times New Roman" w:hAnsi="Times New Roman" w:cs="Times New Roman"/>
                <w:b/>
                <w:sz w:val="24"/>
                <w:szCs w:val="24"/>
                <w:lang w:eastAsia="ru-RU"/>
              </w:rPr>
            </w:pPr>
            <w:r w:rsidRPr="00D2033C">
              <w:rPr>
                <w:rFonts w:ascii="Times New Roman" w:eastAsia="Times New Roman" w:hAnsi="Times New Roman" w:cs="Times New Roman"/>
                <w:b/>
                <w:sz w:val="24"/>
                <w:szCs w:val="24"/>
                <w:lang w:eastAsia="ru-RU"/>
              </w:rPr>
              <w:t>Обязательная часть</w:t>
            </w:r>
          </w:p>
          <w:p w:rsidR="00D2033C" w:rsidRPr="00D2033C" w:rsidRDefault="00D2033C" w:rsidP="00D2033C">
            <w:pPr>
              <w:jc w:val="center"/>
              <w:rPr>
                <w:rFonts w:ascii="Times New Roman" w:eastAsia="Times New Roman" w:hAnsi="Times New Roman" w:cs="Times New Roman"/>
                <w:sz w:val="24"/>
                <w:szCs w:val="24"/>
                <w:lang w:eastAsia="ru-RU"/>
              </w:rPr>
            </w:pPr>
          </w:p>
        </w:tc>
      </w:tr>
      <w:tr w:rsidR="00D2033C" w:rsidRPr="00D2033C" w:rsidTr="00C73692">
        <w:tc>
          <w:tcPr>
            <w:tcW w:w="2103" w:type="dxa"/>
            <w:vMerge w:val="restart"/>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Русский язык и литература</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Русский язык</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6</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6</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6</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6</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4</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4</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4</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4</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Литература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r>
      <w:tr w:rsidR="00D2033C" w:rsidRPr="00D2033C" w:rsidTr="00C73692">
        <w:tc>
          <w:tcPr>
            <w:tcW w:w="2103"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Иностранные языки</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Иностранный язык</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r>
      <w:tr w:rsidR="00D2033C" w:rsidRPr="00D2033C" w:rsidTr="00C73692">
        <w:tc>
          <w:tcPr>
            <w:tcW w:w="2103" w:type="dxa"/>
            <w:vMerge w:val="restart"/>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Математика и информатика</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Математика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5</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Алгебра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Геометрия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Вероятность и статистика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Информатика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r>
      <w:tr w:rsidR="00D2033C" w:rsidRPr="00D2033C" w:rsidTr="00C73692">
        <w:tc>
          <w:tcPr>
            <w:tcW w:w="2103" w:type="dxa"/>
            <w:vMerge w:val="restart"/>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Общественно-научные предметы</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История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2.5</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2.5</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2.5</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2.5</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Обществознание</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География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r>
      <w:tr w:rsidR="00D2033C" w:rsidRPr="00D2033C" w:rsidTr="00C73692">
        <w:tc>
          <w:tcPr>
            <w:tcW w:w="2103" w:type="dxa"/>
            <w:vMerge w:val="restart"/>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Естественно-научные предметы</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Физика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Химия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Биология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r>
      <w:tr w:rsidR="00D2033C" w:rsidRPr="00D2033C" w:rsidTr="00C73692">
        <w:tc>
          <w:tcPr>
            <w:tcW w:w="2103" w:type="dxa"/>
            <w:vMerge w:val="restart"/>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Искусство</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Изобразительное искусство</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r>
      <w:tr w:rsidR="00D2033C" w:rsidRPr="00D2033C" w:rsidTr="00C73692">
        <w:tc>
          <w:tcPr>
            <w:tcW w:w="2103" w:type="dxa"/>
            <w:vMerge/>
          </w:tcPr>
          <w:p w:rsidR="00D2033C" w:rsidRPr="00D2033C" w:rsidRDefault="00D2033C" w:rsidP="00D2033C">
            <w:pPr>
              <w:rPr>
                <w:rFonts w:ascii="Times New Roman" w:eastAsia="Times New Roman" w:hAnsi="Times New Roman" w:cs="Times New Roman"/>
                <w:szCs w:val="24"/>
                <w:lang w:eastAsia="ru-RU"/>
              </w:rPr>
            </w:pP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Музыка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r>
      <w:tr w:rsidR="00D2033C" w:rsidRPr="00D2033C" w:rsidTr="00C73692">
        <w:tc>
          <w:tcPr>
            <w:tcW w:w="2103"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Технология</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Труд (технология)</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r>
      <w:tr w:rsidR="00D2033C" w:rsidRPr="00D2033C" w:rsidTr="00C73692">
        <w:tc>
          <w:tcPr>
            <w:tcW w:w="2103"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Физическая культура</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Физическая культура</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r>
      <w:tr w:rsidR="00D2033C" w:rsidRPr="00D2033C" w:rsidTr="00C73692">
        <w:tc>
          <w:tcPr>
            <w:tcW w:w="2103"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Основы безопасности и защиты Родины</w:t>
            </w:r>
          </w:p>
        </w:tc>
        <w:tc>
          <w:tcPr>
            <w:tcW w:w="1881" w:type="dxa"/>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Основы безопасности и защиты Родины</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23"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r>
      <w:tr w:rsidR="00D2033C" w:rsidRPr="00D2033C" w:rsidTr="00C73692">
        <w:tc>
          <w:tcPr>
            <w:tcW w:w="3991" w:type="dxa"/>
            <w:gridSpan w:val="3"/>
            <w:shd w:val="clear" w:color="auto" w:fill="00FF00"/>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Итого</w:t>
            </w:r>
          </w:p>
          <w:p w:rsidR="00D2033C" w:rsidRPr="00D2033C" w:rsidRDefault="00D2033C" w:rsidP="00D2033C">
            <w:pPr>
              <w:rPr>
                <w:rFonts w:ascii="Times New Roman" w:eastAsia="Times New Roman" w:hAnsi="Times New Roman" w:cs="Times New Roman"/>
                <w:szCs w:val="24"/>
                <w:lang w:eastAsia="ru-RU"/>
              </w:rPr>
            </w:pPr>
          </w:p>
        </w:tc>
        <w:tc>
          <w:tcPr>
            <w:tcW w:w="519"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27</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27</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27</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32.5</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32.5</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32.5</w:t>
            </w:r>
          </w:p>
        </w:tc>
        <w:tc>
          <w:tcPr>
            <w:tcW w:w="616" w:type="dxa"/>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32.5</w:t>
            </w:r>
          </w:p>
        </w:tc>
      </w:tr>
      <w:tr w:rsidR="00D2033C" w:rsidRPr="00D2033C" w:rsidTr="00C73692">
        <w:tc>
          <w:tcPr>
            <w:tcW w:w="15021" w:type="dxa"/>
            <w:gridSpan w:val="40"/>
            <w:shd w:val="clear" w:color="auto" w:fill="FFFFB3"/>
          </w:tcPr>
          <w:p w:rsidR="00D2033C" w:rsidRPr="00D2033C" w:rsidRDefault="00D2033C" w:rsidP="00D2033C">
            <w:pPr>
              <w:jc w:val="center"/>
              <w:rPr>
                <w:rFonts w:ascii="Times New Roman" w:eastAsia="Times New Roman" w:hAnsi="Times New Roman" w:cs="Times New Roman"/>
                <w:b/>
                <w:szCs w:val="24"/>
                <w:lang w:eastAsia="ru-RU"/>
              </w:rPr>
            </w:pPr>
            <w:r w:rsidRPr="00D2033C">
              <w:rPr>
                <w:rFonts w:ascii="Times New Roman" w:eastAsia="Times New Roman" w:hAnsi="Times New Roman" w:cs="Times New Roman"/>
                <w:b/>
                <w:szCs w:val="24"/>
                <w:lang w:eastAsia="ru-RU"/>
              </w:rPr>
              <w:lastRenderedPageBreak/>
              <w:t>Часть, формируемая участниками образовательных отношений</w:t>
            </w:r>
          </w:p>
          <w:p w:rsidR="00D2033C" w:rsidRPr="00D2033C" w:rsidRDefault="00D2033C" w:rsidP="00D2033C">
            <w:pPr>
              <w:jc w:val="center"/>
              <w:rPr>
                <w:rFonts w:ascii="Times New Roman" w:eastAsia="Times New Roman" w:hAnsi="Times New Roman" w:cs="Times New Roman"/>
                <w:szCs w:val="24"/>
                <w:lang w:eastAsia="ru-RU"/>
              </w:rPr>
            </w:pPr>
          </w:p>
        </w:tc>
      </w:tr>
      <w:tr w:rsidR="00D2033C" w:rsidRPr="00D2033C" w:rsidTr="00C73692">
        <w:tc>
          <w:tcPr>
            <w:tcW w:w="3991" w:type="dxa"/>
            <w:gridSpan w:val="3"/>
            <w:shd w:val="clear" w:color="auto" w:fill="D9D9D9"/>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b/>
                <w:szCs w:val="24"/>
                <w:lang w:eastAsia="ru-RU"/>
              </w:rPr>
              <w:t>Наименование учебного курса</w:t>
            </w:r>
          </w:p>
        </w:tc>
        <w:tc>
          <w:tcPr>
            <w:tcW w:w="519"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518"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7" w:type="dxa"/>
            <w:gridSpan w:val="2"/>
            <w:shd w:val="clear" w:color="auto" w:fill="D9D9D9"/>
          </w:tcPr>
          <w:p w:rsidR="00D2033C" w:rsidRPr="00D2033C" w:rsidRDefault="00D2033C" w:rsidP="00D2033C">
            <w:pPr>
              <w:rPr>
                <w:rFonts w:ascii="Times New Roman" w:eastAsia="Times New Roman" w:hAnsi="Times New Roman" w:cs="Times New Roman"/>
                <w:szCs w:val="24"/>
                <w:lang w:eastAsia="ru-RU"/>
              </w:rPr>
            </w:pPr>
          </w:p>
        </w:tc>
        <w:tc>
          <w:tcPr>
            <w:tcW w:w="616" w:type="dxa"/>
            <w:shd w:val="clear" w:color="auto" w:fill="D9D9D9"/>
          </w:tcPr>
          <w:p w:rsidR="00D2033C" w:rsidRPr="00D2033C" w:rsidRDefault="00D2033C" w:rsidP="00D2033C">
            <w:pPr>
              <w:rPr>
                <w:rFonts w:ascii="Times New Roman" w:eastAsia="Times New Roman" w:hAnsi="Times New Roman" w:cs="Times New Roman"/>
                <w:szCs w:val="24"/>
                <w:lang w:eastAsia="ru-RU"/>
              </w:rPr>
            </w:pPr>
          </w:p>
        </w:tc>
      </w:tr>
      <w:tr w:rsidR="00D2033C" w:rsidRPr="00D2033C" w:rsidTr="00C73692">
        <w:tc>
          <w:tcPr>
            <w:tcW w:w="3991" w:type="dxa"/>
            <w:gridSpan w:val="3"/>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 xml:space="preserve">История </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6" w:type="dxa"/>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r>
      <w:tr w:rsidR="00D2033C" w:rsidRPr="00D2033C" w:rsidTr="00C73692">
        <w:tc>
          <w:tcPr>
            <w:tcW w:w="3991" w:type="dxa"/>
            <w:gridSpan w:val="3"/>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Русский язык</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6" w:type="dxa"/>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r>
      <w:tr w:rsidR="00D2033C" w:rsidRPr="00D2033C" w:rsidTr="00C73692">
        <w:tc>
          <w:tcPr>
            <w:tcW w:w="3991" w:type="dxa"/>
            <w:gridSpan w:val="3"/>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Финансовая грамотность</w:t>
            </w:r>
          </w:p>
        </w:tc>
        <w:tc>
          <w:tcPr>
            <w:tcW w:w="519"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6" w:type="dxa"/>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r>
      <w:tr w:rsidR="00D2033C" w:rsidRPr="00D2033C" w:rsidTr="00C73692">
        <w:tc>
          <w:tcPr>
            <w:tcW w:w="3991" w:type="dxa"/>
            <w:gridSpan w:val="3"/>
            <w:shd w:val="clear" w:color="auto" w:fill="00FF00"/>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Итого</w:t>
            </w:r>
          </w:p>
        </w:tc>
        <w:tc>
          <w:tcPr>
            <w:tcW w:w="519"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c>
          <w:tcPr>
            <w:tcW w:w="616" w:type="dxa"/>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0.5</w:t>
            </w:r>
          </w:p>
        </w:tc>
      </w:tr>
      <w:tr w:rsidR="00D2033C" w:rsidRPr="00D2033C" w:rsidTr="00C73692">
        <w:tc>
          <w:tcPr>
            <w:tcW w:w="3991" w:type="dxa"/>
            <w:gridSpan w:val="3"/>
            <w:shd w:val="clear" w:color="auto" w:fill="00FF00"/>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ИТОГО недельная нагрузка</w:t>
            </w:r>
          </w:p>
        </w:tc>
        <w:tc>
          <w:tcPr>
            <w:tcW w:w="519"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28</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29</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29</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29</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29</w:t>
            </w:r>
          </w:p>
        </w:tc>
        <w:tc>
          <w:tcPr>
            <w:tcW w:w="518"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29</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30</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31</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33</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33</w:t>
            </w:r>
          </w:p>
        </w:tc>
        <w:tc>
          <w:tcPr>
            <w:tcW w:w="617" w:type="dxa"/>
            <w:gridSpan w:val="2"/>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33</w:t>
            </w:r>
          </w:p>
        </w:tc>
        <w:tc>
          <w:tcPr>
            <w:tcW w:w="616" w:type="dxa"/>
            <w:shd w:val="clear" w:color="auto" w:fill="00FF00"/>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33</w:t>
            </w:r>
          </w:p>
        </w:tc>
      </w:tr>
      <w:tr w:rsidR="00D2033C" w:rsidRPr="00D2033C" w:rsidTr="00C73692">
        <w:tc>
          <w:tcPr>
            <w:tcW w:w="3991" w:type="dxa"/>
            <w:gridSpan w:val="3"/>
            <w:shd w:val="clear" w:color="auto" w:fill="FCE3FC"/>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Количество учебных недель</w:t>
            </w:r>
          </w:p>
        </w:tc>
        <w:tc>
          <w:tcPr>
            <w:tcW w:w="519"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c>
          <w:tcPr>
            <w:tcW w:w="616" w:type="dxa"/>
            <w:shd w:val="clear" w:color="auto" w:fill="FCE3FC"/>
          </w:tcPr>
          <w:p w:rsidR="00D2033C" w:rsidRPr="00D2033C" w:rsidRDefault="00D2033C" w:rsidP="00D2033C">
            <w:pPr>
              <w:jc w:val="cente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34</w:t>
            </w:r>
          </w:p>
        </w:tc>
      </w:tr>
      <w:tr w:rsidR="00D2033C" w:rsidRPr="00D2033C" w:rsidTr="00C73692">
        <w:tc>
          <w:tcPr>
            <w:tcW w:w="3991" w:type="dxa"/>
            <w:gridSpan w:val="3"/>
            <w:shd w:val="clear" w:color="auto" w:fill="FCE3FC"/>
          </w:tcPr>
          <w:p w:rsidR="00D2033C" w:rsidRPr="00D2033C" w:rsidRDefault="00D2033C" w:rsidP="00D2033C">
            <w:pPr>
              <w:rPr>
                <w:rFonts w:ascii="Times New Roman" w:eastAsia="Times New Roman" w:hAnsi="Times New Roman" w:cs="Times New Roman"/>
                <w:szCs w:val="24"/>
                <w:lang w:eastAsia="ru-RU"/>
              </w:rPr>
            </w:pPr>
            <w:r w:rsidRPr="00D2033C">
              <w:rPr>
                <w:rFonts w:ascii="Times New Roman" w:eastAsia="Times New Roman" w:hAnsi="Times New Roman" w:cs="Times New Roman"/>
                <w:szCs w:val="24"/>
                <w:lang w:eastAsia="ru-RU"/>
              </w:rPr>
              <w:t>Всего часов в год</w:t>
            </w:r>
          </w:p>
        </w:tc>
        <w:tc>
          <w:tcPr>
            <w:tcW w:w="519"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952</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952</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986</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986</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986</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986</w:t>
            </w:r>
          </w:p>
        </w:tc>
        <w:tc>
          <w:tcPr>
            <w:tcW w:w="518"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986</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1020</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1020</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1020</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1054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1054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1054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1054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1054</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1122</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1122</w:t>
            </w:r>
          </w:p>
        </w:tc>
        <w:tc>
          <w:tcPr>
            <w:tcW w:w="617" w:type="dxa"/>
            <w:gridSpan w:val="2"/>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1122</w:t>
            </w:r>
          </w:p>
        </w:tc>
        <w:tc>
          <w:tcPr>
            <w:tcW w:w="616" w:type="dxa"/>
            <w:shd w:val="clear" w:color="auto" w:fill="FCE3FC"/>
          </w:tcPr>
          <w:p w:rsidR="00D2033C" w:rsidRPr="00D2033C" w:rsidRDefault="00D2033C" w:rsidP="00D2033C">
            <w:pPr>
              <w:jc w:val="center"/>
              <w:rPr>
                <w:rFonts w:ascii="Times New Roman" w:eastAsia="Times New Roman" w:hAnsi="Times New Roman" w:cs="Times New Roman"/>
                <w:sz w:val="20"/>
                <w:szCs w:val="24"/>
                <w:lang w:eastAsia="ru-RU"/>
              </w:rPr>
            </w:pPr>
            <w:r w:rsidRPr="00D2033C">
              <w:rPr>
                <w:rFonts w:ascii="Times New Roman" w:eastAsia="Times New Roman" w:hAnsi="Times New Roman" w:cs="Times New Roman"/>
                <w:sz w:val="20"/>
                <w:szCs w:val="24"/>
                <w:lang w:eastAsia="ru-RU"/>
              </w:rPr>
              <w:t>1122</w:t>
            </w:r>
          </w:p>
        </w:tc>
      </w:tr>
    </w:tbl>
    <w:p w:rsidR="00D2033C" w:rsidRPr="00D2033C" w:rsidRDefault="00D2033C" w:rsidP="00D2033C">
      <w:pPr>
        <w:spacing w:after="0" w:line="240" w:lineRule="auto"/>
        <w:rPr>
          <w:rFonts w:ascii="Times New Roman" w:eastAsia="Times New Roman" w:hAnsi="Times New Roman" w:cs="Times New Roman"/>
          <w:sz w:val="24"/>
          <w:szCs w:val="24"/>
          <w:lang w:eastAsia="ru-RU"/>
        </w:rPr>
      </w:pPr>
      <w:r w:rsidRPr="00D2033C">
        <w:rPr>
          <w:rFonts w:ascii="Times New Roman" w:eastAsia="Times New Roman" w:hAnsi="Times New Roman" w:cs="Times New Roman"/>
          <w:sz w:val="24"/>
          <w:szCs w:val="24"/>
          <w:lang w:eastAsia="ru-RU"/>
        </w:rPr>
        <w:br w:type="page"/>
      </w:r>
    </w:p>
    <w:p w:rsidR="00D2033C" w:rsidRPr="00D2033C" w:rsidRDefault="00D2033C" w:rsidP="00D2033C">
      <w:pPr>
        <w:rPr>
          <w:rFonts w:ascii="Calibri" w:eastAsia="Calibri" w:hAnsi="Calibri" w:cs="Times New Roman"/>
          <w:b/>
          <w:sz w:val="32"/>
        </w:rPr>
        <w:sectPr w:rsidR="00D2033C" w:rsidRPr="00D2033C" w:rsidSect="00C506AF">
          <w:footerReference w:type="default" r:id="rId8"/>
          <w:pgSz w:w="16820" w:h="11900" w:orient="landscape"/>
          <w:pgMar w:top="851" w:right="1134" w:bottom="1134" w:left="1134" w:header="709" w:footer="709" w:gutter="0"/>
          <w:cols w:space="708"/>
          <w:docGrid w:linePitch="360"/>
        </w:sectPr>
      </w:pP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6"/>
          <w:lang w:eastAsia="ru-RU"/>
        </w:rPr>
      </w:pPr>
      <w:r w:rsidRPr="00D2033C">
        <w:rPr>
          <w:rFonts w:ascii="Times New Roman" w:eastAsia="Times New Roman" w:hAnsi="Times New Roman" w:cs="SchoolBookSanPin"/>
          <w:bCs/>
          <w:color w:val="000000"/>
          <w:sz w:val="28"/>
          <w:szCs w:val="26"/>
          <w:lang w:eastAsia="ru-RU"/>
        </w:rPr>
        <w:lastRenderedPageBreak/>
        <w:t>Внеурочная деятельность</w:t>
      </w:r>
      <w:r w:rsidRPr="00D2033C">
        <w:rPr>
          <w:rFonts w:ascii="Times New Roman" w:eastAsia="Times New Roman" w:hAnsi="Times New Roman" w:cs="SchoolBookSanPin"/>
          <w:color w:val="000000"/>
          <w:sz w:val="28"/>
          <w:szCs w:val="26"/>
          <w:lang w:eastAsia="ru-RU"/>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6"/>
          <w:lang w:eastAsia="ru-RU"/>
        </w:rPr>
      </w:pPr>
      <w:r w:rsidRPr="00D2033C">
        <w:rPr>
          <w:rFonts w:ascii="Times New Roman" w:eastAsia="Times New Roman" w:hAnsi="Times New Roman" w:cs="SchoolBookSanPin"/>
          <w:color w:val="000000"/>
          <w:sz w:val="28"/>
          <w:szCs w:val="26"/>
          <w:lang w:eastAsia="ru-RU"/>
        </w:rPr>
        <w:t>Организация занятий по направлениям внеурочной деятельности является неотъемлемой частью образовательной деятельности в МБОУ СОШ № 1.</w:t>
      </w:r>
    </w:p>
    <w:p w:rsidR="00D2033C" w:rsidRPr="00D2033C" w:rsidRDefault="00D2033C" w:rsidP="00D2033C">
      <w:pPr>
        <w:spacing w:after="0" w:line="240" w:lineRule="auto"/>
        <w:ind w:firstLine="708"/>
        <w:jc w:val="both"/>
        <w:rPr>
          <w:rFonts w:ascii="Times New Roman" w:eastAsia="Calibri" w:hAnsi="Times New Roman" w:cs="Times New Roman"/>
          <w:sz w:val="28"/>
          <w:szCs w:val="26"/>
        </w:rPr>
      </w:pPr>
      <w:r w:rsidRPr="00D2033C">
        <w:rPr>
          <w:rFonts w:ascii="Times New Roman" w:eastAsia="Calibri" w:hAnsi="Times New Roman" w:cs="Times New Roman"/>
          <w:sz w:val="28"/>
          <w:szCs w:val="26"/>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D2033C" w:rsidRPr="00D2033C" w:rsidRDefault="00D2033C" w:rsidP="00D2033C">
      <w:pPr>
        <w:spacing w:after="0" w:line="240" w:lineRule="auto"/>
        <w:ind w:firstLine="708"/>
        <w:jc w:val="both"/>
        <w:rPr>
          <w:rFonts w:ascii="Times New Roman" w:eastAsia="Calibri" w:hAnsi="Times New Roman" w:cs="Times New Roman"/>
          <w:sz w:val="28"/>
          <w:szCs w:val="26"/>
        </w:rPr>
      </w:pPr>
      <w:r w:rsidRPr="00D2033C">
        <w:rPr>
          <w:rFonts w:ascii="Times New Roman" w:eastAsia="Calibri" w:hAnsi="Times New Roman" w:cs="Times New Roman"/>
          <w:sz w:val="28"/>
          <w:szCs w:val="26"/>
        </w:rPr>
        <w:t>Промежуточная/годовая аттестация обучающихся за четверть осуществляется в соответствии с календарным учебным графиком.</w:t>
      </w:r>
    </w:p>
    <w:p w:rsidR="00D2033C" w:rsidRPr="00D2033C" w:rsidRDefault="00D2033C" w:rsidP="00D2033C">
      <w:pPr>
        <w:spacing w:after="0" w:line="240" w:lineRule="auto"/>
        <w:ind w:firstLine="709"/>
        <w:jc w:val="both"/>
        <w:rPr>
          <w:rFonts w:ascii="Times New Roman" w:eastAsia="Calibri" w:hAnsi="Times New Roman" w:cs="Times New Roman"/>
          <w:sz w:val="28"/>
          <w:szCs w:val="26"/>
        </w:rPr>
      </w:pPr>
      <w:r w:rsidRPr="00D2033C">
        <w:rPr>
          <w:rFonts w:ascii="Times New Roman" w:eastAsia="Calibri" w:hAnsi="Times New Roman" w:cs="Times New Roman"/>
          <w:sz w:val="28"/>
          <w:szCs w:val="26"/>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в МБОУ СОШ № 1».</w:t>
      </w:r>
    </w:p>
    <w:p w:rsidR="00D2033C" w:rsidRPr="00D2033C" w:rsidRDefault="00D2033C" w:rsidP="00D2033C">
      <w:pPr>
        <w:spacing w:after="0" w:line="240" w:lineRule="auto"/>
        <w:ind w:firstLine="709"/>
        <w:jc w:val="both"/>
        <w:rPr>
          <w:rFonts w:ascii="Times New Roman" w:eastAsia="Calibri" w:hAnsi="Times New Roman" w:cs="Times New Roman"/>
          <w:sz w:val="28"/>
          <w:szCs w:val="26"/>
        </w:rPr>
      </w:pPr>
      <w:r w:rsidRPr="00D2033C">
        <w:rPr>
          <w:rFonts w:ascii="Times New Roman" w:eastAsia="Calibri" w:hAnsi="Times New Roman" w:cs="Times New Roman"/>
          <w:sz w:val="28"/>
          <w:szCs w:val="26"/>
        </w:rPr>
        <w:t xml:space="preserve">Освоение основной образовательной программы основного общего образования завершается итоговой аттестацией. </w:t>
      </w:r>
    </w:p>
    <w:p w:rsidR="00D2033C" w:rsidRPr="00D2033C" w:rsidRDefault="00D2033C" w:rsidP="00D2033C">
      <w:pPr>
        <w:spacing w:after="0" w:line="240" w:lineRule="auto"/>
        <w:ind w:firstLine="709"/>
        <w:jc w:val="both"/>
        <w:rPr>
          <w:rFonts w:ascii="Times New Roman" w:eastAsia="Calibri" w:hAnsi="Times New Roman" w:cs="Times New Roman"/>
          <w:sz w:val="28"/>
          <w:szCs w:val="28"/>
        </w:rPr>
      </w:pPr>
      <w:r w:rsidRPr="00D2033C">
        <w:rPr>
          <w:rFonts w:ascii="Times New Roman" w:eastAsia="Calibri" w:hAnsi="Times New Roman" w:cs="Times New Roman"/>
          <w:sz w:val="28"/>
          <w:szCs w:val="28"/>
        </w:rPr>
        <w:t>Нормативный срок освоения основной образовательной программы основного общего образования составляет 5 лет.</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Учебный год в МБОУ СОШ № 1 заканчивается 22 мая. Если этот день приходится на выходной день, то в этом случае учебный год заканчивается в предыдущий рабочий день.</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При возникновении отдельных чрезвычайных ситуаций могут вводиться дополнительные каникулы в течение учебного года с сентября по май со сдвигом учебного процесса на летние месяцы.</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При организации учебного графика по четвертям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Продолжительность каникул составляет:</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по окончании I четверти (осенние каникулы) - 10 календарных дней (для 5-9 классов);</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по окончании II четверти (зимние каникулы) - 11 календарных дней (для 5-9 классов);</w:t>
      </w:r>
    </w:p>
    <w:p w:rsidR="00D2033C" w:rsidRPr="00D2033C" w:rsidRDefault="00D2033C" w:rsidP="00D2033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lastRenderedPageBreak/>
        <w:t>по окончании III четверти (весенние каникулы) - 9 календарных дней (для 5-9 классов).</w:t>
      </w:r>
    </w:p>
    <w:p w:rsidR="00D2033C" w:rsidRPr="00D2033C" w:rsidRDefault="00D2033C" w:rsidP="00D2033C">
      <w:pPr>
        <w:widowControl w:val="0"/>
        <w:autoSpaceDE w:val="0"/>
        <w:autoSpaceDN w:val="0"/>
        <w:adjustRightInd w:val="0"/>
        <w:spacing w:after="0" w:line="240" w:lineRule="auto"/>
        <w:ind w:firstLine="720"/>
        <w:jc w:val="center"/>
        <w:rPr>
          <w:rFonts w:ascii="Times New Roman" w:eastAsia="Times New Roman" w:hAnsi="Times New Roman" w:cs="Times New Roman"/>
          <w:b/>
          <w:sz w:val="12"/>
          <w:szCs w:val="20"/>
          <w:lang w:eastAsia="ru-RU"/>
        </w:rPr>
      </w:pPr>
    </w:p>
    <w:p w:rsidR="00D2033C" w:rsidRPr="00D2033C" w:rsidRDefault="00D2033C" w:rsidP="00D2033C">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0"/>
          <w:lang w:eastAsia="ru-RU"/>
        </w:rPr>
      </w:pPr>
      <w:r w:rsidRPr="00D2033C">
        <w:rPr>
          <w:rFonts w:ascii="Times New Roman" w:eastAsia="Times New Roman" w:hAnsi="Times New Roman" w:cs="Times New Roman"/>
          <w:b/>
          <w:sz w:val="28"/>
          <w:szCs w:val="20"/>
          <w:lang w:eastAsia="ru-RU"/>
        </w:rPr>
        <w:t>Годовой календарный учебный график</w:t>
      </w:r>
    </w:p>
    <w:p w:rsidR="00D2033C" w:rsidRPr="00D2033C" w:rsidRDefault="00D2033C" w:rsidP="00D2033C">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0"/>
          <w:lang w:eastAsia="ru-RU"/>
        </w:rPr>
      </w:pPr>
      <w:r w:rsidRPr="00D2033C">
        <w:rPr>
          <w:rFonts w:ascii="Times New Roman" w:eastAsia="Times New Roman" w:hAnsi="Times New Roman" w:cs="Times New Roman"/>
          <w:b/>
          <w:sz w:val="28"/>
          <w:szCs w:val="20"/>
          <w:lang w:eastAsia="ru-RU"/>
        </w:rPr>
        <w:t>на 2025-2026 учебный год</w:t>
      </w:r>
    </w:p>
    <w:p w:rsidR="00D2033C" w:rsidRPr="00D2033C" w:rsidRDefault="00D2033C" w:rsidP="00D2033C">
      <w:pPr>
        <w:spacing w:after="0" w:line="240" w:lineRule="auto"/>
        <w:rPr>
          <w:rFonts w:ascii="Times New Roman" w:eastAsia="Times New Roman" w:hAnsi="Times New Roman" w:cs="Times New Roman"/>
          <w:b/>
          <w:sz w:val="14"/>
          <w:szCs w:val="28"/>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3C" w:rsidRPr="00D2033C" w:rsidRDefault="00D2033C" w:rsidP="00D2033C">
            <w:pPr>
              <w:spacing w:after="0" w:line="240" w:lineRule="auto"/>
              <w:jc w:val="center"/>
              <w:rPr>
                <w:rFonts w:ascii="Times New Roman" w:eastAsia="Times New Roman" w:hAnsi="Times New Roman" w:cs="Times New Roman"/>
                <w:b/>
                <w:sz w:val="24"/>
                <w:szCs w:val="28"/>
                <w:lang w:eastAsia="ru-RU"/>
              </w:rPr>
            </w:pPr>
            <w:r w:rsidRPr="00D2033C">
              <w:rPr>
                <w:rFonts w:ascii="Times New Roman" w:eastAsia="Times New Roman" w:hAnsi="Times New Roman" w:cs="Times New Roman"/>
                <w:b/>
                <w:sz w:val="24"/>
                <w:szCs w:val="28"/>
                <w:lang w:eastAsia="ru-RU"/>
              </w:rPr>
              <w:t>дополнительные каникулы для первоклассников</w:t>
            </w:r>
          </w:p>
        </w:tc>
      </w:tr>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val="en-US" w:eastAsia="ru-RU"/>
              </w:rPr>
            </w:pPr>
            <w:r w:rsidRPr="00D2033C">
              <w:rPr>
                <w:rFonts w:ascii="Times New Roman" w:eastAsia="Times New Roman" w:hAnsi="Times New Roman" w:cs="Times New Roman"/>
                <w:sz w:val="24"/>
                <w:szCs w:val="28"/>
                <w:lang w:val="en-US" w:eastAsia="ru-RU"/>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852956" w:rsidP="00D2033C">
            <w:pPr>
              <w:spacing w:after="0"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С 01</w:t>
            </w:r>
            <w:r w:rsidR="00D2033C" w:rsidRPr="00D2033C">
              <w:rPr>
                <w:rFonts w:ascii="Times New Roman" w:eastAsia="Times New Roman" w:hAnsi="Times New Roman" w:cs="Times New Roman"/>
                <w:sz w:val="24"/>
                <w:szCs w:val="28"/>
                <w:lang w:eastAsia="ru-RU"/>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val="en-US" w:eastAsia="ru-RU"/>
              </w:rPr>
            </w:pPr>
            <w:r w:rsidRPr="00D2033C">
              <w:rPr>
                <w:rFonts w:ascii="Times New Roman" w:eastAsia="Times New Roman" w:hAnsi="Times New Roman" w:cs="Times New Roman"/>
                <w:sz w:val="24"/>
                <w:szCs w:val="28"/>
                <w:lang w:val="en-US"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r>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val="en-US" w:eastAsia="ru-RU"/>
              </w:rPr>
            </w:pPr>
            <w:r w:rsidRPr="00D2033C">
              <w:rPr>
                <w:rFonts w:ascii="Times New Roman" w:eastAsia="Times New Roman" w:hAnsi="Times New Roman" w:cs="Times New Roman"/>
                <w:sz w:val="24"/>
                <w:szCs w:val="28"/>
                <w:lang w:val="en-US" w:eastAsia="ru-RU"/>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r>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val="en-US" w:eastAsia="ru-RU"/>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14.02.2026 -23.02.2026</w:t>
            </w:r>
          </w:p>
        </w:tc>
      </w:tr>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val="en-US" w:eastAsia="ru-RU"/>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r>
      <w:tr w:rsidR="00D2033C" w:rsidRPr="00D2033C" w:rsidTr="00C736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val="en-US" w:eastAsia="ru-RU"/>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r w:rsidRPr="00D2033C">
              <w:rPr>
                <w:rFonts w:ascii="Times New Roman" w:eastAsia="Times New Roman" w:hAnsi="Times New Roman" w:cs="Times New Roman"/>
                <w:sz w:val="24"/>
                <w:szCs w:val="28"/>
                <w:lang w:eastAsia="ru-RU"/>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D2033C" w:rsidRPr="00D2033C" w:rsidRDefault="00D2033C" w:rsidP="00D2033C">
            <w:pPr>
              <w:spacing w:after="0" w:line="240" w:lineRule="auto"/>
              <w:jc w:val="center"/>
              <w:rPr>
                <w:rFonts w:ascii="Times New Roman" w:eastAsia="Times New Roman" w:hAnsi="Times New Roman" w:cs="Times New Roman"/>
                <w:sz w:val="24"/>
                <w:szCs w:val="28"/>
                <w:lang w:eastAsia="ru-RU"/>
              </w:rPr>
            </w:pPr>
          </w:p>
        </w:tc>
      </w:tr>
    </w:tbl>
    <w:p w:rsidR="00D2033C" w:rsidRPr="00D2033C" w:rsidRDefault="00D2033C" w:rsidP="00D2033C">
      <w:pPr>
        <w:spacing w:after="0" w:line="240" w:lineRule="auto"/>
        <w:jc w:val="both"/>
        <w:rPr>
          <w:rFonts w:ascii="Times New Roman" w:eastAsia="Times New Roman" w:hAnsi="Times New Roman" w:cs="Times New Roman"/>
          <w:sz w:val="28"/>
          <w:szCs w:val="28"/>
        </w:rPr>
      </w:pPr>
    </w:p>
    <w:p w:rsidR="00D2033C" w:rsidRPr="00D2033C" w:rsidRDefault="00D2033C" w:rsidP="00D2033C">
      <w:pPr>
        <w:spacing w:after="0" w:line="240" w:lineRule="auto"/>
        <w:jc w:val="both"/>
        <w:rPr>
          <w:rFonts w:ascii="Times New Roman" w:eastAsia="Times New Roman" w:hAnsi="Times New Roman" w:cs="Times New Roman"/>
          <w:b/>
          <w:sz w:val="28"/>
          <w:szCs w:val="26"/>
        </w:rPr>
      </w:pPr>
      <w:r w:rsidRPr="00D2033C">
        <w:rPr>
          <w:rFonts w:ascii="Times New Roman" w:eastAsia="Times New Roman" w:hAnsi="Times New Roman" w:cs="Times New Roman"/>
          <w:sz w:val="28"/>
          <w:szCs w:val="26"/>
        </w:rPr>
        <w:t xml:space="preserve">Летние каникулы с </w:t>
      </w:r>
      <w:r w:rsidRPr="00D2033C">
        <w:rPr>
          <w:rFonts w:ascii="Times New Roman" w:eastAsia="Times New Roman" w:hAnsi="Times New Roman" w:cs="Times New Roman"/>
          <w:b/>
          <w:sz w:val="28"/>
          <w:szCs w:val="26"/>
        </w:rPr>
        <w:t>23.05.2026 по 31.08.2026 г.</w:t>
      </w:r>
    </w:p>
    <w:p w:rsidR="00D2033C" w:rsidRPr="00D2033C" w:rsidRDefault="00D2033C" w:rsidP="00D2033C">
      <w:pPr>
        <w:spacing w:after="0" w:line="240" w:lineRule="auto"/>
        <w:jc w:val="both"/>
        <w:rPr>
          <w:rFonts w:ascii="Times New Roman" w:eastAsia="Times New Roman" w:hAnsi="Times New Roman" w:cs="Times New Roman"/>
          <w:sz w:val="20"/>
          <w:szCs w:val="26"/>
        </w:rPr>
      </w:pPr>
    </w:p>
    <w:p w:rsidR="00D2033C" w:rsidRPr="00D2033C" w:rsidRDefault="00D2033C" w:rsidP="00D2033C">
      <w:pPr>
        <w:spacing w:after="0" w:line="240" w:lineRule="auto"/>
        <w:ind w:firstLine="709"/>
        <w:jc w:val="both"/>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Формой годовой промежуточной аттестации обучающихся является годовая отметка по изучаемым предметам.</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Сроки промежуточной аттестации: с 04.05.2026 г. по 20.05.2026 г.</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4"/>
        </w:rPr>
      </w:pPr>
    </w:p>
    <w:p w:rsidR="00D2033C" w:rsidRPr="00D2033C" w:rsidRDefault="00D2033C" w:rsidP="00D2033C">
      <w:pPr>
        <w:spacing w:after="0" w:line="240" w:lineRule="auto"/>
        <w:ind w:firstLine="709"/>
        <w:jc w:val="center"/>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D2033C" w:rsidRPr="00D2033C" w:rsidTr="00C73692">
        <w:trPr>
          <w:trHeight w:val="417"/>
        </w:trPr>
        <w:tc>
          <w:tcPr>
            <w:tcW w:w="3510" w:type="dxa"/>
            <w:tcBorders>
              <w:bottom w:val="single" w:sz="4" w:space="0" w:color="auto"/>
              <w:right w:val="single" w:sz="4" w:space="0" w:color="auto"/>
            </w:tcBorders>
            <w:vAlign w:val="center"/>
          </w:tcPr>
          <w:p w:rsidR="00D2033C" w:rsidRPr="00D2033C" w:rsidRDefault="00D2033C" w:rsidP="00D2033C">
            <w:pPr>
              <w:spacing w:after="0" w:line="240" w:lineRule="auto"/>
              <w:ind w:firstLine="29"/>
              <w:jc w:val="center"/>
              <w:rPr>
                <w:rFonts w:ascii="Times New Roman" w:eastAsia="Calibri" w:hAnsi="Times New Roman" w:cs="Times New Roman"/>
                <w:b/>
                <w:bCs/>
                <w:sz w:val="24"/>
                <w:szCs w:val="24"/>
              </w:rPr>
            </w:pPr>
            <w:r w:rsidRPr="00D2033C">
              <w:rPr>
                <w:rFonts w:ascii="Times New Roman" w:eastAsia="Calibri" w:hAnsi="Times New Roman" w:cs="Times New Roman"/>
                <w:b/>
                <w:bCs/>
                <w:sz w:val="24"/>
                <w:szCs w:val="24"/>
              </w:rPr>
              <w:t xml:space="preserve">Учебные предметы  </w:t>
            </w:r>
          </w:p>
        </w:tc>
        <w:tc>
          <w:tcPr>
            <w:tcW w:w="5812" w:type="dxa"/>
            <w:tcBorders>
              <w:bottom w:val="single" w:sz="4" w:space="0" w:color="auto"/>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
                <w:bCs/>
                <w:sz w:val="24"/>
                <w:szCs w:val="24"/>
              </w:rPr>
            </w:pPr>
            <w:r w:rsidRPr="00D2033C">
              <w:rPr>
                <w:rFonts w:ascii="Times New Roman" w:eastAsia="Calibri" w:hAnsi="Times New Roman" w:cs="Times New Roman"/>
                <w:b/>
                <w:bCs/>
                <w:sz w:val="24"/>
                <w:szCs w:val="24"/>
              </w:rPr>
              <w:t xml:space="preserve">Форма промежуточной аттестации </w:t>
            </w:r>
          </w:p>
        </w:tc>
      </w:tr>
      <w:tr w:rsidR="00D2033C" w:rsidRPr="00D2033C" w:rsidTr="00C73692">
        <w:trPr>
          <w:trHeight w:val="17"/>
        </w:trPr>
        <w:tc>
          <w:tcPr>
            <w:tcW w:w="3510" w:type="dxa"/>
            <w:tcBorders>
              <w:top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Русский язык</w:t>
            </w:r>
          </w:p>
        </w:tc>
        <w:tc>
          <w:tcPr>
            <w:tcW w:w="5812" w:type="dxa"/>
            <w:tcBorders>
              <w:top w:val="single" w:sz="4" w:space="0" w:color="auto"/>
              <w:right w:val="single" w:sz="4" w:space="0" w:color="auto"/>
            </w:tcBorders>
          </w:tcPr>
          <w:p w:rsidR="00D2033C" w:rsidRPr="00D2033C" w:rsidRDefault="00D2033C" w:rsidP="00D2033C">
            <w:pPr>
              <w:spacing w:after="0" w:line="240" w:lineRule="auto"/>
              <w:ind w:firstLine="28"/>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5-7 классы -  диктант с грамматическим заданием;</w:t>
            </w:r>
          </w:p>
          <w:p w:rsidR="00D2033C" w:rsidRPr="00D2033C" w:rsidRDefault="00D2033C" w:rsidP="00D2033C">
            <w:pPr>
              <w:spacing w:after="0" w:line="240" w:lineRule="auto"/>
              <w:ind w:firstLine="28"/>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8-9 классы - тест</w:t>
            </w:r>
          </w:p>
        </w:tc>
      </w:tr>
      <w:tr w:rsidR="00D2033C" w:rsidRPr="00D2033C" w:rsidTr="00C73692">
        <w:tc>
          <w:tcPr>
            <w:tcW w:w="3510" w:type="dxa"/>
            <w:tcBorders>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Литература</w:t>
            </w:r>
          </w:p>
        </w:tc>
        <w:tc>
          <w:tcPr>
            <w:tcW w:w="5812" w:type="dxa"/>
          </w:tcPr>
          <w:p w:rsidR="00D2033C" w:rsidRPr="00D2033C" w:rsidRDefault="00D2033C" w:rsidP="00D2033C">
            <w:pPr>
              <w:spacing w:after="0" w:line="240" w:lineRule="auto"/>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Тест</w:t>
            </w:r>
          </w:p>
        </w:tc>
      </w:tr>
      <w:tr w:rsidR="00D2033C" w:rsidRPr="00D2033C" w:rsidTr="00C73692">
        <w:tc>
          <w:tcPr>
            <w:tcW w:w="3510" w:type="dxa"/>
            <w:tcBorders>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Иностранный язык</w:t>
            </w:r>
          </w:p>
        </w:tc>
        <w:tc>
          <w:tcPr>
            <w:tcW w:w="5812" w:type="dxa"/>
            <w:tcBorders>
              <w:right w:val="single" w:sz="4" w:space="0" w:color="auto"/>
            </w:tcBorders>
          </w:tcPr>
          <w:p w:rsidR="00D2033C" w:rsidRPr="00D2033C" w:rsidRDefault="00D2033C" w:rsidP="00D2033C">
            <w:pPr>
              <w:spacing w:after="0" w:line="240" w:lineRule="auto"/>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Математика</w:t>
            </w:r>
          </w:p>
        </w:tc>
        <w:tc>
          <w:tcPr>
            <w:tcW w:w="5812" w:type="dxa"/>
            <w:tcBorders>
              <w:right w:val="single" w:sz="4" w:space="0" w:color="auto"/>
            </w:tcBorders>
          </w:tcPr>
          <w:p w:rsidR="00D2033C" w:rsidRPr="00D2033C" w:rsidRDefault="00D2033C" w:rsidP="00D2033C">
            <w:pPr>
              <w:spacing w:after="0" w:line="240" w:lineRule="auto"/>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Контрольная работа</w:t>
            </w:r>
          </w:p>
        </w:tc>
      </w:tr>
      <w:tr w:rsidR="00D2033C" w:rsidRPr="00D2033C" w:rsidTr="00C73692">
        <w:tc>
          <w:tcPr>
            <w:tcW w:w="3510" w:type="dxa"/>
            <w:tcBorders>
              <w:top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Алгебра</w:t>
            </w:r>
          </w:p>
        </w:tc>
        <w:tc>
          <w:tcPr>
            <w:tcW w:w="5812" w:type="dxa"/>
            <w:tcBorders>
              <w:right w:val="single" w:sz="4" w:space="0" w:color="auto"/>
            </w:tcBorders>
          </w:tcPr>
          <w:p w:rsidR="00D2033C" w:rsidRPr="00D2033C" w:rsidRDefault="00D2033C" w:rsidP="00D2033C">
            <w:pPr>
              <w:spacing w:after="0" w:line="240" w:lineRule="auto"/>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Контрольная работа </w:t>
            </w:r>
          </w:p>
        </w:tc>
      </w:tr>
      <w:tr w:rsidR="00D2033C" w:rsidRPr="00D2033C" w:rsidTr="00C73692">
        <w:tc>
          <w:tcPr>
            <w:tcW w:w="3510" w:type="dxa"/>
            <w:tcBorders>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Геометрия</w:t>
            </w:r>
          </w:p>
        </w:tc>
        <w:tc>
          <w:tcPr>
            <w:tcW w:w="5812" w:type="dxa"/>
            <w:tcBorders>
              <w:right w:val="single" w:sz="4" w:space="0" w:color="auto"/>
            </w:tcBorders>
          </w:tcPr>
          <w:p w:rsidR="00D2033C" w:rsidRPr="00D2033C" w:rsidRDefault="00D2033C" w:rsidP="00D2033C">
            <w:pPr>
              <w:spacing w:after="0" w:line="240" w:lineRule="auto"/>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Контрольная работа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Вероятность и статистика</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Информатика</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История</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Обществознание</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География</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Физика</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Химия</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Биология</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Изобразительное искусство</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Музыка</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Труд (технология)</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Проект </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Физическая культура</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Сдача нормативов или реферат</w:t>
            </w:r>
          </w:p>
        </w:tc>
      </w:tr>
      <w:tr w:rsidR="00D2033C" w:rsidRPr="00D2033C" w:rsidTr="00C73692">
        <w:tc>
          <w:tcPr>
            <w:tcW w:w="3510"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lastRenderedPageBreak/>
              <w:t>Основы безопасности и защиты Родины</w:t>
            </w:r>
          </w:p>
        </w:tc>
        <w:tc>
          <w:tcPr>
            <w:tcW w:w="5812" w:type="dxa"/>
            <w:tcBorders>
              <w:right w:val="single" w:sz="4" w:space="0" w:color="auto"/>
            </w:tcBorders>
          </w:tcPr>
          <w:p w:rsidR="00D2033C" w:rsidRPr="00D2033C" w:rsidRDefault="00D2033C" w:rsidP="00D2033C">
            <w:pPr>
              <w:spacing w:after="0" w:line="240"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bl>
    <w:p w:rsidR="00D2033C" w:rsidRPr="00D2033C" w:rsidRDefault="00D2033C" w:rsidP="00D2033C">
      <w:pPr>
        <w:spacing w:after="0" w:line="240" w:lineRule="auto"/>
        <w:ind w:firstLine="709"/>
        <w:jc w:val="both"/>
        <w:rPr>
          <w:rFonts w:ascii="Times New Roman" w:eastAsia="Times New Roman" w:hAnsi="Times New Roman" w:cs="Times New Roman"/>
          <w:sz w:val="24"/>
          <w:szCs w:val="24"/>
        </w:rPr>
      </w:pPr>
    </w:p>
    <w:p w:rsidR="00D2033C" w:rsidRPr="00D2033C" w:rsidRDefault="00D2033C" w:rsidP="00D2033C">
      <w:pPr>
        <w:spacing w:after="0" w:line="240" w:lineRule="auto"/>
        <w:ind w:firstLine="709"/>
        <w:jc w:val="both"/>
        <w:rPr>
          <w:rFonts w:ascii="Times New Roman" w:eastAsia="Calibri" w:hAnsi="Times New Roman" w:cs="Times New Roman"/>
          <w:color w:val="000000"/>
          <w:sz w:val="28"/>
          <w:szCs w:val="26"/>
          <w:shd w:val="clear" w:color="auto" w:fill="FFFFFF"/>
        </w:rPr>
      </w:pPr>
      <w:r w:rsidRPr="00D2033C">
        <w:rPr>
          <w:rFonts w:ascii="Times New Roman" w:eastAsia="Calibri" w:hAnsi="Times New Roman" w:cs="Times New Roman"/>
          <w:color w:val="000000"/>
          <w:sz w:val="28"/>
          <w:szCs w:val="26"/>
          <w:shd w:val="clear" w:color="auto" w:fill="FFFFFF"/>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D2033C">
        <w:rPr>
          <w:rFonts w:ascii="Times New Roman" w:eastAsia="Calibri" w:hAnsi="Times New Roman" w:cs="Times New Roman"/>
          <w:color w:val="000000"/>
          <w:sz w:val="28"/>
          <w:szCs w:val="26"/>
          <w:shd w:val="clear" w:color="auto" w:fill="FFFFFF"/>
        </w:rPr>
        <w:t>непрохождение</w:t>
      </w:r>
      <w:proofErr w:type="spellEnd"/>
      <w:r w:rsidRPr="00D2033C">
        <w:rPr>
          <w:rFonts w:ascii="Times New Roman" w:eastAsia="Calibri" w:hAnsi="Times New Roman" w:cs="Times New Roman"/>
          <w:color w:val="000000"/>
          <w:sz w:val="28"/>
          <w:szCs w:val="26"/>
          <w:shd w:val="clear" w:color="auto" w:fill="FFFFFF"/>
        </w:rPr>
        <w:t xml:space="preserve">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D2033C" w:rsidRPr="00D2033C" w:rsidRDefault="00D2033C" w:rsidP="00D2033C">
      <w:pPr>
        <w:spacing w:after="0" w:line="276" w:lineRule="auto"/>
        <w:jc w:val="center"/>
        <w:rPr>
          <w:rFonts w:ascii="Times New Roman" w:eastAsia="Calibri" w:hAnsi="Times New Roman" w:cs="Times New Roman"/>
          <w:sz w:val="28"/>
          <w:szCs w:val="24"/>
        </w:rPr>
      </w:pPr>
    </w:p>
    <w:p w:rsidR="00D2033C" w:rsidRPr="00D2033C" w:rsidRDefault="00D2033C" w:rsidP="00D2033C">
      <w:pPr>
        <w:spacing w:after="0" w:line="276" w:lineRule="auto"/>
        <w:jc w:val="center"/>
        <w:rPr>
          <w:rFonts w:ascii="Times New Roman" w:eastAsia="Calibri" w:hAnsi="Times New Roman" w:cs="Times New Roman"/>
          <w:sz w:val="28"/>
          <w:szCs w:val="26"/>
        </w:rPr>
      </w:pPr>
      <w:r w:rsidRPr="00D2033C">
        <w:rPr>
          <w:rFonts w:ascii="Times New Roman" w:eastAsia="Calibri" w:hAnsi="Times New Roman" w:cs="Times New Roman"/>
          <w:sz w:val="28"/>
          <w:szCs w:val="26"/>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D2033C" w:rsidRPr="00D2033C" w:rsidTr="00C73692">
        <w:trPr>
          <w:trHeight w:val="417"/>
        </w:trPr>
        <w:tc>
          <w:tcPr>
            <w:tcW w:w="4219" w:type="dxa"/>
            <w:tcBorders>
              <w:bottom w:val="single" w:sz="4" w:space="0" w:color="auto"/>
              <w:right w:val="single" w:sz="4" w:space="0" w:color="auto"/>
            </w:tcBorders>
            <w:vAlign w:val="center"/>
          </w:tcPr>
          <w:p w:rsidR="00D2033C" w:rsidRPr="00D2033C" w:rsidRDefault="00D2033C" w:rsidP="00D2033C">
            <w:pPr>
              <w:spacing w:after="0" w:line="276" w:lineRule="auto"/>
              <w:ind w:firstLine="29"/>
              <w:jc w:val="center"/>
              <w:rPr>
                <w:rFonts w:ascii="Times New Roman" w:eastAsia="Calibri" w:hAnsi="Times New Roman" w:cs="Times New Roman"/>
                <w:b/>
                <w:bCs/>
                <w:sz w:val="24"/>
                <w:szCs w:val="24"/>
              </w:rPr>
            </w:pPr>
            <w:r w:rsidRPr="00D2033C">
              <w:rPr>
                <w:rFonts w:ascii="Times New Roman" w:eastAsia="Calibri" w:hAnsi="Times New Roman" w:cs="Times New Roman"/>
                <w:b/>
                <w:bCs/>
                <w:sz w:val="24"/>
                <w:szCs w:val="24"/>
              </w:rPr>
              <w:t xml:space="preserve">Учебные предметы  </w:t>
            </w:r>
          </w:p>
        </w:tc>
        <w:tc>
          <w:tcPr>
            <w:tcW w:w="4820" w:type="dxa"/>
            <w:tcBorders>
              <w:bottom w:val="single" w:sz="4" w:space="0" w:color="auto"/>
              <w:right w:val="single" w:sz="4" w:space="0" w:color="auto"/>
            </w:tcBorders>
          </w:tcPr>
          <w:p w:rsidR="00D2033C" w:rsidRPr="00D2033C" w:rsidRDefault="00D2033C" w:rsidP="00D2033C">
            <w:pPr>
              <w:spacing w:after="0" w:line="276" w:lineRule="auto"/>
              <w:ind w:firstLine="29"/>
              <w:jc w:val="center"/>
              <w:rPr>
                <w:rFonts w:ascii="Times New Roman" w:eastAsia="Calibri" w:hAnsi="Times New Roman" w:cs="Times New Roman"/>
                <w:b/>
                <w:bCs/>
                <w:sz w:val="24"/>
                <w:szCs w:val="24"/>
              </w:rPr>
            </w:pPr>
            <w:r w:rsidRPr="00D2033C">
              <w:rPr>
                <w:rFonts w:ascii="Times New Roman" w:eastAsia="Calibri" w:hAnsi="Times New Roman" w:cs="Times New Roman"/>
                <w:b/>
                <w:bCs/>
                <w:sz w:val="24"/>
                <w:szCs w:val="24"/>
              </w:rPr>
              <w:t xml:space="preserve">Форма </w:t>
            </w:r>
          </w:p>
        </w:tc>
      </w:tr>
      <w:tr w:rsidR="00D2033C" w:rsidRPr="00D2033C" w:rsidTr="00C73692">
        <w:trPr>
          <w:trHeight w:val="17"/>
        </w:trPr>
        <w:tc>
          <w:tcPr>
            <w:tcW w:w="4219" w:type="dxa"/>
            <w:tcBorders>
              <w:top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Русский язык</w:t>
            </w:r>
          </w:p>
        </w:tc>
        <w:tc>
          <w:tcPr>
            <w:tcW w:w="4820" w:type="dxa"/>
            <w:tcBorders>
              <w:top w:val="single" w:sz="4" w:space="0" w:color="auto"/>
              <w:right w:val="single" w:sz="4" w:space="0" w:color="auto"/>
            </w:tcBorders>
          </w:tcPr>
          <w:p w:rsidR="00D2033C" w:rsidRPr="00D2033C" w:rsidRDefault="00D2033C" w:rsidP="00D2033C">
            <w:pPr>
              <w:spacing w:after="0" w:line="276"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 xml:space="preserve">Тест </w:t>
            </w:r>
          </w:p>
        </w:tc>
      </w:tr>
      <w:tr w:rsidR="00D2033C" w:rsidRPr="00D2033C" w:rsidTr="00C73692">
        <w:trPr>
          <w:trHeight w:val="227"/>
        </w:trPr>
        <w:tc>
          <w:tcPr>
            <w:tcW w:w="4219" w:type="dxa"/>
            <w:tcBorders>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Литература</w:t>
            </w:r>
          </w:p>
        </w:tc>
        <w:tc>
          <w:tcPr>
            <w:tcW w:w="4820" w:type="dxa"/>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Иностранный язык</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Математика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Алгебра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Геометрия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Вероятность и статистика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Информатика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История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Обществознание</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География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Физика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Химия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Биология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Изобразительное искусство</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Музыка</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rPr>
          <w:trHeight w:val="227"/>
        </w:trPr>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Труд (технология)</w:t>
            </w:r>
          </w:p>
        </w:tc>
        <w:tc>
          <w:tcPr>
            <w:tcW w:w="4820" w:type="dxa"/>
            <w:tcBorders>
              <w:right w:val="single" w:sz="4" w:space="0" w:color="auto"/>
            </w:tcBorders>
          </w:tcPr>
          <w:p w:rsidR="00D2033C" w:rsidRPr="00D2033C" w:rsidRDefault="00D2033C" w:rsidP="00D2033C">
            <w:pPr>
              <w:spacing w:after="0" w:line="240" w:lineRule="auto"/>
              <w:jc w:val="center"/>
              <w:rPr>
                <w:rFonts w:ascii="Calibri" w:eastAsia="Calibri" w:hAnsi="Calibri" w:cs="Times New Roman"/>
              </w:rPr>
            </w:pPr>
            <w:r w:rsidRPr="00D2033C">
              <w:rPr>
                <w:rFonts w:ascii="Times New Roman" w:eastAsia="Calibri" w:hAnsi="Times New Roman" w:cs="Times New Roman"/>
                <w:bCs/>
                <w:sz w:val="24"/>
                <w:szCs w:val="24"/>
              </w:rPr>
              <w:t>Тест</w:t>
            </w:r>
          </w:p>
        </w:tc>
      </w:tr>
      <w:tr w:rsidR="00D2033C" w:rsidRPr="00D2033C" w:rsidTr="00C73692">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Физическая культура</w:t>
            </w:r>
          </w:p>
        </w:tc>
        <w:tc>
          <w:tcPr>
            <w:tcW w:w="4820" w:type="dxa"/>
            <w:tcBorders>
              <w:right w:val="single" w:sz="4" w:space="0" w:color="auto"/>
            </w:tcBorders>
          </w:tcPr>
          <w:p w:rsidR="00D2033C" w:rsidRPr="00D2033C" w:rsidRDefault="00D2033C" w:rsidP="00D2033C">
            <w:pPr>
              <w:spacing w:after="0" w:line="276"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Сдача нормативов или реферат</w:t>
            </w:r>
          </w:p>
        </w:tc>
      </w:tr>
      <w:tr w:rsidR="00D2033C" w:rsidRPr="00D2033C" w:rsidTr="00C73692">
        <w:tc>
          <w:tcPr>
            <w:tcW w:w="4219" w:type="dxa"/>
            <w:tcBorders>
              <w:top w:val="single" w:sz="4" w:space="0" w:color="auto"/>
              <w:bottom w:val="single" w:sz="4" w:space="0" w:color="auto"/>
              <w:right w:val="single" w:sz="4" w:space="0" w:color="auto"/>
            </w:tcBorders>
          </w:tcPr>
          <w:p w:rsidR="00D2033C" w:rsidRPr="00D2033C" w:rsidRDefault="00D2033C" w:rsidP="00D2033C">
            <w:pPr>
              <w:spacing w:after="0" w:line="240" w:lineRule="auto"/>
              <w:rPr>
                <w:rFonts w:ascii="Times New Roman" w:eastAsia="Calibri" w:hAnsi="Times New Roman" w:cs="Times New Roman"/>
                <w:sz w:val="24"/>
                <w:szCs w:val="20"/>
              </w:rPr>
            </w:pPr>
            <w:r w:rsidRPr="00D2033C">
              <w:rPr>
                <w:rFonts w:ascii="Times New Roman" w:eastAsia="Calibri" w:hAnsi="Times New Roman" w:cs="Times New Roman"/>
                <w:sz w:val="24"/>
                <w:szCs w:val="20"/>
              </w:rPr>
              <w:t>Основы безопасности и защиты Родины</w:t>
            </w:r>
          </w:p>
        </w:tc>
        <w:tc>
          <w:tcPr>
            <w:tcW w:w="4820" w:type="dxa"/>
            <w:tcBorders>
              <w:right w:val="single" w:sz="4" w:space="0" w:color="auto"/>
            </w:tcBorders>
          </w:tcPr>
          <w:p w:rsidR="00D2033C" w:rsidRPr="00D2033C" w:rsidRDefault="00D2033C" w:rsidP="00D2033C">
            <w:pPr>
              <w:spacing w:after="0" w:line="276" w:lineRule="auto"/>
              <w:ind w:firstLine="29"/>
              <w:jc w:val="center"/>
              <w:rPr>
                <w:rFonts w:ascii="Times New Roman" w:eastAsia="Calibri" w:hAnsi="Times New Roman" w:cs="Times New Roman"/>
                <w:bCs/>
                <w:sz w:val="24"/>
                <w:szCs w:val="24"/>
              </w:rPr>
            </w:pPr>
            <w:r w:rsidRPr="00D2033C">
              <w:rPr>
                <w:rFonts w:ascii="Times New Roman" w:eastAsia="Calibri" w:hAnsi="Times New Roman" w:cs="Times New Roman"/>
                <w:bCs/>
                <w:sz w:val="24"/>
                <w:szCs w:val="24"/>
              </w:rPr>
              <w:t>Тест</w:t>
            </w:r>
          </w:p>
        </w:tc>
      </w:tr>
    </w:tbl>
    <w:p w:rsidR="00D2033C" w:rsidRPr="00D2033C" w:rsidRDefault="00D2033C" w:rsidP="00D2033C">
      <w:pPr>
        <w:spacing w:after="0" w:line="240" w:lineRule="auto"/>
        <w:ind w:firstLine="709"/>
        <w:jc w:val="both"/>
        <w:rPr>
          <w:rFonts w:ascii="Times New Roman" w:eastAsia="Calibri" w:hAnsi="Times New Roman" w:cs="Times New Roman"/>
          <w:color w:val="000000"/>
          <w:sz w:val="28"/>
          <w:szCs w:val="30"/>
          <w:shd w:val="clear" w:color="auto" w:fill="FFFFFF"/>
        </w:rPr>
      </w:pPr>
    </w:p>
    <w:p w:rsidR="00D2033C" w:rsidRPr="00D2033C" w:rsidRDefault="00D2033C" w:rsidP="00D2033C">
      <w:pPr>
        <w:spacing w:after="0" w:line="240" w:lineRule="auto"/>
        <w:ind w:firstLine="709"/>
        <w:jc w:val="both"/>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Промежуточная аттестация для обучающихся, имеющих академическую задолженность:</w:t>
      </w:r>
    </w:p>
    <w:p w:rsidR="00D2033C" w:rsidRPr="00D2033C" w:rsidRDefault="00D2033C" w:rsidP="00D2033C">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первый срок ликвидации ак</w:t>
      </w:r>
      <w:r w:rsidR="00852956">
        <w:rPr>
          <w:rFonts w:ascii="Times New Roman" w:eastAsia="Times New Roman" w:hAnsi="Times New Roman" w:cs="Times New Roman"/>
          <w:sz w:val="28"/>
          <w:szCs w:val="26"/>
        </w:rPr>
        <w:t>адемической задолженности – с 15 по 19</w:t>
      </w:r>
      <w:r w:rsidRPr="00D2033C">
        <w:rPr>
          <w:rFonts w:ascii="Times New Roman" w:eastAsia="Times New Roman" w:hAnsi="Times New Roman" w:cs="Times New Roman"/>
          <w:sz w:val="28"/>
          <w:szCs w:val="26"/>
        </w:rPr>
        <w:t xml:space="preserve"> сентября нового учебного года;</w:t>
      </w:r>
    </w:p>
    <w:p w:rsidR="00D2033C" w:rsidRPr="00D2033C" w:rsidRDefault="00D2033C" w:rsidP="00D2033C">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6"/>
        </w:rPr>
      </w:pPr>
      <w:r w:rsidRPr="00D2033C">
        <w:rPr>
          <w:rFonts w:ascii="Times New Roman" w:eastAsia="Times New Roman" w:hAnsi="Times New Roman" w:cs="Times New Roman"/>
          <w:sz w:val="28"/>
          <w:szCs w:val="26"/>
        </w:rPr>
        <w:t>второй срок ликвидации ак</w:t>
      </w:r>
      <w:r w:rsidR="00852956">
        <w:rPr>
          <w:rFonts w:ascii="Times New Roman" w:eastAsia="Times New Roman" w:hAnsi="Times New Roman" w:cs="Times New Roman"/>
          <w:sz w:val="28"/>
          <w:szCs w:val="26"/>
        </w:rPr>
        <w:t>адемической задолженности – с 13 по 17</w:t>
      </w:r>
      <w:r w:rsidRPr="00D2033C">
        <w:rPr>
          <w:rFonts w:ascii="Times New Roman" w:eastAsia="Times New Roman" w:hAnsi="Times New Roman" w:cs="Times New Roman"/>
          <w:sz w:val="28"/>
          <w:szCs w:val="26"/>
        </w:rPr>
        <w:t xml:space="preserve"> октября нового учебного года.</w:t>
      </w:r>
    </w:p>
    <w:p w:rsidR="00F83DF9" w:rsidRPr="00D2033C" w:rsidRDefault="00F83DF9" w:rsidP="00F83DF9">
      <w:pPr>
        <w:spacing w:after="0" w:line="240" w:lineRule="auto"/>
        <w:ind w:firstLine="709"/>
        <w:jc w:val="both"/>
        <w:rPr>
          <w:rFonts w:ascii="Times New Roman" w:eastAsia="Times New Roman" w:hAnsi="Times New Roman" w:cs="Times New Roman"/>
          <w:sz w:val="32"/>
          <w:szCs w:val="26"/>
        </w:rPr>
      </w:pPr>
    </w:p>
    <w:p w:rsidR="00F83DF9" w:rsidRPr="00D2033C" w:rsidRDefault="00F83DF9" w:rsidP="00F83DF9">
      <w:pPr>
        <w:spacing w:after="0" w:line="240" w:lineRule="auto"/>
        <w:ind w:firstLine="709"/>
        <w:jc w:val="both"/>
        <w:rPr>
          <w:rFonts w:ascii="Times New Roman" w:eastAsia="Times New Roman" w:hAnsi="Times New Roman" w:cs="Times New Roman"/>
          <w:sz w:val="28"/>
          <w:szCs w:val="26"/>
        </w:rPr>
      </w:pPr>
    </w:p>
    <w:p w:rsidR="00F83DF9" w:rsidRPr="00D2033C" w:rsidRDefault="00F83DF9" w:rsidP="00F83DF9">
      <w:pPr>
        <w:spacing w:after="0" w:line="240" w:lineRule="auto"/>
        <w:ind w:firstLine="709"/>
        <w:jc w:val="both"/>
        <w:rPr>
          <w:rFonts w:ascii="Times New Roman" w:eastAsia="Times New Roman" w:hAnsi="Times New Roman" w:cs="Times New Roman"/>
          <w:sz w:val="28"/>
          <w:szCs w:val="26"/>
        </w:rPr>
      </w:pPr>
    </w:p>
    <w:p w:rsidR="00F83DF9" w:rsidRPr="00D2033C" w:rsidRDefault="00F83DF9" w:rsidP="00F83DF9">
      <w:pPr>
        <w:spacing w:after="0" w:line="240" w:lineRule="auto"/>
        <w:ind w:firstLine="709"/>
        <w:jc w:val="both"/>
        <w:rPr>
          <w:rFonts w:ascii="Times New Roman" w:eastAsia="Times New Roman" w:hAnsi="Times New Roman" w:cs="Times New Roman"/>
          <w:sz w:val="28"/>
          <w:szCs w:val="26"/>
        </w:rPr>
      </w:pPr>
    </w:p>
    <w:p w:rsidR="00F83DF9" w:rsidRDefault="00F83DF9" w:rsidP="00F83DF9">
      <w:pPr>
        <w:spacing w:after="0" w:line="240" w:lineRule="auto"/>
        <w:ind w:firstLine="709"/>
        <w:jc w:val="both"/>
        <w:rPr>
          <w:rFonts w:ascii="Times New Roman" w:eastAsia="Times New Roman" w:hAnsi="Times New Roman" w:cs="Times New Roman"/>
          <w:sz w:val="26"/>
          <w:szCs w:val="26"/>
        </w:rPr>
      </w:pPr>
    </w:p>
    <w:p w:rsidR="00F83DF9" w:rsidRDefault="00F83DF9" w:rsidP="00F83DF9">
      <w:pPr>
        <w:spacing w:after="0" w:line="240" w:lineRule="auto"/>
        <w:ind w:firstLine="709"/>
        <w:jc w:val="both"/>
        <w:rPr>
          <w:rFonts w:ascii="Times New Roman" w:eastAsia="Times New Roman" w:hAnsi="Times New Roman" w:cs="Times New Roman"/>
          <w:sz w:val="26"/>
          <w:szCs w:val="26"/>
        </w:rPr>
      </w:pPr>
    </w:p>
    <w:p w:rsidR="00F83DF9" w:rsidRDefault="00F83DF9" w:rsidP="00F83DF9">
      <w:pPr>
        <w:spacing w:after="0" w:line="240" w:lineRule="auto"/>
        <w:ind w:firstLine="709"/>
        <w:jc w:val="both"/>
        <w:rPr>
          <w:rFonts w:ascii="Times New Roman" w:eastAsia="Times New Roman" w:hAnsi="Times New Roman" w:cs="Times New Roman"/>
          <w:sz w:val="26"/>
          <w:szCs w:val="26"/>
        </w:rPr>
      </w:pPr>
    </w:p>
    <w:p w:rsidR="00F83DF9" w:rsidRPr="00F83DF9" w:rsidRDefault="00F83DF9" w:rsidP="00F83DF9">
      <w:pPr>
        <w:jc w:val="center"/>
        <w:rPr>
          <w:rFonts w:asciiTheme="majorBidi" w:hAnsiTheme="majorBidi" w:cstheme="majorBidi"/>
          <w:sz w:val="28"/>
          <w:szCs w:val="28"/>
        </w:rPr>
      </w:pPr>
      <w:r w:rsidRPr="00F83DF9">
        <w:rPr>
          <w:rFonts w:asciiTheme="majorBidi" w:hAnsiTheme="majorBidi" w:cstheme="majorBidi"/>
          <w:sz w:val="28"/>
          <w:szCs w:val="28"/>
        </w:rPr>
        <w:lastRenderedPageBreak/>
        <w:t>Муниципальное бюджетное общеобразовательное учреждение средняя общеобразовательная школа №1</w:t>
      </w:r>
    </w:p>
    <w:p w:rsidR="00F83DF9" w:rsidRPr="00F83DF9" w:rsidRDefault="00F83DF9" w:rsidP="00F83DF9">
      <w:pPr>
        <w:jc w:val="center"/>
        <w:rPr>
          <w:rFonts w:asciiTheme="majorBidi" w:hAnsiTheme="majorBidi" w:cstheme="majorBidi"/>
          <w:sz w:val="28"/>
          <w:szCs w:val="28"/>
        </w:rPr>
      </w:pPr>
    </w:p>
    <w:p w:rsidR="00852956" w:rsidRPr="00F83DF9" w:rsidRDefault="00852956" w:rsidP="00D2033C">
      <w:pPr>
        <w:jc w:val="right"/>
        <w:rPr>
          <w:rFonts w:asciiTheme="majorBidi" w:hAnsiTheme="majorBidi" w:cstheme="majorBidi"/>
          <w:sz w:val="28"/>
          <w:szCs w:val="28"/>
        </w:rPr>
      </w:pPr>
    </w:p>
    <w:tbl>
      <w:tblPr>
        <w:tblpPr w:leftFromText="180" w:rightFromText="180" w:bottomFromText="200" w:vertAnchor="page" w:horzAnchor="margin" w:tblpY="2377"/>
        <w:tblW w:w="9639" w:type="dxa"/>
        <w:tblLayout w:type="fixed"/>
        <w:tblLook w:val="01E0" w:firstRow="1" w:lastRow="1" w:firstColumn="1" w:lastColumn="1" w:noHBand="0" w:noVBand="0"/>
      </w:tblPr>
      <w:tblGrid>
        <w:gridCol w:w="4395"/>
        <w:gridCol w:w="5244"/>
      </w:tblGrid>
      <w:tr w:rsidR="00D2033C" w:rsidRPr="00B5249D" w:rsidTr="00C73692">
        <w:tc>
          <w:tcPr>
            <w:tcW w:w="4395" w:type="dxa"/>
          </w:tcPr>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Принят</w:t>
            </w:r>
            <w:r w:rsidRPr="00B5249D">
              <w:rPr>
                <w:rFonts w:ascii="Times New Roman" w:eastAsia="Times New Roman" w:hAnsi="Times New Roman" w:cs="Times New Roman"/>
                <w:b/>
                <w:bCs/>
                <w:color w:val="000000"/>
                <w:sz w:val="28"/>
                <w:szCs w:val="28"/>
                <w:lang w:eastAsia="ru-RU"/>
              </w:rPr>
              <w:t>:</w:t>
            </w:r>
          </w:p>
          <w:p w:rsidR="00D2033C" w:rsidRPr="00B5249D" w:rsidRDefault="00D2033C" w:rsidP="00C73692">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педагогическим советом  </w:t>
            </w:r>
          </w:p>
          <w:p w:rsidR="00D2033C" w:rsidRPr="00B5249D" w:rsidRDefault="00D2033C" w:rsidP="00C73692">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МБОУ СОШ № 1</w:t>
            </w:r>
          </w:p>
          <w:p w:rsidR="00D2033C" w:rsidRPr="00B5249D" w:rsidRDefault="00D2033C" w:rsidP="00C73692">
            <w:pPr>
              <w:tabs>
                <w:tab w:val="left" w:pos="0"/>
                <w:tab w:val="left" w:pos="142"/>
              </w:tabs>
              <w:spacing w:after="0" w:line="240" w:lineRule="auto"/>
              <w:ind w:left="142" w:right="-6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(протокол от </w:t>
            </w:r>
            <w:r w:rsidRPr="00B5249D">
              <w:rPr>
                <w:rFonts w:ascii="Times New Roman" w:eastAsia="Times New Roman" w:hAnsi="Times New Roman" w:cs="Times New Roman"/>
                <w:sz w:val="28"/>
                <w:szCs w:val="28"/>
                <w:lang w:eastAsia="ru-RU"/>
              </w:rPr>
              <w:t>02.07.2025 г. № 46)</w:t>
            </w:r>
          </w:p>
          <w:p w:rsidR="00D2033C" w:rsidRPr="00B5249D" w:rsidRDefault="00D2033C" w:rsidP="00C73692">
            <w:pPr>
              <w:tabs>
                <w:tab w:val="left" w:pos="0"/>
                <w:tab w:val="left" w:pos="142"/>
              </w:tabs>
              <w:spacing w:after="0" w:line="240" w:lineRule="auto"/>
              <w:ind w:left="142" w:right="-675"/>
              <w:jc w:val="both"/>
              <w:rPr>
                <w:rFonts w:ascii="Times New Roman" w:eastAsia="Times New Roman" w:hAnsi="Times New Roman" w:cs="Times New Roman"/>
                <w:color w:val="000000"/>
                <w:sz w:val="28"/>
                <w:szCs w:val="28"/>
                <w:lang w:eastAsia="ru-RU"/>
              </w:rPr>
            </w:pPr>
          </w:p>
        </w:tc>
        <w:tc>
          <w:tcPr>
            <w:tcW w:w="5244" w:type="dxa"/>
          </w:tcPr>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Утвержден</w:t>
            </w:r>
            <w:r w:rsidRPr="00B5249D">
              <w:rPr>
                <w:rFonts w:ascii="Times New Roman" w:eastAsia="Times New Roman" w:hAnsi="Times New Roman" w:cs="Times New Roman"/>
                <w:b/>
                <w:bCs/>
                <w:color w:val="000000"/>
                <w:sz w:val="28"/>
                <w:szCs w:val="28"/>
                <w:lang w:eastAsia="ru-RU"/>
              </w:rPr>
              <w:t xml:space="preserve">: </w:t>
            </w: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приказом директора МБОУ СОШ № 1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от </w:t>
            </w:r>
            <w:r w:rsidRPr="00B5249D">
              <w:rPr>
                <w:rFonts w:ascii="Times New Roman" w:eastAsia="Times New Roman" w:hAnsi="Times New Roman" w:cs="Times New Roman"/>
                <w:sz w:val="28"/>
                <w:szCs w:val="28"/>
                <w:lang w:eastAsia="ru-RU"/>
              </w:rPr>
              <w:t>02.07.2025 г. № 254</w:t>
            </w: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jc w:val="both"/>
              <w:rPr>
                <w:rFonts w:ascii="Times New Roman" w:eastAsia="Times New Roman" w:hAnsi="Times New Roman" w:cs="Times New Roman"/>
                <w:color w:val="000000"/>
                <w:sz w:val="28"/>
                <w:szCs w:val="28"/>
                <w:lang w:eastAsia="ru-RU"/>
              </w:rPr>
            </w:pPr>
            <w:r w:rsidRPr="00B5249D">
              <w:rPr>
                <w:rFonts w:ascii="Times New Roman" w:eastAsia="Times New Roman" w:hAnsi="Times New Roman" w:cs="Times New Roman"/>
                <w:color w:val="000000"/>
                <w:sz w:val="28"/>
                <w:szCs w:val="28"/>
                <w:lang w:eastAsia="ru-RU"/>
              </w:rPr>
              <w:t xml:space="preserve"> ___________ / В.В. </w:t>
            </w:r>
            <w:proofErr w:type="spellStart"/>
            <w:r w:rsidRPr="00B5249D">
              <w:rPr>
                <w:rFonts w:ascii="Times New Roman" w:eastAsia="Times New Roman" w:hAnsi="Times New Roman" w:cs="Times New Roman"/>
                <w:color w:val="000000"/>
                <w:sz w:val="28"/>
                <w:szCs w:val="28"/>
                <w:lang w:eastAsia="ru-RU"/>
              </w:rPr>
              <w:t>Мещуров</w:t>
            </w:r>
            <w:proofErr w:type="spellEnd"/>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 w:val="left" w:pos="1365"/>
              </w:tabs>
              <w:spacing w:after="0" w:line="240" w:lineRule="auto"/>
              <w:ind w:left="175"/>
              <w:jc w:val="both"/>
              <w:rPr>
                <w:rFonts w:ascii="Times New Roman" w:eastAsia="Times New Roman" w:hAnsi="Times New Roman" w:cs="Times New Roman"/>
                <w:sz w:val="28"/>
                <w:szCs w:val="28"/>
                <w:lang w:eastAsia="ru-RU"/>
              </w:rPr>
            </w:pPr>
            <w:r w:rsidRPr="00B5249D">
              <w:rPr>
                <w:rFonts w:ascii="Times New Roman" w:eastAsia="Times New Roman" w:hAnsi="Times New Roman" w:cs="Times New Roman"/>
                <w:color w:val="000000"/>
                <w:sz w:val="28"/>
                <w:szCs w:val="28"/>
                <w:lang w:eastAsia="ru-RU"/>
              </w:rPr>
              <w:t xml:space="preserve">      </w:t>
            </w:r>
          </w:p>
          <w:p w:rsidR="00D2033C" w:rsidRPr="00B5249D" w:rsidRDefault="00D2033C" w:rsidP="00C73692">
            <w:pPr>
              <w:tabs>
                <w:tab w:val="left" w:pos="0"/>
                <w:tab w:val="left" w:pos="142"/>
              </w:tabs>
              <w:spacing w:after="0" w:line="240" w:lineRule="auto"/>
              <w:ind w:left="175"/>
              <w:jc w:val="both"/>
              <w:rPr>
                <w:rFonts w:ascii="Times New Roman" w:eastAsia="Times New Roman" w:hAnsi="Times New Roman" w:cs="Times New Roman"/>
                <w:color w:val="000000"/>
                <w:sz w:val="28"/>
                <w:szCs w:val="28"/>
                <w:lang w:eastAsia="ru-RU"/>
              </w:rPr>
            </w:pPr>
          </w:p>
          <w:p w:rsidR="00D2033C" w:rsidRPr="00B5249D" w:rsidRDefault="00D2033C" w:rsidP="00C73692">
            <w:pPr>
              <w:tabs>
                <w:tab w:val="left" w:pos="0"/>
                <w:tab w:val="left" w:pos="142"/>
              </w:tabs>
              <w:spacing w:after="0" w:line="240" w:lineRule="auto"/>
              <w:ind w:left="1734"/>
              <w:jc w:val="both"/>
              <w:rPr>
                <w:rFonts w:ascii="Times New Roman" w:eastAsia="Times New Roman" w:hAnsi="Times New Roman" w:cs="Times New Roman"/>
                <w:color w:val="000000"/>
                <w:sz w:val="28"/>
                <w:szCs w:val="28"/>
                <w:lang w:eastAsia="ru-RU"/>
              </w:rPr>
            </w:pPr>
          </w:p>
        </w:tc>
      </w:tr>
    </w:tbl>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b/>
          <w:sz w:val="36"/>
          <w:szCs w:val="28"/>
        </w:rPr>
      </w:pPr>
    </w:p>
    <w:p w:rsidR="00F83DF9" w:rsidRPr="00F83DF9" w:rsidRDefault="00F83DF9" w:rsidP="00F83DF9">
      <w:pPr>
        <w:jc w:val="center"/>
        <w:rPr>
          <w:rFonts w:asciiTheme="majorBidi" w:hAnsiTheme="majorBidi" w:cstheme="majorBidi"/>
          <w:b/>
          <w:sz w:val="40"/>
          <w:szCs w:val="28"/>
        </w:rPr>
      </w:pPr>
      <w:r w:rsidRPr="00F83DF9">
        <w:rPr>
          <w:rFonts w:asciiTheme="majorBidi" w:hAnsiTheme="majorBidi" w:cstheme="majorBidi"/>
          <w:b/>
          <w:sz w:val="40"/>
          <w:szCs w:val="28"/>
        </w:rPr>
        <w:t>ПЛАН ВНЕУРОЧНОЙ ДЕЯТЕЛЬНОСТИ</w:t>
      </w:r>
    </w:p>
    <w:p w:rsidR="00F83DF9" w:rsidRPr="00F83DF9" w:rsidRDefault="00F83DF9" w:rsidP="00F83DF9">
      <w:pPr>
        <w:jc w:val="center"/>
        <w:rPr>
          <w:rFonts w:asciiTheme="majorBidi" w:hAnsiTheme="majorBidi" w:cstheme="majorBidi"/>
          <w:b/>
          <w:sz w:val="36"/>
          <w:szCs w:val="28"/>
        </w:rPr>
      </w:pPr>
      <w:r>
        <w:rPr>
          <w:rFonts w:asciiTheme="majorBidi" w:hAnsiTheme="majorBidi" w:cstheme="majorBidi"/>
          <w:b/>
          <w:sz w:val="36"/>
          <w:szCs w:val="28"/>
        </w:rPr>
        <w:t>основного</w:t>
      </w:r>
      <w:r w:rsidRPr="00F83DF9">
        <w:rPr>
          <w:rFonts w:asciiTheme="majorBidi" w:hAnsiTheme="majorBidi" w:cstheme="majorBidi"/>
          <w:b/>
          <w:sz w:val="36"/>
          <w:szCs w:val="28"/>
        </w:rPr>
        <w:t xml:space="preserve"> общего образования</w:t>
      </w:r>
    </w:p>
    <w:p w:rsidR="00F83DF9" w:rsidRPr="00F83DF9" w:rsidRDefault="00D2033C" w:rsidP="00F83DF9">
      <w:pPr>
        <w:jc w:val="center"/>
        <w:rPr>
          <w:rFonts w:asciiTheme="majorBidi" w:hAnsiTheme="majorBidi" w:cstheme="majorBidi"/>
          <w:b/>
          <w:sz w:val="36"/>
          <w:szCs w:val="28"/>
        </w:rPr>
      </w:pPr>
      <w:r>
        <w:rPr>
          <w:rFonts w:asciiTheme="majorBidi" w:hAnsiTheme="majorBidi" w:cstheme="majorBidi"/>
          <w:b/>
          <w:sz w:val="36"/>
          <w:szCs w:val="28"/>
        </w:rPr>
        <w:t>на 2025 – 2026</w:t>
      </w:r>
      <w:r w:rsidR="00F83DF9" w:rsidRPr="00F83DF9">
        <w:rPr>
          <w:rFonts w:asciiTheme="majorBidi" w:hAnsiTheme="majorBidi" w:cstheme="majorBidi"/>
          <w:b/>
          <w:sz w:val="36"/>
          <w:szCs w:val="28"/>
        </w:rPr>
        <w:t xml:space="preserve"> учебный год</w:t>
      </w: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p>
    <w:p w:rsidR="00F83DF9" w:rsidRDefault="00F83DF9" w:rsidP="00F83DF9">
      <w:pPr>
        <w:jc w:val="center"/>
        <w:rPr>
          <w:rFonts w:asciiTheme="majorBidi" w:hAnsiTheme="majorBidi" w:cstheme="majorBidi"/>
          <w:sz w:val="28"/>
          <w:szCs w:val="28"/>
        </w:rPr>
      </w:pPr>
    </w:p>
    <w:p w:rsidR="00D2033C" w:rsidRPr="00F83DF9" w:rsidRDefault="00D2033C" w:rsidP="00F83DF9">
      <w:pPr>
        <w:jc w:val="center"/>
        <w:rPr>
          <w:rFonts w:asciiTheme="majorBidi" w:hAnsiTheme="majorBidi" w:cstheme="majorBidi"/>
          <w:sz w:val="28"/>
          <w:szCs w:val="28"/>
        </w:rPr>
      </w:pPr>
    </w:p>
    <w:p w:rsidR="00F83DF9" w:rsidRPr="00F83DF9" w:rsidRDefault="00F83DF9" w:rsidP="00F83DF9">
      <w:pPr>
        <w:jc w:val="center"/>
        <w:rPr>
          <w:rFonts w:asciiTheme="majorBidi" w:hAnsiTheme="majorBidi" w:cstheme="majorBidi"/>
          <w:sz w:val="28"/>
          <w:szCs w:val="28"/>
        </w:rPr>
      </w:pPr>
      <w:r w:rsidRPr="00F83DF9">
        <w:rPr>
          <w:rFonts w:asciiTheme="majorBidi" w:hAnsiTheme="majorBidi" w:cstheme="majorBidi"/>
          <w:sz w:val="28"/>
          <w:szCs w:val="28"/>
        </w:rPr>
        <w:t>Красновишерский гор</w:t>
      </w:r>
      <w:r w:rsidR="00D2033C">
        <w:rPr>
          <w:rFonts w:asciiTheme="majorBidi" w:hAnsiTheme="majorBidi" w:cstheme="majorBidi"/>
          <w:sz w:val="28"/>
          <w:szCs w:val="28"/>
        </w:rPr>
        <w:t>одской округ, Пермский край 2025</w:t>
      </w:r>
    </w:p>
    <w:p w:rsidR="00D2033C" w:rsidRDefault="00D2033C" w:rsidP="00D2033C">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ru-RU"/>
        </w:rPr>
      </w:pPr>
      <w:r w:rsidRPr="00D2033C">
        <w:rPr>
          <w:rFonts w:ascii="Times New Roman" w:eastAsia="Times New Roman" w:hAnsi="Times New Roman" w:cs="Times New Roman"/>
          <w:b/>
          <w:bCs/>
          <w:sz w:val="28"/>
          <w:szCs w:val="28"/>
          <w:lang w:eastAsia="ru-RU"/>
        </w:rPr>
        <w:lastRenderedPageBreak/>
        <w:t>Пояснительная записка</w:t>
      </w:r>
    </w:p>
    <w:p w:rsidR="00D2033C" w:rsidRPr="00D2033C" w:rsidRDefault="00D2033C" w:rsidP="00D2033C">
      <w:pPr>
        <w:shd w:val="clear" w:color="auto" w:fill="FFFFFF"/>
        <w:tabs>
          <w:tab w:val="left" w:pos="1134"/>
        </w:tabs>
        <w:spacing w:after="0" w:line="240" w:lineRule="auto"/>
        <w:jc w:val="center"/>
        <w:rPr>
          <w:rFonts w:ascii="Times New Roman" w:eastAsia="Times New Roman" w:hAnsi="Times New Roman" w:cs="Times New Roman"/>
          <w:b/>
          <w:bCs/>
          <w:sz w:val="28"/>
          <w:szCs w:val="28"/>
          <w:lang w:eastAsia="ru-RU"/>
        </w:rPr>
      </w:pP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План внеурочной деятельности основного общего образования МБОУ СОШ № 1 на 2025 - 2026 учебный год разработан на основе следующих нормативных документов:</w:t>
      </w:r>
    </w:p>
    <w:p w:rsidR="00D2033C" w:rsidRPr="00D2033C" w:rsidRDefault="00D2033C" w:rsidP="00D2033C">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Федерального закона Российской Федерации от 29.12.2012г. №273-ФЗ «Об образовании в Российской Федерации»;</w:t>
      </w:r>
      <w:r w:rsidRPr="00D2033C">
        <w:rPr>
          <w:rFonts w:ascii="Times New Roman" w:eastAsia="Times New Roman" w:hAnsi="Times New Roman" w:cs="Times New Roman"/>
          <w:sz w:val="28"/>
          <w:szCs w:val="28"/>
          <w:shd w:val="clear" w:color="auto" w:fill="FFFFFF"/>
          <w:lang w:eastAsia="ru-RU"/>
        </w:rPr>
        <w:t xml:space="preserve"> </w:t>
      </w:r>
    </w:p>
    <w:p w:rsidR="00D2033C" w:rsidRPr="00D2033C" w:rsidRDefault="00D2033C" w:rsidP="00D2033C">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Постановления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(Зарегистрирован 18.12.2020 № 61573);</w:t>
      </w:r>
    </w:p>
    <w:p w:rsidR="00D2033C" w:rsidRPr="00D2033C" w:rsidRDefault="00D2033C" w:rsidP="00D2033C">
      <w:pPr>
        <w:numPr>
          <w:ilvl w:val="0"/>
          <w:numId w:val="6"/>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2033C">
        <w:rPr>
          <w:rFonts w:ascii="Times New Roman" w:eastAsia="Calibri" w:hAnsi="Times New Roman" w:cs="Times New Roman"/>
          <w:sz w:val="28"/>
          <w:szCs w:val="28"/>
        </w:rPr>
        <w:t xml:space="preserve">Информационно-методического письма Министерства просвещения Российской Федерации № ТВ12190/03 от 05.07.2023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D2033C" w:rsidRPr="00D2033C" w:rsidRDefault="00D2033C" w:rsidP="00D2033C">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Устава МБОУ СОШ №1.</w:t>
      </w:r>
    </w:p>
    <w:p w:rsidR="00D2033C" w:rsidRPr="00D2033C" w:rsidRDefault="00D2033C" w:rsidP="00D2033C">
      <w:pPr>
        <w:tabs>
          <w:tab w:val="left" w:pos="1134"/>
        </w:tabs>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lang w:eastAsia="ru-RU"/>
        </w:rPr>
        <w:t xml:space="preserve"> </w:t>
      </w:r>
      <w:r w:rsidRPr="00D2033C">
        <w:rPr>
          <w:rFonts w:ascii="Times New Roman" w:eastAsia="Times New Roman" w:hAnsi="Times New Roman" w:cs="Times New Roman"/>
          <w:sz w:val="28"/>
          <w:szCs w:val="28"/>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D2033C">
        <w:rPr>
          <w:rFonts w:ascii="Times New Roman" w:eastAsia="Times New Roman" w:hAnsi="Times New Roman" w:cs="Times New Roman"/>
          <w:sz w:val="28"/>
          <w:szCs w:val="28"/>
        </w:rPr>
        <w:t>метапредметных</w:t>
      </w:r>
      <w:proofErr w:type="spellEnd"/>
      <w:r w:rsidRPr="00D2033C">
        <w:rPr>
          <w:rFonts w:ascii="Times New Roman" w:eastAsia="Times New Roman" w:hAnsi="Times New Roman" w:cs="Times New Roman"/>
          <w:sz w:val="28"/>
          <w:szCs w:val="28"/>
        </w:rPr>
        <w:t xml:space="preserve"> и предметных), осуществляемую в формах, отличных от урочной.</w:t>
      </w:r>
    </w:p>
    <w:p w:rsidR="00D2033C" w:rsidRPr="00D2033C" w:rsidRDefault="00D2033C" w:rsidP="00D2033C">
      <w:pPr>
        <w:tabs>
          <w:tab w:val="left" w:pos="1134"/>
        </w:tabs>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Внеурочная деятельность является неотъемлемой и обязательной частью основной общеобразовательной программы.</w:t>
      </w:r>
    </w:p>
    <w:p w:rsidR="00D2033C" w:rsidRPr="00D2033C" w:rsidRDefault="00D2033C" w:rsidP="00D2033C">
      <w:pPr>
        <w:tabs>
          <w:tab w:val="left" w:pos="1134"/>
        </w:tabs>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1) внеурочную деятельность, организованную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D2033C">
        <w:rPr>
          <w:rFonts w:ascii="Times New Roman" w:eastAsia="Times New Roman" w:hAnsi="Times New Roman" w:cs="Times New Roman"/>
          <w:sz w:val="28"/>
          <w:szCs w:val="28"/>
        </w:rPr>
        <w:t>метапредметные</w:t>
      </w:r>
      <w:proofErr w:type="spellEnd"/>
      <w:r w:rsidRPr="00D2033C">
        <w:rPr>
          <w:rFonts w:ascii="Times New Roman" w:eastAsia="Times New Roman" w:hAnsi="Times New Roman" w:cs="Times New Roman"/>
          <w:sz w:val="28"/>
          <w:szCs w:val="28"/>
        </w:rPr>
        <w:t xml:space="preserve"> кружки, факультативы, научные сообщества, в том числе направленные на реализацию проектной и исследовательской деятельности);</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D2033C">
        <w:rPr>
          <w:rFonts w:ascii="Times New Roman" w:eastAsia="Times New Roman" w:hAnsi="Times New Roman" w:cs="Times New Roman"/>
          <w:sz w:val="28"/>
          <w:szCs w:val="28"/>
        </w:rPr>
        <w:t>волонтерство</w:t>
      </w:r>
      <w:proofErr w:type="spellEnd"/>
      <w:r w:rsidRPr="00D2033C">
        <w:rPr>
          <w:rFonts w:ascii="Times New Roman" w:eastAsia="Times New Roman" w:hAnsi="Times New Roman" w:cs="Times New Roman"/>
          <w:sz w:val="28"/>
          <w:szCs w:val="28"/>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w:t>
      </w:r>
      <w:r w:rsidRPr="00D2033C">
        <w:rPr>
          <w:rFonts w:ascii="Times New Roman" w:eastAsia="Times New Roman" w:hAnsi="Times New Roman" w:cs="Times New Roman"/>
          <w:sz w:val="28"/>
          <w:szCs w:val="28"/>
        </w:rPr>
        <w:lastRenderedPageBreak/>
        <w:t xml:space="preserve">образовательных организаций и социальных партнеров в </w:t>
      </w:r>
      <w:proofErr w:type="spellStart"/>
      <w:r w:rsidRPr="00D2033C">
        <w:rPr>
          <w:rFonts w:ascii="Times New Roman" w:eastAsia="Times New Roman" w:hAnsi="Times New Roman" w:cs="Times New Roman"/>
          <w:sz w:val="28"/>
          <w:szCs w:val="28"/>
        </w:rPr>
        <w:t>профессиональнопроизводственном</w:t>
      </w:r>
      <w:proofErr w:type="spellEnd"/>
      <w:r w:rsidRPr="00D2033C">
        <w:rPr>
          <w:rFonts w:ascii="Times New Roman" w:eastAsia="Times New Roman" w:hAnsi="Times New Roman" w:cs="Times New Roman"/>
          <w:sz w:val="28"/>
          <w:szCs w:val="28"/>
        </w:rPr>
        <w:t xml:space="preserve"> окружении;</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2033C">
        <w:rPr>
          <w:rFonts w:ascii="Times New Roman" w:eastAsia="Times New Roman" w:hAnsi="Times New Roman" w:cs="Times New Roman"/>
          <w:sz w:val="28"/>
          <w:szCs w:val="28"/>
        </w:rPr>
        <w:t>тьюторов</w:t>
      </w:r>
      <w:proofErr w:type="spellEnd"/>
      <w:r w:rsidRPr="00D2033C">
        <w:rPr>
          <w:rFonts w:ascii="Times New Roman" w:eastAsia="Times New Roman" w:hAnsi="Times New Roman" w:cs="Times New Roman"/>
          <w:sz w:val="28"/>
          <w:szCs w:val="28"/>
        </w:rPr>
        <w:t>, педагогов-психологов);</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D2033C">
        <w:rPr>
          <w:rFonts w:ascii="Times New Roman" w:eastAsia="Times New Roman" w:hAnsi="Times New Roman" w:cs="Times New Roman"/>
          <w:sz w:val="28"/>
          <w:szCs w:val="28"/>
          <w:lang w:eastAsia="ru-RU"/>
        </w:rPr>
        <w:t>общеинтеллектуальное</w:t>
      </w:r>
      <w:proofErr w:type="spellEnd"/>
      <w:r w:rsidRPr="00D2033C">
        <w:rPr>
          <w:rFonts w:ascii="Times New Roman" w:eastAsia="Times New Roman" w:hAnsi="Times New Roman" w:cs="Times New Roman"/>
          <w:sz w:val="28"/>
          <w:szCs w:val="28"/>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w:t>
      </w:r>
      <w:r w:rsidRPr="00D2033C">
        <w:rPr>
          <w:rFonts w:ascii="Times New Roman" w:eastAsia="Calibri" w:hAnsi="Times New Roman" w:cs="Times New Roman"/>
          <w:sz w:val="28"/>
          <w:szCs w:val="28"/>
        </w:rPr>
        <w:t xml:space="preserve"> в год - не более 350 часов</w:t>
      </w:r>
      <w:r w:rsidRPr="00D2033C">
        <w:rPr>
          <w:rFonts w:ascii="Times New Roman" w:eastAsia="Times New Roman" w:hAnsi="Times New Roman" w:cs="Times New Roman"/>
          <w:sz w:val="28"/>
          <w:szCs w:val="28"/>
          <w:lang w:eastAsia="ru-RU"/>
        </w:rPr>
        <w:t>) с учетом интересов обучающихся и возможностей организации, осуществляющей образовательную деятельность.</w:t>
      </w: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eastAsia="ru-RU"/>
        </w:rPr>
      </w:pPr>
      <w:r w:rsidRPr="00D2033C">
        <w:rPr>
          <w:rFonts w:ascii="Times New Roman" w:eastAsia="Times New Roman" w:hAnsi="Times New Roman" w:cs="Times New Roman"/>
          <w:sz w:val="28"/>
          <w:szCs w:val="28"/>
          <w:lang w:eastAsia="ru-RU"/>
        </w:rPr>
        <w:t xml:space="preserve">План внеурочной деятельности общеобразовательного учреждения является основным нормативно-правовым документом, регламентирующим организацию и содержание внеурочной деятельности.  </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lastRenderedPageBreak/>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rsidRPr="00D2033C">
        <w:rPr>
          <w:rFonts w:ascii="Times New Roman" w:eastAsia="Times New Roman" w:hAnsi="Times New Roman" w:cs="Times New Roman"/>
          <w:sz w:val="28"/>
          <w:szCs w:val="28"/>
        </w:rPr>
        <w:t>туристскокраеведческих</w:t>
      </w:r>
      <w:proofErr w:type="spellEnd"/>
      <w:r w:rsidRPr="00D2033C">
        <w:rPr>
          <w:rFonts w:ascii="Times New Roman" w:eastAsia="Times New Roman" w:hAnsi="Times New Roman" w:cs="Times New Roman"/>
          <w:sz w:val="28"/>
          <w:szCs w:val="28"/>
        </w:rPr>
        <w:t xml:space="preserve"> мероприятиях, в том числе проводимых в природной среде, поездках и другие).</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При этом расходы времени на отдельные направления плана внеурочной деятельности могут отличаться:</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w:t>
      </w:r>
      <w:proofErr w:type="spellStart"/>
      <w:r w:rsidRPr="00D2033C">
        <w:rPr>
          <w:rFonts w:ascii="Times New Roman" w:eastAsia="Times New Roman" w:hAnsi="Times New Roman" w:cs="Times New Roman"/>
          <w:sz w:val="28"/>
          <w:szCs w:val="28"/>
        </w:rPr>
        <w:t>часов."Общий</w:t>
      </w:r>
      <w:proofErr w:type="spellEnd"/>
      <w:r w:rsidRPr="00D2033C">
        <w:rPr>
          <w:rFonts w:ascii="Times New Roman" w:eastAsia="Times New Roman" w:hAnsi="Times New Roman" w:cs="Times New Roman"/>
          <w:sz w:val="28"/>
          <w:szCs w:val="28"/>
        </w:rPr>
        <w:t xml:space="preserve"> объем внеурочной деятельности не должен превышать 10 часов в неделю.</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Один час в неделю рекомендуется отводить на внеурочное занятие "Разговоры о важном".</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Один час в неделю для обучающихся 6-9 классов рекомендуется отводить на внеурочное занятие "Россия - мои горизонты".</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D2033C">
        <w:rPr>
          <w:rFonts w:ascii="Times New Roman" w:eastAsia="Times New Roman" w:hAnsi="Times New Roman" w:cs="Times New Roman"/>
          <w:sz w:val="28"/>
          <w:szCs w:val="28"/>
        </w:rPr>
        <w:lastRenderedPageBreak/>
        <w:t>самонавигации</w:t>
      </w:r>
      <w:proofErr w:type="spellEnd"/>
      <w:r w:rsidRPr="00D2033C">
        <w:rPr>
          <w:rFonts w:ascii="Times New Roman" w:eastAsia="Times New Roman" w:hAnsi="Times New Roman" w:cs="Times New Roman"/>
          <w:sz w:val="28"/>
          <w:szCs w:val="28"/>
        </w:rPr>
        <w:t xml:space="preserve">, приобретение и осмысления </w:t>
      </w:r>
      <w:proofErr w:type="spellStart"/>
      <w:r w:rsidRPr="00D2033C">
        <w:rPr>
          <w:rFonts w:ascii="Times New Roman" w:eastAsia="Times New Roman" w:hAnsi="Times New Roman" w:cs="Times New Roman"/>
          <w:sz w:val="28"/>
          <w:szCs w:val="28"/>
        </w:rPr>
        <w:t>профориентационно</w:t>
      </w:r>
      <w:proofErr w:type="spellEnd"/>
      <w:r w:rsidRPr="00D2033C">
        <w:rPr>
          <w:rFonts w:ascii="Times New Roman" w:eastAsia="Times New Roman" w:hAnsi="Times New Roman" w:cs="Times New Roman"/>
          <w:sz w:val="28"/>
          <w:szCs w:val="28"/>
        </w:rPr>
        <w:t xml:space="preserve"> значимого опыта.</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 xml:space="preserve">Основной формат внеурочных занятий "Россия - мои горизонты" - </w:t>
      </w:r>
      <w:proofErr w:type="spellStart"/>
      <w:r w:rsidRPr="00D2033C">
        <w:rPr>
          <w:rFonts w:ascii="Times New Roman" w:eastAsia="Times New Roman" w:hAnsi="Times New Roman" w:cs="Times New Roman"/>
          <w:sz w:val="28"/>
          <w:szCs w:val="28"/>
        </w:rPr>
        <w:t>профориентационное</w:t>
      </w:r>
      <w:proofErr w:type="spellEnd"/>
      <w:r w:rsidRPr="00D2033C">
        <w:rPr>
          <w:rFonts w:ascii="Times New Roman" w:eastAsia="Times New Roman" w:hAnsi="Times New Roman" w:cs="Times New Roman"/>
          <w:sz w:val="28"/>
          <w:szCs w:val="28"/>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D2033C">
        <w:rPr>
          <w:rFonts w:ascii="Times New Roman" w:eastAsia="Times New Roman" w:hAnsi="Times New Roman" w:cs="Times New Roman"/>
          <w:sz w:val="28"/>
          <w:szCs w:val="28"/>
        </w:rPr>
        <w:t>агросфере</w:t>
      </w:r>
      <w:proofErr w:type="spellEnd"/>
      <w:r w:rsidRPr="00D2033C">
        <w:rPr>
          <w:rFonts w:ascii="Times New Roman" w:eastAsia="Times New Roman" w:hAnsi="Times New Roman" w:cs="Times New Roman"/>
          <w:sz w:val="28"/>
          <w:szCs w:val="28"/>
        </w:rPr>
        <w:t>, социальном развитии, туризме, креативных индустриях и других отраслях экономики</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D2033C" w:rsidRPr="00D2033C" w:rsidRDefault="00D2033C" w:rsidP="00D2033C">
      <w:pPr>
        <w:widowControl w:val="0"/>
        <w:tabs>
          <w:tab w:val="left" w:pos="1666"/>
        </w:tabs>
        <w:spacing w:after="0" w:line="240" w:lineRule="auto"/>
        <w:ind w:firstLine="780"/>
        <w:jc w:val="both"/>
        <w:rPr>
          <w:rFonts w:ascii="Times New Roman" w:eastAsia="Times New Roman" w:hAnsi="Times New Roman" w:cs="Times New Roman"/>
          <w:sz w:val="28"/>
          <w:szCs w:val="28"/>
          <w:lang w:eastAsia="ru-RU" w:bidi="ru-RU"/>
        </w:rPr>
      </w:pPr>
      <w:r w:rsidRPr="00D2033C">
        <w:rPr>
          <w:rFonts w:ascii="Times New Roman" w:eastAsia="Times New Roman" w:hAnsi="Times New Roman" w:cs="Times New Roman"/>
          <w:sz w:val="28"/>
          <w:szCs w:val="28"/>
          <w:lang w:eastAsia="ru-RU" w:bidi="ru-RU"/>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D2033C" w:rsidRPr="00D2033C" w:rsidRDefault="00D2033C" w:rsidP="00D2033C">
      <w:pPr>
        <w:spacing w:after="0" w:line="240" w:lineRule="auto"/>
        <w:ind w:firstLine="709"/>
        <w:jc w:val="both"/>
        <w:rPr>
          <w:rFonts w:ascii="Times New Roman" w:eastAsia="Times New Roman" w:hAnsi="Times New Roman" w:cs="Times New Roman"/>
          <w:sz w:val="28"/>
          <w:szCs w:val="28"/>
        </w:rPr>
      </w:pPr>
      <w:r w:rsidRPr="00D2033C">
        <w:rPr>
          <w:rFonts w:ascii="Times New Roman" w:eastAsia="Times New Roman" w:hAnsi="Times New Roman" w:cs="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D2033C" w:rsidRPr="00D2033C" w:rsidRDefault="00D2033C" w:rsidP="00D2033C">
      <w:pPr>
        <w:widowControl w:val="0"/>
        <w:tabs>
          <w:tab w:val="left" w:pos="1676"/>
        </w:tabs>
        <w:spacing w:after="0" w:line="240" w:lineRule="auto"/>
        <w:ind w:firstLine="780"/>
        <w:jc w:val="both"/>
        <w:rPr>
          <w:rFonts w:ascii="Times New Roman" w:eastAsia="Times New Roman" w:hAnsi="Times New Roman" w:cs="Times New Roman"/>
          <w:sz w:val="28"/>
          <w:szCs w:val="28"/>
          <w:lang w:eastAsia="ru-RU" w:bidi="ru-RU"/>
        </w:rPr>
      </w:pPr>
      <w:r w:rsidRPr="00D2033C">
        <w:rPr>
          <w:rFonts w:ascii="Times New Roman" w:eastAsia="Times New Roman" w:hAnsi="Times New Roman" w:cs="Times New Roman"/>
          <w:sz w:val="28"/>
          <w:szCs w:val="28"/>
          <w:lang w:eastAsia="ru-RU" w:bidi="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D2033C" w:rsidRPr="00D2033C" w:rsidRDefault="00D2033C" w:rsidP="00D2033C">
      <w:pPr>
        <w:widowControl w:val="0"/>
        <w:tabs>
          <w:tab w:val="left" w:pos="1676"/>
        </w:tabs>
        <w:spacing w:after="0" w:line="240" w:lineRule="auto"/>
        <w:ind w:firstLine="780"/>
        <w:jc w:val="both"/>
        <w:rPr>
          <w:rFonts w:ascii="Times New Roman" w:eastAsia="Times New Roman" w:hAnsi="Times New Roman" w:cs="Times New Roman"/>
          <w:sz w:val="28"/>
          <w:szCs w:val="28"/>
          <w:lang w:eastAsia="ru-RU" w:bidi="ru-RU"/>
        </w:rPr>
      </w:pPr>
    </w:p>
    <w:p w:rsidR="00D2033C" w:rsidRPr="00D2033C" w:rsidRDefault="00D2033C" w:rsidP="00D2033C">
      <w:pPr>
        <w:shd w:val="clear" w:color="auto" w:fill="FFFFFF"/>
        <w:tabs>
          <w:tab w:val="left" w:pos="1134"/>
        </w:tabs>
        <w:spacing w:after="0" w:line="240" w:lineRule="auto"/>
        <w:ind w:firstLine="709"/>
        <w:jc w:val="center"/>
        <w:rPr>
          <w:rFonts w:ascii="Times New Roman" w:eastAsia="Times New Roman" w:hAnsi="Times New Roman" w:cs="Times New Roman"/>
          <w:b/>
          <w:bCs/>
          <w:color w:val="000000"/>
          <w:sz w:val="28"/>
          <w:szCs w:val="28"/>
          <w:lang w:eastAsia="ru-RU"/>
        </w:rPr>
      </w:pPr>
      <w:r w:rsidRPr="00D2033C">
        <w:rPr>
          <w:rFonts w:ascii="Times New Roman" w:eastAsia="Times New Roman" w:hAnsi="Times New Roman" w:cs="Times New Roman"/>
          <w:b/>
          <w:bCs/>
          <w:color w:val="000000"/>
          <w:sz w:val="28"/>
          <w:szCs w:val="28"/>
          <w:lang w:eastAsia="ru-RU"/>
        </w:rPr>
        <w:t>Кадровое обеспечение</w:t>
      </w:r>
    </w:p>
    <w:p w:rsidR="00D2033C" w:rsidRPr="00D2033C" w:rsidRDefault="00D2033C" w:rsidP="00D2033C">
      <w:pPr>
        <w:shd w:val="clear" w:color="auto" w:fill="FFFFFF"/>
        <w:tabs>
          <w:tab w:val="left" w:pos="1134"/>
        </w:tabs>
        <w:spacing w:after="0" w:line="240" w:lineRule="auto"/>
        <w:ind w:firstLine="709"/>
        <w:jc w:val="center"/>
        <w:rPr>
          <w:rFonts w:ascii="Times New Roman" w:eastAsia="Times New Roman" w:hAnsi="Times New Roman" w:cs="Times New Roman"/>
          <w:color w:val="000000"/>
          <w:sz w:val="28"/>
          <w:szCs w:val="28"/>
          <w:lang w:eastAsia="ru-RU"/>
        </w:rPr>
      </w:pP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2033C">
        <w:rPr>
          <w:rFonts w:ascii="Times New Roman" w:eastAsia="Times New Roman" w:hAnsi="Times New Roman" w:cs="Times New Roman"/>
          <w:color w:val="000000"/>
          <w:sz w:val="28"/>
          <w:szCs w:val="28"/>
          <w:lang w:eastAsia="ru-RU"/>
        </w:rPr>
        <w:t>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D2033C" w:rsidRPr="00D2033C" w:rsidRDefault="00D2033C" w:rsidP="00D2033C">
      <w:pPr>
        <w:shd w:val="clear" w:color="auto" w:fill="FFFFFF"/>
        <w:tabs>
          <w:tab w:val="left" w:pos="1134"/>
        </w:tabs>
        <w:spacing w:after="0" w:line="240" w:lineRule="auto"/>
        <w:ind w:firstLine="709"/>
        <w:jc w:val="center"/>
        <w:rPr>
          <w:rFonts w:ascii="Times New Roman" w:eastAsia="Calibri" w:hAnsi="Times New Roman" w:cs="Times New Roman"/>
          <w:b/>
          <w:color w:val="000000"/>
          <w:sz w:val="28"/>
          <w:szCs w:val="28"/>
          <w:lang w:eastAsia="ru-RU"/>
        </w:rPr>
      </w:pPr>
    </w:p>
    <w:p w:rsidR="00D2033C" w:rsidRPr="00D2033C" w:rsidRDefault="00D2033C" w:rsidP="00D2033C">
      <w:pPr>
        <w:shd w:val="clear" w:color="auto" w:fill="FFFFFF"/>
        <w:tabs>
          <w:tab w:val="left" w:pos="1134"/>
        </w:tabs>
        <w:spacing w:after="0" w:line="240" w:lineRule="auto"/>
        <w:ind w:firstLine="709"/>
        <w:jc w:val="center"/>
        <w:rPr>
          <w:rFonts w:ascii="Times New Roman" w:eastAsia="Calibri" w:hAnsi="Times New Roman" w:cs="Times New Roman"/>
          <w:b/>
          <w:color w:val="000000"/>
          <w:sz w:val="28"/>
          <w:szCs w:val="28"/>
          <w:lang w:eastAsia="ru-RU"/>
        </w:rPr>
      </w:pPr>
      <w:r w:rsidRPr="00D2033C">
        <w:rPr>
          <w:rFonts w:ascii="Times New Roman" w:eastAsia="Calibri" w:hAnsi="Times New Roman" w:cs="Times New Roman"/>
          <w:b/>
          <w:color w:val="000000"/>
          <w:sz w:val="28"/>
          <w:szCs w:val="28"/>
          <w:lang w:eastAsia="ru-RU"/>
        </w:rPr>
        <w:t>Материально-техническое обеспечение</w:t>
      </w:r>
    </w:p>
    <w:p w:rsidR="00D2033C" w:rsidRPr="00D2033C" w:rsidRDefault="00D2033C" w:rsidP="00D2033C">
      <w:pPr>
        <w:shd w:val="clear" w:color="auto" w:fill="FFFFFF"/>
        <w:tabs>
          <w:tab w:val="left" w:pos="1134"/>
        </w:tabs>
        <w:spacing w:after="0" w:line="240" w:lineRule="auto"/>
        <w:ind w:firstLine="709"/>
        <w:jc w:val="center"/>
        <w:rPr>
          <w:rFonts w:ascii="Times New Roman" w:eastAsia="Times New Roman" w:hAnsi="Times New Roman" w:cs="Times New Roman"/>
          <w:color w:val="000000"/>
          <w:sz w:val="28"/>
          <w:szCs w:val="28"/>
          <w:lang w:eastAsia="ru-RU"/>
        </w:rPr>
      </w:pPr>
    </w:p>
    <w:p w:rsidR="00D2033C" w:rsidRPr="00D2033C" w:rsidRDefault="00D2033C" w:rsidP="00D2033C">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D2033C">
        <w:rPr>
          <w:rFonts w:ascii="Times New Roman" w:eastAsia="Times New Roman" w:hAnsi="Times New Roman" w:cs="Times New Roman"/>
          <w:color w:val="000000"/>
          <w:sz w:val="28"/>
          <w:szCs w:val="28"/>
          <w:lang w:eastAsia="ru-RU"/>
        </w:rPr>
        <w:t xml:space="preserve">Для реализации модели внеурочной деятельности в школе имеются необходимые условия, предусмотренные ФГОС ООО. Для организации внеурочной деятельности образовательное учреждение располагает оборудованным спортивным залом, актовым залом, библиотекой с местами </w:t>
      </w:r>
      <w:r w:rsidRPr="00D2033C">
        <w:rPr>
          <w:rFonts w:ascii="Times New Roman" w:eastAsia="Times New Roman" w:hAnsi="Times New Roman" w:cs="Times New Roman"/>
          <w:color w:val="000000"/>
          <w:sz w:val="28"/>
          <w:szCs w:val="28"/>
          <w:lang w:eastAsia="ru-RU"/>
        </w:rPr>
        <w:lastRenderedPageBreak/>
        <w:t>школьника для выхода в Интернет, спортивной площадкой, кабинетами по предметам.</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8"/>
          <w:lang w:eastAsia="ru-RU"/>
        </w:rPr>
      </w:pPr>
      <w:r w:rsidRPr="00D2033C">
        <w:rPr>
          <w:rFonts w:ascii="Times New Roman" w:eastAsia="Times New Roman" w:hAnsi="Times New Roman" w:cs="SchoolBookSanPin"/>
          <w:bCs/>
          <w:color w:val="000000"/>
          <w:sz w:val="28"/>
          <w:szCs w:val="28"/>
          <w:lang w:eastAsia="ru-RU"/>
        </w:rPr>
        <w:t>Внеурочная деятельность</w:t>
      </w:r>
      <w:r w:rsidRPr="00D2033C">
        <w:rPr>
          <w:rFonts w:ascii="Times New Roman" w:eastAsia="Times New Roman" w:hAnsi="Times New Roman" w:cs="SchoolBookSanPin"/>
          <w:color w:val="000000"/>
          <w:sz w:val="28"/>
          <w:szCs w:val="28"/>
          <w:lang w:eastAsia="ru-RU"/>
        </w:rPr>
        <w:t xml:space="preserve"> направлена на достижение планируемых результатов освоения программы основного общего образования с учётом выбора участниками образовательных отношений учебных курсов внеурочной деятельности из перечня, предлагаемого МБОУ СОШ № 1. Осуществляется в формах, отличных от урочной (экскурсии, походы, соревнования, проведение общественно-полезных практик и иные формы).</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8"/>
          <w:lang w:eastAsia="ru-RU"/>
        </w:rPr>
      </w:pPr>
      <w:r w:rsidRPr="00D2033C">
        <w:rPr>
          <w:rFonts w:ascii="Times New Roman" w:eastAsia="Times New Roman" w:hAnsi="Times New Roman" w:cs="SchoolBookSanPin"/>
          <w:color w:val="000000"/>
          <w:sz w:val="28"/>
          <w:szCs w:val="28"/>
          <w:lang w:eastAsia="ru-RU"/>
        </w:rPr>
        <w:t>Организация занятий по направлениям внеурочной деятельности является неотъемлемой частью образовательной деятельности в МБОУ СОШ № 1.</w:t>
      </w:r>
    </w:p>
    <w:p w:rsidR="00D2033C" w:rsidRPr="00D2033C" w:rsidRDefault="00D2033C" w:rsidP="00D203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2033C">
        <w:rPr>
          <w:rFonts w:ascii="Times New Roman" w:eastAsia="Times New Roman" w:hAnsi="Times New Roman" w:cs="Times New Roman"/>
          <w:color w:val="000000"/>
          <w:sz w:val="28"/>
          <w:szCs w:val="28"/>
          <w:lang w:eastAsia="ru-RU"/>
        </w:rPr>
        <w:t>Реализация других направлений внеурочной деятельности на уровне основного общего образования осуществляется за счет школьных акций, праздников, традиций и других форм, предусмотренных Программой воспитания МБОУ СОШ № 1, а также мероприятий, организованных на базе центра «Точка Роста».</w:t>
      </w: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6"/>
          <w:szCs w:val="26"/>
          <w:lang w:eastAsia="ru-RU"/>
        </w:rPr>
      </w:pPr>
    </w:p>
    <w:p w:rsidR="00D2033C" w:rsidRPr="00D2033C" w:rsidRDefault="00D2033C" w:rsidP="00D2033C">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14"/>
          <w:szCs w:val="26"/>
          <w:lang w:eastAsia="ru-RU"/>
        </w:rPr>
      </w:pPr>
    </w:p>
    <w:p w:rsidR="00D2033C" w:rsidRPr="00D2033C" w:rsidRDefault="00D2033C" w:rsidP="00D2033C">
      <w:pPr>
        <w:spacing w:after="0"/>
        <w:jc w:val="center"/>
        <w:rPr>
          <w:rFonts w:ascii="Times New Roman" w:eastAsia="Calibri" w:hAnsi="Times New Roman" w:cs="Times New Roman"/>
          <w:sz w:val="26"/>
          <w:szCs w:val="26"/>
        </w:rPr>
      </w:pPr>
    </w:p>
    <w:p w:rsidR="00D2033C" w:rsidRPr="00D2033C" w:rsidRDefault="00D2033C" w:rsidP="00D2033C">
      <w:pPr>
        <w:spacing w:after="0"/>
        <w:jc w:val="center"/>
        <w:rPr>
          <w:rFonts w:ascii="Times New Roman" w:eastAsia="Calibri" w:hAnsi="Times New Roman" w:cs="Times New Roman"/>
          <w:sz w:val="26"/>
          <w:szCs w:val="26"/>
        </w:rPr>
      </w:pPr>
    </w:p>
    <w:p w:rsidR="00D2033C" w:rsidRPr="00D2033C" w:rsidRDefault="00D2033C" w:rsidP="00D2033C">
      <w:pPr>
        <w:spacing w:after="0"/>
        <w:jc w:val="center"/>
        <w:rPr>
          <w:rFonts w:ascii="Times New Roman" w:eastAsia="Calibri" w:hAnsi="Times New Roman" w:cs="Times New Roman"/>
          <w:sz w:val="26"/>
          <w:szCs w:val="26"/>
        </w:rPr>
      </w:pPr>
    </w:p>
    <w:p w:rsidR="00D2033C" w:rsidRPr="00D2033C" w:rsidRDefault="00D2033C" w:rsidP="00D2033C">
      <w:pPr>
        <w:spacing w:after="0"/>
        <w:jc w:val="center"/>
        <w:rPr>
          <w:rFonts w:ascii="Times New Roman" w:eastAsia="Calibri" w:hAnsi="Times New Roman" w:cs="Times New Roman"/>
          <w:sz w:val="26"/>
          <w:szCs w:val="26"/>
        </w:rPr>
      </w:pPr>
    </w:p>
    <w:p w:rsidR="00D2033C" w:rsidRPr="00D2033C" w:rsidRDefault="00D2033C" w:rsidP="00D2033C">
      <w:pPr>
        <w:spacing w:after="0"/>
        <w:jc w:val="center"/>
        <w:rPr>
          <w:rFonts w:ascii="Times New Roman" w:eastAsia="Calibri" w:hAnsi="Times New Roman" w:cs="Times New Roman"/>
          <w:sz w:val="26"/>
          <w:szCs w:val="26"/>
        </w:rPr>
        <w:sectPr w:rsidR="00D2033C" w:rsidRPr="00D2033C" w:rsidSect="00BC7FCA">
          <w:pgSz w:w="11906" w:h="16838"/>
          <w:pgMar w:top="1134" w:right="850" w:bottom="1134" w:left="1134" w:header="708" w:footer="708" w:gutter="0"/>
          <w:cols w:space="708"/>
          <w:docGrid w:linePitch="360"/>
        </w:sectPr>
      </w:pPr>
    </w:p>
    <w:p w:rsidR="00D2033C" w:rsidRDefault="00D2033C" w:rsidP="00D2033C">
      <w:pPr>
        <w:spacing w:after="0"/>
        <w:jc w:val="center"/>
        <w:rPr>
          <w:rFonts w:ascii="Times New Roman" w:eastAsia="Calibri" w:hAnsi="Times New Roman" w:cs="Times New Roman"/>
          <w:sz w:val="26"/>
          <w:szCs w:val="26"/>
        </w:rPr>
      </w:pPr>
      <w:r w:rsidRPr="00D2033C">
        <w:rPr>
          <w:rFonts w:ascii="Times New Roman" w:eastAsia="Calibri" w:hAnsi="Times New Roman" w:cs="Times New Roman"/>
          <w:sz w:val="26"/>
          <w:szCs w:val="26"/>
        </w:rPr>
        <w:lastRenderedPageBreak/>
        <w:t>ПЛАН ВНЕУРОЧНОЙ ДЕЯТЕЛЬНОСТИ (недельный)</w:t>
      </w:r>
    </w:p>
    <w:p w:rsidR="00852956" w:rsidRPr="00D2033C" w:rsidRDefault="00852956" w:rsidP="00D2033C">
      <w:pPr>
        <w:spacing w:after="0"/>
        <w:jc w:val="center"/>
        <w:rPr>
          <w:rFonts w:ascii="Times New Roman" w:eastAsia="Calibri" w:hAnsi="Times New Roman" w:cs="Times New Roman"/>
          <w:sz w:val="26"/>
          <w:szCs w:val="26"/>
        </w:rPr>
      </w:pPr>
      <w:bookmarkStart w:id="0" w:name="_GoBack"/>
      <w:bookmarkEnd w:id="0"/>
    </w:p>
    <w:p w:rsidR="00D2033C" w:rsidRPr="00D2033C" w:rsidRDefault="00D2033C" w:rsidP="00D2033C">
      <w:pPr>
        <w:spacing w:after="0"/>
        <w:jc w:val="center"/>
        <w:rPr>
          <w:rFonts w:ascii="Times New Roman" w:eastAsia="Calibri"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644"/>
        <w:gridCol w:w="644"/>
        <w:gridCol w:w="646"/>
        <w:gridCol w:w="644"/>
        <w:gridCol w:w="644"/>
        <w:gridCol w:w="646"/>
        <w:gridCol w:w="642"/>
        <w:gridCol w:w="645"/>
        <w:gridCol w:w="645"/>
        <w:gridCol w:w="647"/>
        <w:gridCol w:w="642"/>
        <w:gridCol w:w="645"/>
        <w:gridCol w:w="645"/>
        <w:gridCol w:w="647"/>
        <w:gridCol w:w="642"/>
        <w:gridCol w:w="645"/>
        <w:gridCol w:w="645"/>
        <w:gridCol w:w="647"/>
        <w:gridCol w:w="645"/>
      </w:tblGrid>
      <w:tr w:rsidR="00852956" w:rsidRPr="00852956" w:rsidTr="00852956">
        <w:tc>
          <w:tcPr>
            <w:tcW w:w="2310" w:type="dxa"/>
            <w:vMerge w:val="restart"/>
            <w:tcBorders>
              <w:top w:val="single" w:sz="4" w:space="0" w:color="auto"/>
              <w:left w:val="single" w:sz="4" w:space="0" w:color="auto"/>
              <w:bottom w:val="single" w:sz="4" w:space="0" w:color="auto"/>
              <w:right w:val="single" w:sz="4" w:space="0" w:color="auto"/>
            </w:tcBorders>
            <w:shd w:val="clear" w:color="auto" w:fill="D9D9D9"/>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Учебные курсы</w:t>
            </w:r>
          </w:p>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12250" w:type="dxa"/>
            <w:gridSpan w:val="19"/>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Количество часов в неделю</w:t>
            </w:r>
          </w:p>
        </w:tc>
      </w:tr>
      <w:tr w:rsidR="00852956" w:rsidRPr="00852956" w:rsidTr="00852956">
        <w:tc>
          <w:tcPr>
            <w:tcW w:w="0" w:type="auto"/>
            <w:vMerge/>
            <w:tcBorders>
              <w:top w:val="single" w:sz="4" w:space="0" w:color="auto"/>
              <w:left w:val="single" w:sz="4" w:space="0" w:color="auto"/>
              <w:bottom w:val="single" w:sz="4" w:space="0" w:color="auto"/>
              <w:right w:val="single" w:sz="4" w:space="0" w:color="auto"/>
            </w:tcBorders>
            <w:vAlign w:val="center"/>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5а</w:t>
            </w:r>
          </w:p>
        </w:tc>
        <w:tc>
          <w:tcPr>
            <w:tcW w:w="644"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5б</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5г</w:t>
            </w:r>
          </w:p>
        </w:tc>
        <w:tc>
          <w:tcPr>
            <w:tcW w:w="644"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6а</w:t>
            </w:r>
          </w:p>
        </w:tc>
        <w:tc>
          <w:tcPr>
            <w:tcW w:w="644"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6б</w:t>
            </w:r>
          </w:p>
        </w:tc>
        <w:tc>
          <w:tcPr>
            <w:tcW w:w="646"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6в</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6д</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7а</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7б</w:t>
            </w:r>
          </w:p>
        </w:tc>
        <w:tc>
          <w:tcPr>
            <w:tcW w:w="647"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7в</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7г</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8а</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8б</w:t>
            </w:r>
          </w:p>
        </w:tc>
        <w:tc>
          <w:tcPr>
            <w:tcW w:w="647"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8в</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8г</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9а</w:t>
            </w:r>
          </w:p>
        </w:tc>
        <w:tc>
          <w:tcPr>
            <w:tcW w:w="645"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9б</w:t>
            </w:r>
          </w:p>
        </w:tc>
        <w:tc>
          <w:tcPr>
            <w:tcW w:w="647" w:type="dxa"/>
            <w:tcBorders>
              <w:top w:val="single" w:sz="4" w:space="0" w:color="auto"/>
              <w:left w:val="single" w:sz="4" w:space="0" w:color="auto"/>
              <w:bottom w:val="single" w:sz="4" w:space="0" w:color="auto"/>
              <w:right w:val="single" w:sz="4" w:space="0" w:color="auto"/>
            </w:tcBorders>
            <w:shd w:val="clear" w:color="auto" w:fill="D9D9D9"/>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9в</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b/>
                <w:sz w:val="24"/>
                <w:szCs w:val="24"/>
                <w:lang w:eastAsia="ru-RU"/>
              </w:rPr>
              <w:t>9г</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Разговоры о важном</w:t>
            </w:r>
          </w:p>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Россия - мои горизонты</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Спортивные игры</w:t>
            </w:r>
          </w:p>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Читательская грамотность</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2</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2</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2</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Естественнонаучная грамотность</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Математическая грамотность</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География в вопросах и ответах</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Юный волонтер</w:t>
            </w:r>
          </w:p>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Компьютерная грамотность</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proofErr w:type="spellStart"/>
            <w:r w:rsidRPr="00852956">
              <w:rPr>
                <w:rFonts w:ascii="Times New Roman" w:eastAsia="Times New Roman" w:hAnsi="Times New Roman" w:cs="Times New Roman"/>
                <w:sz w:val="24"/>
                <w:szCs w:val="24"/>
                <w:lang w:eastAsia="ru-RU"/>
              </w:rPr>
              <w:t>Семьеведение</w:t>
            </w:r>
            <w:proofErr w:type="spellEnd"/>
          </w:p>
          <w:p w:rsidR="00852956" w:rsidRPr="00852956" w:rsidRDefault="00852956" w:rsidP="00852956">
            <w:pPr>
              <w:spacing w:after="0" w:line="240" w:lineRule="auto"/>
              <w:rPr>
                <w:rFonts w:ascii="Times New Roman" w:eastAsia="Times New Roman" w:hAnsi="Times New Roman" w:cs="Times New Roman"/>
                <w:sz w:val="24"/>
                <w:szCs w:val="24"/>
                <w:lang w:eastAsia="ru-RU"/>
              </w:rPr>
            </w:pP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4"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6"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2"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1</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7" w:type="dxa"/>
            <w:tcBorders>
              <w:top w:val="single" w:sz="4" w:space="0" w:color="auto"/>
              <w:left w:val="single" w:sz="4" w:space="0" w:color="auto"/>
              <w:bottom w:val="single" w:sz="4" w:space="0" w:color="auto"/>
              <w:right w:val="single" w:sz="4" w:space="0" w:color="auto"/>
            </w:tcBorders>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c>
          <w:tcPr>
            <w:tcW w:w="645" w:type="dxa"/>
            <w:tcBorders>
              <w:top w:val="single" w:sz="4" w:space="0" w:color="auto"/>
              <w:left w:val="single" w:sz="4" w:space="0" w:color="auto"/>
              <w:bottom w:val="single" w:sz="4" w:space="0" w:color="auto"/>
              <w:right w:val="single" w:sz="4" w:space="0" w:color="auto"/>
            </w:tcBorders>
            <w:shd w:val="clear" w:color="auto" w:fill="FBE4D5"/>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0</w:t>
            </w:r>
          </w:p>
        </w:tc>
      </w:tr>
      <w:tr w:rsidR="00852956" w:rsidRPr="00852956" w:rsidTr="00852956">
        <w:tc>
          <w:tcPr>
            <w:tcW w:w="2310"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ИТОГО недельная нагрузка</w:t>
            </w:r>
          </w:p>
        </w:tc>
        <w:tc>
          <w:tcPr>
            <w:tcW w:w="644"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4"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6"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5</w:t>
            </w:r>
          </w:p>
        </w:tc>
        <w:tc>
          <w:tcPr>
            <w:tcW w:w="644"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4"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6"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2"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4</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4</w:t>
            </w:r>
          </w:p>
        </w:tc>
        <w:tc>
          <w:tcPr>
            <w:tcW w:w="647"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4</w:t>
            </w:r>
          </w:p>
        </w:tc>
        <w:tc>
          <w:tcPr>
            <w:tcW w:w="642"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7"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3</w:t>
            </w:r>
          </w:p>
        </w:tc>
        <w:tc>
          <w:tcPr>
            <w:tcW w:w="642"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5</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9</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9</w:t>
            </w:r>
          </w:p>
        </w:tc>
        <w:tc>
          <w:tcPr>
            <w:tcW w:w="647"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8</w:t>
            </w:r>
          </w:p>
        </w:tc>
        <w:tc>
          <w:tcPr>
            <w:tcW w:w="645" w:type="dxa"/>
            <w:tcBorders>
              <w:top w:val="single" w:sz="4" w:space="0" w:color="auto"/>
              <w:left w:val="single" w:sz="4" w:space="0" w:color="auto"/>
              <w:bottom w:val="single" w:sz="4" w:space="0" w:color="auto"/>
              <w:right w:val="single" w:sz="4" w:space="0" w:color="auto"/>
            </w:tcBorders>
            <w:shd w:val="clear" w:color="auto" w:fill="00FF00"/>
            <w:hideMark/>
          </w:tcPr>
          <w:p w:rsidR="00852956" w:rsidRPr="00852956" w:rsidRDefault="00852956" w:rsidP="00852956">
            <w:pPr>
              <w:spacing w:after="0" w:line="240" w:lineRule="auto"/>
              <w:jc w:val="center"/>
              <w:rPr>
                <w:rFonts w:ascii="Times New Roman" w:eastAsia="Times New Roman" w:hAnsi="Times New Roman" w:cs="Times New Roman"/>
                <w:sz w:val="24"/>
                <w:szCs w:val="24"/>
                <w:lang w:eastAsia="ru-RU"/>
              </w:rPr>
            </w:pPr>
            <w:r w:rsidRPr="00852956">
              <w:rPr>
                <w:rFonts w:ascii="Times New Roman" w:eastAsia="Times New Roman" w:hAnsi="Times New Roman" w:cs="Times New Roman"/>
                <w:sz w:val="24"/>
                <w:szCs w:val="24"/>
                <w:lang w:eastAsia="ru-RU"/>
              </w:rPr>
              <w:t>9</w:t>
            </w:r>
          </w:p>
        </w:tc>
      </w:tr>
    </w:tbl>
    <w:p w:rsidR="00472CBF" w:rsidRPr="00D4465A" w:rsidRDefault="00472CBF" w:rsidP="00D2033C">
      <w:pPr>
        <w:shd w:val="clear" w:color="auto" w:fill="FFFFFF"/>
        <w:tabs>
          <w:tab w:val="left" w:pos="1134"/>
        </w:tabs>
        <w:spacing w:after="0" w:line="240" w:lineRule="auto"/>
        <w:ind w:firstLine="709"/>
        <w:jc w:val="both"/>
        <w:rPr>
          <w:rFonts w:ascii="Times New Roman" w:hAnsi="Times New Roman" w:cs="Times New Roman"/>
          <w:sz w:val="32"/>
          <w:szCs w:val="28"/>
        </w:rPr>
      </w:pPr>
    </w:p>
    <w:sectPr w:rsidR="00472CBF" w:rsidRPr="00D4465A" w:rsidSect="00D2033C">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AC" w:rsidRDefault="008F44AC">
      <w:pPr>
        <w:spacing w:after="0" w:line="240" w:lineRule="auto"/>
      </w:pPr>
      <w:r>
        <w:separator/>
      </w:r>
    </w:p>
  </w:endnote>
  <w:endnote w:type="continuationSeparator" w:id="0">
    <w:p w:rsidR="008F44AC" w:rsidRDefault="008F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9762"/>
      <w:docPartObj>
        <w:docPartGallery w:val="Page Numbers (Bottom of Page)"/>
        <w:docPartUnique/>
      </w:docPartObj>
    </w:sdtPr>
    <w:sdtEndPr/>
    <w:sdtContent>
      <w:p w:rsidR="00D2033C" w:rsidRDefault="00D2033C">
        <w:pPr>
          <w:pStyle w:val="ac"/>
          <w:jc w:val="right"/>
        </w:pPr>
        <w:r>
          <w:fldChar w:fldCharType="begin"/>
        </w:r>
        <w:r>
          <w:instrText>PAGE   \* MERGEFORMAT</w:instrText>
        </w:r>
        <w:r>
          <w:fldChar w:fldCharType="separate"/>
        </w:r>
        <w:r w:rsidR="00852956">
          <w:rPr>
            <w:noProof/>
          </w:rPr>
          <w:t>4</w:t>
        </w:r>
        <w:r>
          <w:fldChar w:fldCharType="end"/>
        </w:r>
      </w:p>
    </w:sdtContent>
  </w:sdt>
  <w:p w:rsidR="00D2033C" w:rsidRDefault="00D2033C">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794437"/>
      <w:docPartObj>
        <w:docPartGallery w:val="Page Numbers (Bottom of Page)"/>
        <w:docPartUnique/>
      </w:docPartObj>
    </w:sdtPr>
    <w:sdtEndPr/>
    <w:sdtContent>
      <w:p w:rsidR="00D2033C" w:rsidRDefault="00D2033C">
        <w:pPr>
          <w:pStyle w:val="ac"/>
          <w:jc w:val="right"/>
        </w:pPr>
        <w:r>
          <w:fldChar w:fldCharType="begin"/>
        </w:r>
        <w:r>
          <w:instrText>PAGE   \* MERGEFORMAT</w:instrText>
        </w:r>
        <w:r>
          <w:fldChar w:fldCharType="separate"/>
        </w:r>
        <w:r w:rsidR="00852956">
          <w:rPr>
            <w:noProof/>
          </w:rPr>
          <w:t>15</w:t>
        </w:r>
        <w:r>
          <w:fldChar w:fldCharType="end"/>
        </w:r>
      </w:p>
    </w:sdtContent>
  </w:sdt>
  <w:p w:rsidR="00D2033C" w:rsidRDefault="00D2033C">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563903"/>
      <w:docPartObj>
        <w:docPartGallery w:val="Page Numbers (Bottom of Page)"/>
        <w:docPartUnique/>
      </w:docPartObj>
    </w:sdtPr>
    <w:sdtEndPr/>
    <w:sdtContent>
      <w:p w:rsidR="00472CBF" w:rsidRDefault="00472CBF">
        <w:pPr>
          <w:pStyle w:val="ac"/>
          <w:jc w:val="right"/>
        </w:pPr>
        <w:r>
          <w:fldChar w:fldCharType="begin"/>
        </w:r>
        <w:r>
          <w:instrText>PAGE   \* MERGEFORMAT</w:instrText>
        </w:r>
        <w:r>
          <w:fldChar w:fldCharType="separate"/>
        </w:r>
        <w:r w:rsidR="00852956">
          <w:rPr>
            <w:noProof/>
          </w:rPr>
          <w:t>16</w:t>
        </w:r>
        <w:r>
          <w:fldChar w:fldCharType="end"/>
        </w:r>
      </w:p>
    </w:sdtContent>
  </w:sdt>
  <w:p w:rsidR="00472CBF" w:rsidRDefault="00472CB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AC" w:rsidRDefault="008F44AC">
      <w:pPr>
        <w:spacing w:after="0" w:line="240" w:lineRule="auto"/>
      </w:pPr>
      <w:r>
        <w:separator/>
      </w:r>
    </w:p>
  </w:footnote>
  <w:footnote w:type="continuationSeparator" w:id="0">
    <w:p w:rsidR="008F44AC" w:rsidRDefault="008F4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454DE"/>
    <w:rsid w:val="00052FF9"/>
    <w:rsid w:val="000A07A9"/>
    <w:rsid w:val="000C3476"/>
    <w:rsid w:val="000F4598"/>
    <w:rsid w:val="0010613A"/>
    <w:rsid w:val="00112D88"/>
    <w:rsid w:val="001440F4"/>
    <w:rsid w:val="0015448F"/>
    <w:rsid w:val="001A682B"/>
    <w:rsid w:val="001A68E1"/>
    <w:rsid w:val="001A75C4"/>
    <w:rsid w:val="001A779A"/>
    <w:rsid w:val="001B1213"/>
    <w:rsid w:val="001B4302"/>
    <w:rsid w:val="00217E91"/>
    <w:rsid w:val="00224750"/>
    <w:rsid w:val="00226645"/>
    <w:rsid w:val="00270402"/>
    <w:rsid w:val="00284FF2"/>
    <w:rsid w:val="00297A59"/>
    <w:rsid w:val="002A12FF"/>
    <w:rsid w:val="002A5D25"/>
    <w:rsid w:val="002C3030"/>
    <w:rsid w:val="002E245D"/>
    <w:rsid w:val="002F787C"/>
    <w:rsid w:val="0030678A"/>
    <w:rsid w:val="0031079C"/>
    <w:rsid w:val="00321939"/>
    <w:rsid w:val="00344318"/>
    <w:rsid w:val="003746B2"/>
    <w:rsid w:val="00374FEA"/>
    <w:rsid w:val="003963BA"/>
    <w:rsid w:val="003A7E5F"/>
    <w:rsid w:val="003C7983"/>
    <w:rsid w:val="003E0864"/>
    <w:rsid w:val="003E617D"/>
    <w:rsid w:val="003F7744"/>
    <w:rsid w:val="004002DE"/>
    <w:rsid w:val="004141D3"/>
    <w:rsid w:val="0041494E"/>
    <w:rsid w:val="004168CD"/>
    <w:rsid w:val="00432399"/>
    <w:rsid w:val="0043527D"/>
    <w:rsid w:val="004457FE"/>
    <w:rsid w:val="00446614"/>
    <w:rsid w:val="004652A1"/>
    <w:rsid w:val="00467EF7"/>
    <w:rsid w:val="00472CBF"/>
    <w:rsid w:val="00473B54"/>
    <w:rsid w:val="004A5E74"/>
    <w:rsid w:val="004B1542"/>
    <w:rsid w:val="004E028C"/>
    <w:rsid w:val="004E2FF3"/>
    <w:rsid w:val="004E4A78"/>
    <w:rsid w:val="004F664D"/>
    <w:rsid w:val="00502D31"/>
    <w:rsid w:val="00543B77"/>
    <w:rsid w:val="005472C1"/>
    <w:rsid w:val="00564E8B"/>
    <w:rsid w:val="005B15BC"/>
    <w:rsid w:val="005F6A49"/>
    <w:rsid w:val="006136E4"/>
    <w:rsid w:val="00613F43"/>
    <w:rsid w:val="0061648B"/>
    <w:rsid w:val="00632702"/>
    <w:rsid w:val="00641000"/>
    <w:rsid w:val="006560B5"/>
    <w:rsid w:val="00665E27"/>
    <w:rsid w:val="00672D5E"/>
    <w:rsid w:val="006A6072"/>
    <w:rsid w:val="006B6902"/>
    <w:rsid w:val="006C21C9"/>
    <w:rsid w:val="006D6035"/>
    <w:rsid w:val="006E1004"/>
    <w:rsid w:val="007031A8"/>
    <w:rsid w:val="00734B01"/>
    <w:rsid w:val="00752EAB"/>
    <w:rsid w:val="00771952"/>
    <w:rsid w:val="00787163"/>
    <w:rsid w:val="007B5622"/>
    <w:rsid w:val="007E3674"/>
    <w:rsid w:val="007E7965"/>
    <w:rsid w:val="00804FE3"/>
    <w:rsid w:val="00806306"/>
    <w:rsid w:val="0081324A"/>
    <w:rsid w:val="008448FF"/>
    <w:rsid w:val="00852956"/>
    <w:rsid w:val="008632FA"/>
    <w:rsid w:val="0088256D"/>
    <w:rsid w:val="008829BA"/>
    <w:rsid w:val="008B4198"/>
    <w:rsid w:val="008E0553"/>
    <w:rsid w:val="008F44AC"/>
    <w:rsid w:val="00943325"/>
    <w:rsid w:val="0095290A"/>
    <w:rsid w:val="00963708"/>
    <w:rsid w:val="0099304C"/>
    <w:rsid w:val="00996DF6"/>
    <w:rsid w:val="009B229E"/>
    <w:rsid w:val="009B6A45"/>
    <w:rsid w:val="009F18D3"/>
    <w:rsid w:val="009F4C94"/>
    <w:rsid w:val="00A139CB"/>
    <w:rsid w:val="00A227C0"/>
    <w:rsid w:val="00A76A07"/>
    <w:rsid w:val="00A77598"/>
    <w:rsid w:val="00A96C90"/>
    <w:rsid w:val="00AA6584"/>
    <w:rsid w:val="00AB3E28"/>
    <w:rsid w:val="00AB6EA5"/>
    <w:rsid w:val="00AF55C5"/>
    <w:rsid w:val="00B078E7"/>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10C42"/>
    <w:rsid w:val="00C300D7"/>
    <w:rsid w:val="00C363F8"/>
    <w:rsid w:val="00C521EF"/>
    <w:rsid w:val="00C70729"/>
    <w:rsid w:val="00C72A73"/>
    <w:rsid w:val="00C91579"/>
    <w:rsid w:val="00CA5D63"/>
    <w:rsid w:val="00CB6C10"/>
    <w:rsid w:val="00D0701D"/>
    <w:rsid w:val="00D07CCC"/>
    <w:rsid w:val="00D16267"/>
    <w:rsid w:val="00D2033C"/>
    <w:rsid w:val="00D213E7"/>
    <w:rsid w:val="00D339A5"/>
    <w:rsid w:val="00D34C58"/>
    <w:rsid w:val="00D4465A"/>
    <w:rsid w:val="00D52398"/>
    <w:rsid w:val="00D8488E"/>
    <w:rsid w:val="00D96741"/>
    <w:rsid w:val="00DB1508"/>
    <w:rsid w:val="00DD668F"/>
    <w:rsid w:val="00DE337C"/>
    <w:rsid w:val="00DF4AEE"/>
    <w:rsid w:val="00E00F1C"/>
    <w:rsid w:val="00E115A2"/>
    <w:rsid w:val="00E24C8D"/>
    <w:rsid w:val="00E24FA7"/>
    <w:rsid w:val="00E41CD5"/>
    <w:rsid w:val="00E5346A"/>
    <w:rsid w:val="00E648BD"/>
    <w:rsid w:val="00E7055D"/>
    <w:rsid w:val="00E831EA"/>
    <w:rsid w:val="00E8602F"/>
    <w:rsid w:val="00EA1496"/>
    <w:rsid w:val="00EE0C26"/>
    <w:rsid w:val="00F22BB1"/>
    <w:rsid w:val="00F23C59"/>
    <w:rsid w:val="00F35982"/>
    <w:rsid w:val="00F41C65"/>
    <w:rsid w:val="00F47DBB"/>
    <w:rsid w:val="00F60A00"/>
    <w:rsid w:val="00F70460"/>
    <w:rsid w:val="00F73DCA"/>
    <w:rsid w:val="00F75A7C"/>
    <w:rsid w:val="00F83DF9"/>
    <w:rsid w:val="00F93659"/>
    <w:rsid w:val="00FB2281"/>
    <w:rsid w:val="00FC2435"/>
    <w:rsid w:val="00FD7A4F"/>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3F7C"/>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472C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CBF"/>
  </w:style>
  <w:style w:type="table" w:customStyle="1" w:styleId="25">
    <w:name w:val="Сетка таблицы25"/>
    <w:basedOn w:val="a1"/>
    <w:next w:val="ab"/>
    <w:uiPriority w:val="39"/>
    <w:rsid w:val="00472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59"/>
    <w:rsid w:val="00F83D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39"/>
    <w:rsid w:val="00F8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F83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D20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377751811">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4157</Words>
  <Characters>23700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user32</cp:lastModifiedBy>
  <cp:revision>9</cp:revision>
  <dcterms:created xsi:type="dcterms:W3CDTF">2024-07-05T09:28:00Z</dcterms:created>
  <dcterms:modified xsi:type="dcterms:W3CDTF">2025-10-20T17:09:00Z</dcterms:modified>
</cp:coreProperties>
</file>