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A2" w:rsidRDefault="00283CA2" w:rsidP="00283CA2">
      <w:bookmarkStart w:id="0" w:name="_GoBack"/>
      <w:bookmarkEnd w:id="0"/>
    </w:p>
    <w:p w:rsidR="00283CA2" w:rsidRPr="00FC2AD1" w:rsidRDefault="00283CA2" w:rsidP="00283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D1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7FFAB73A" wp14:editId="50541618">
            <wp:extent cx="484505" cy="584200"/>
            <wp:effectExtent l="0" t="0" r="0" b="635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CA2" w:rsidRPr="00FC2AD1" w:rsidRDefault="0035703B" w:rsidP="0028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="00664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БЮДЖЕТНОЕ</w:t>
      </w:r>
      <w:r w:rsidR="00283CA2" w:rsidRPr="00FC2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83CA2" w:rsidRPr="00FC2AD1" w:rsidRDefault="00283CA2" w:rsidP="0028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ОБЩЕОБРАЗОВАТЕЛЬНОЕ УЧРЕЖДЕНИЕ </w:t>
      </w:r>
    </w:p>
    <w:p w:rsidR="00283CA2" w:rsidRPr="00FC2AD1" w:rsidRDefault="00283CA2" w:rsidP="0028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</w:t>
      </w:r>
      <w:r w:rsidR="00C55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ЯЯ ОБЩЕОБРАЗОВАТЕЛЬНАЯ ШКОЛА № 1</w:t>
      </w:r>
    </w:p>
    <w:p w:rsidR="00283CA2" w:rsidRPr="00FC2AD1" w:rsidRDefault="00283CA2" w:rsidP="00283CA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A2" w:rsidRPr="00FC2AD1" w:rsidRDefault="00283CA2" w:rsidP="00283CA2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</w:t>
      </w:r>
    </w:p>
    <w:p w:rsidR="00283CA2" w:rsidRPr="00FC2AD1" w:rsidRDefault="00283CA2" w:rsidP="00283CA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5"/>
        <w:gridCol w:w="4340"/>
      </w:tblGrid>
      <w:tr w:rsidR="00283CA2" w:rsidRPr="00FC2AD1" w:rsidTr="00F8587A">
        <w:tc>
          <w:tcPr>
            <w:tcW w:w="5068" w:type="dxa"/>
            <w:hideMark/>
          </w:tcPr>
          <w:p w:rsidR="00283CA2" w:rsidRPr="0035703B" w:rsidRDefault="004814CE" w:rsidP="00786B90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86B90"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283CA2"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61EE7"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D7AA2"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83CA2"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</w:t>
            </w:r>
            <w:r w:rsidR="00D61EE7"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6" w:type="dxa"/>
            <w:hideMark/>
          </w:tcPr>
          <w:p w:rsidR="00283CA2" w:rsidRPr="0035703B" w:rsidRDefault="00283CA2" w:rsidP="00786B9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FD7AA2"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4814CE"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86B90" w:rsidRPr="0035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283CA2" w:rsidRPr="00FC2AD1" w:rsidRDefault="00283CA2" w:rsidP="00283CA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6B90" w:rsidRPr="00786B90" w:rsidRDefault="00786B90" w:rsidP="00786B90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B90">
        <w:rPr>
          <w:rFonts w:ascii="Times New Roman" w:eastAsia="Calibri" w:hAnsi="Times New Roman" w:cs="Times New Roman"/>
          <w:b/>
          <w:sz w:val="28"/>
          <w:szCs w:val="28"/>
        </w:rPr>
        <w:t>Об организации работы по противодействию коррупции</w:t>
      </w:r>
    </w:p>
    <w:p w:rsidR="00786B90" w:rsidRPr="00786B90" w:rsidRDefault="00786B90" w:rsidP="00786B90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B90">
        <w:rPr>
          <w:rFonts w:ascii="Times New Roman" w:eastAsia="Calibri" w:hAnsi="Times New Roman" w:cs="Times New Roman"/>
          <w:sz w:val="28"/>
          <w:szCs w:val="28"/>
        </w:rPr>
        <w:tab/>
        <w:t>В соответствии с Федеральным законом от 25.12.2008 г. № 273-ФЗ «О противодействии коррупции», Указом Президента РФ от 29.06.2018 № 378 «</w:t>
      </w:r>
      <w:r w:rsidRPr="00786B90">
        <w:rPr>
          <w:rFonts w:ascii="Times New Roman" w:eastAsia="Calibri" w:hAnsi="Times New Roman" w:cs="Times New Roman"/>
          <w:bCs/>
          <w:sz w:val="28"/>
          <w:szCs w:val="28"/>
        </w:rPr>
        <w:t>О Национальном плане противодействия коррупции на 2018-2020 годы», законом Пермского края от 30 декабря 2008 г. № 382-ПК «О противодействии коррупции в Пермском крае»</w:t>
      </w:r>
    </w:p>
    <w:p w:rsidR="00786B90" w:rsidRPr="00786B90" w:rsidRDefault="00786B90" w:rsidP="00786B90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B90">
        <w:rPr>
          <w:rFonts w:ascii="Times New Roman" w:eastAsia="Calibri" w:hAnsi="Times New Roman" w:cs="Times New Roman"/>
          <w:bCs/>
          <w:sz w:val="28"/>
          <w:szCs w:val="28"/>
        </w:rPr>
        <w:t>ПРИКАЗЫВАЮ:</w:t>
      </w:r>
    </w:p>
    <w:p w:rsidR="00C67720" w:rsidRPr="00C67720" w:rsidRDefault="00C67720" w:rsidP="00C67720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7720">
        <w:rPr>
          <w:rFonts w:ascii="Times New Roman" w:eastAsia="Calibri" w:hAnsi="Times New Roman" w:cs="Times New Roman"/>
          <w:bCs/>
          <w:sz w:val="28"/>
          <w:szCs w:val="28"/>
        </w:rPr>
        <w:t>Утвердить Программу «Противодействие коррупции в Муниципальном бюджетном общеобразовательном учреждении средней общеобразовател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ьной школе № 1</w:t>
      </w:r>
      <w:r w:rsidRPr="00C67720">
        <w:rPr>
          <w:rFonts w:ascii="Times New Roman" w:eastAsia="Calibri" w:hAnsi="Times New Roman" w:cs="Times New Roman"/>
          <w:bCs/>
          <w:sz w:val="28"/>
          <w:szCs w:val="28"/>
        </w:rPr>
        <w:t xml:space="preserve"> на 2020 -2022 годы. (Приложение 1).</w:t>
      </w:r>
    </w:p>
    <w:p w:rsidR="00786B90" w:rsidRDefault="00786B90" w:rsidP="00786B90">
      <w:pPr>
        <w:numPr>
          <w:ilvl w:val="0"/>
          <w:numId w:val="5"/>
        </w:numPr>
        <w:ind w:left="0"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B90">
        <w:rPr>
          <w:rFonts w:ascii="Times New Roman" w:eastAsia="Calibri" w:hAnsi="Times New Roman" w:cs="Times New Roman"/>
          <w:bCs/>
          <w:sz w:val="28"/>
          <w:szCs w:val="28"/>
        </w:rPr>
        <w:t xml:space="preserve">Утвердить План мероприятий по противодействию коррупции в МБОУ СОШ № </w:t>
      </w:r>
      <w:r w:rsidR="00C55ED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786B90">
        <w:rPr>
          <w:rFonts w:ascii="Times New Roman" w:eastAsia="Calibri" w:hAnsi="Times New Roman" w:cs="Times New Roman"/>
          <w:bCs/>
          <w:sz w:val="28"/>
          <w:szCs w:val="28"/>
        </w:rPr>
        <w:t xml:space="preserve"> на 2020 -2022 годы. (Приложение</w:t>
      </w:r>
      <w:r w:rsidR="008F56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67720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786B90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8F5669" w:rsidRPr="008F5669" w:rsidRDefault="008F5669" w:rsidP="008F5669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Утвердить Кодекс </w:t>
      </w:r>
      <w:r w:rsidRPr="008F5669">
        <w:rPr>
          <w:rFonts w:ascii="Times New Roman" w:eastAsia="Calibri" w:hAnsi="Times New Roman" w:cs="Times New Roman"/>
          <w:bCs/>
          <w:sz w:val="28"/>
          <w:szCs w:val="28"/>
        </w:rPr>
        <w:t xml:space="preserve">профессиональной этики и служебного поведения </w:t>
      </w:r>
    </w:p>
    <w:p w:rsidR="008F5669" w:rsidRDefault="008F5669" w:rsidP="008F5669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5669">
        <w:rPr>
          <w:rFonts w:ascii="Times New Roman" w:eastAsia="Calibri" w:hAnsi="Times New Roman" w:cs="Times New Roman"/>
          <w:bCs/>
          <w:sz w:val="28"/>
          <w:szCs w:val="28"/>
        </w:rPr>
        <w:t xml:space="preserve">работников МБОУ СОШ № </w:t>
      </w:r>
      <w:r w:rsidR="00C55ED6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(Приложение </w:t>
      </w:r>
      <w:r w:rsidR="00C67720">
        <w:rPr>
          <w:rFonts w:ascii="Times New Roman" w:eastAsia="Calibri" w:hAnsi="Times New Roman" w:cs="Times New Roman"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35703B" w:rsidRPr="004B504D" w:rsidRDefault="0035703B" w:rsidP="0035703B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504D">
        <w:rPr>
          <w:rFonts w:ascii="Times New Roman" w:eastAsia="Calibri" w:hAnsi="Times New Roman" w:cs="Times New Roman"/>
          <w:bCs/>
          <w:sz w:val="28"/>
          <w:szCs w:val="28"/>
        </w:rPr>
        <w:t xml:space="preserve">Утвердить </w:t>
      </w:r>
      <w:r w:rsidR="004B504D" w:rsidRPr="004B504D">
        <w:rPr>
          <w:rFonts w:ascii="Times New Roman" w:eastAsia="Calibri" w:hAnsi="Times New Roman" w:cs="Times New Roman"/>
          <w:bCs/>
          <w:sz w:val="28"/>
          <w:szCs w:val="28"/>
        </w:rPr>
        <w:t>Правила обмена деловыми подарками</w:t>
      </w:r>
      <w:r w:rsidRPr="004B504D">
        <w:rPr>
          <w:rFonts w:ascii="Times New Roman" w:eastAsia="Calibri" w:hAnsi="Times New Roman" w:cs="Times New Roman"/>
          <w:bCs/>
          <w:sz w:val="28"/>
          <w:szCs w:val="28"/>
        </w:rPr>
        <w:t xml:space="preserve">. (Приложение </w:t>
      </w:r>
      <w:r w:rsidR="00C6772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4B504D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786B90" w:rsidRPr="00786B90" w:rsidRDefault="00786B90" w:rsidP="0035703B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B90">
        <w:rPr>
          <w:rFonts w:ascii="Times New Roman" w:eastAsia="Calibri" w:hAnsi="Times New Roman" w:cs="Times New Roman"/>
          <w:bCs/>
          <w:sz w:val="28"/>
          <w:szCs w:val="28"/>
        </w:rPr>
        <w:t>Сотрудникам школы:</w:t>
      </w:r>
    </w:p>
    <w:p w:rsidR="00786B90" w:rsidRPr="00786B90" w:rsidRDefault="00786B90" w:rsidP="0035703B">
      <w:pPr>
        <w:numPr>
          <w:ilvl w:val="1"/>
          <w:numId w:val="5"/>
        </w:numPr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B90">
        <w:rPr>
          <w:rFonts w:ascii="Times New Roman" w:eastAsia="Calibri" w:hAnsi="Times New Roman" w:cs="Times New Roman"/>
          <w:bCs/>
          <w:sz w:val="28"/>
          <w:szCs w:val="28"/>
        </w:rPr>
        <w:t>Не допускать коррупционных действий, фактов вымогательства, взяточничества и других действий по изъятию и с бору денежных средств у родителей и учащихся на различные нужды класса и школы.</w:t>
      </w:r>
    </w:p>
    <w:p w:rsidR="00786B90" w:rsidRPr="00786B90" w:rsidRDefault="00786B90" w:rsidP="0035703B">
      <w:pPr>
        <w:numPr>
          <w:ilvl w:val="1"/>
          <w:numId w:val="5"/>
        </w:numPr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B90">
        <w:rPr>
          <w:rFonts w:ascii="Times New Roman" w:eastAsia="Calibri" w:hAnsi="Times New Roman" w:cs="Times New Roman"/>
          <w:bCs/>
          <w:sz w:val="28"/>
          <w:szCs w:val="28"/>
        </w:rPr>
        <w:t xml:space="preserve">Не рекомендовать родителям и учащимся платного репетиторства и не осуществлять этого вида деятельности, не имея на то нормативной документации. </w:t>
      </w:r>
    </w:p>
    <w:p w:rsidR="00786B90" w:rsidRPr="00786B90" w:rsidRDefault="00786B90" w:rsidP="0035703B">
      <w:pPr>
        <w:numPr>
          <w:ilvl w:val="0"/>
          <w:numId w:val="5"/>
        </w:numPr>
        <w:ind w:left="0"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B90">
        <w:rPr>
          <w:rFonts w:ascii="Times New Roman" w:eastAsia="Calibri" w:hAnsi="Times New Roman" w:cs="Times New Roman"/>
          <w:bCs/>
          <w:sz w:val="28"/>
          <w:szCs w:val="28"/>
        </w:rPr>
        <w:t>Секретарю школы держать на постоянном контроле своевременность рассмотрения обращения граждан по вопросам проявления коррупции.</w:t>
      </w:r>
    </w:p>
    <w:p w:rsidR="00786B90" w:rsidRPr="00786B90" w:rsidRDefault="00786B90" w:rsidP="0035703B">
      <w:pPr>
        <w:numPr>
          <w:ilvl w:val="0"/>
          <w:numId w:val="5"/>
        </w:numPr>
        <w:ind w:left="0"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B90">
        <w:rPr>
          <w:rFonts w:ascii="Times New Roman" w:eastAsia="Calibri" w:hAnsi="Times New Roman" w:cs="Times New Roman"/>
          <w:bCs/>
          <w:sz w:val="28"/>
          <w:szCs w:val="28"/>
        </w:rPr>
        <w:t>Контроль за исполнением приказа оставляю за собой.</w:t>
      </w:r>
    </w:p>
    <w:p w:rsidR="00786B90" w:rsidRPr="00786B90" w:rsidRDefault="00786B90" w:rsidP="00786B90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55ED6" w:rsidRDefault="00786B90">
      <w:pPr>
        <w:rPr>
          <w:rFonts w:ascii="Times New Roman" w:eastAsia="Trebuchet MS" w:hAnsi="Times New Roman" w:cs="Times New Roman"/>
          <w:sz w:val="28"/>
          <w:szCs w:val="28"/>
        </w:rPr>
      </w:pPr>
      <w:r w:rsidRPr="00786B90">
        <w:rPr>
          <w:rFonts w:ascii="Times New Roman" w:eastAsia="Calibri" w:hAnsi="Times New Roman" w:cs="Times New Roman"/>
          <w:bCs/>
          <w:sz w:val="28"/>
          <w:szCs w:val="28"/>
        </w:rPr>
        <w:t xml:space="preserve">Директор школы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</w:t>
      </w:r>
      <w:r w:rsidRPr="00786B90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C55ED6">
        <w:rPr>
          <w:rFonts w:ascii="Times New Roman" w:eastAsia="Calibri" w:hAnsi="Times New Roman" w:cs="Times New Roman"/>
          <w:bCs/>
          <w:sz w:val="28"/>
          <w:szCs w:val="28"/>
        </w:rPr>
        <w:t xml:space="preserve">В.В. </w:t>
      </w:r>
      <w:proofErr w:type="spellStart"/>
      <w:r w:rsidR="00C55ED6">
        <w:rPr>
          <w:rFonts w:ascii="Times New Roman" w:eastAsia="Calibri" w:hAnsi="Times New Roman" w:cs="Times New Roman"/>
          <w:bCs/>
          <w:sz w:val="28"/>
          <w:szCs w:val="28"/>
        </w:rPr>
        <w:t>Мещуров</w:t>
      </w:r>
      <w:proofErr w:type="spellEnd"/>
    </w:p>
    <w:p w:rsidR="008F5669" w:rsidRPr="00FE3B95" w:rsidRDefault="008F5669" w:rsidP="008F5669">
      <w:pPr>
        <w:spacing w:after="0" w:line="240" w:lineRule="auto"/>
        <w:ind w:firstLine="5670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lastRenderedPageBreak/>
        <w:t>Приложение 1</w:t>
      </w:r>
    </w:p>
    <w:p w:rsidR="008F5669" w:rsidRPr="00FE3B95" w:rsidRDefault="008F5669" w:rsidP="008F5669">
      <w:pPr>
        <w:spacing w:after="0" w:line="240" w:lineRule="auto"/>
        <w:ind w:firstLine="5670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t xml:space="preserve">к приказу МБОУ СОШ № </w:t>
      </w:r>
      <w:r w:rsidR="00C55ED6" w:rsidRPr="00FE3B95">
        <w:rPr>
          <w:rFonts w:ascii="Times New Roman" w:eastAsia="Trebuchet MS" w:hAnsi="Times New Roman" w:cs="Times New Roman"/>
          <w:sz w:val="28"/>
          <w:szCs w:val="28"/>
        </w:rPr>
        <w:t>1</w:t>
      </w:r>
    </w:p>
    <w:p w:rsidR="008F5669" w:rsidRPr="00FE3B95" w:rsidRDefault="008F5669" w:rsidP="008F5669">
      <w:pPr>
        <w:spacing w:after="0" w:line="240" w:lineRule="auto"/>
        <w:ind w:firstLine="5670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t>от  17.12.2019  № 439</w:t>
      </w:r>
    </w:p>
    <w:p w:rsidR="00C67720" w:rsidRPr="00FE3B95" w:rsidRDefault="00C67720" w:rsidP="008F5669">
      <w:pPr>
        <w:spacing w:after="0" w:line="240" w:lineRule="auto"/>
        <w:ind w:firstLine="5670"/>
        <w:rPr>
          <w:rFonts w:ascii="Times New Roman" w:eastAsia="Trebuchet MS" w:hAnsi="Times New Roman" w:cs="Times New Roman"/>
          <w:sz w:val="28"/>
          <w:szCs w:val="28"/>
        </w:rPr>
      </w:pPr>
    </w:p>
    <w:p w:rsidR="00C67720" w:rsidRPr="00FE3B95" w:rsidRDefault="00C67720" w:rsidP="00C67720">
      <w:pPr>
        <w:jc w:val="center"/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</w:rPr>
        <w:t>Программа</w:t>
      </w:r>
    </w:p>
    <w:p w:rsidR="00C67720" w:rsidRPr="00FE3B95" w:rsidRDefault="00C67720" w:rsidP="00C67720">
      <w:pPr>
        <w:jc w:val="center"/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</w:rPr>
        <w:t>«Противодействие коррупции в Муниципальном бюджетном общеобразовательном учреждении средней общеобразовательной школе № 1 на 2020/2021</w:t>
      </w:r>
      <w:r w:rsidRPr="00FE3B95">
        <w:rPr>
          <w:rFonts w:ascii="Times New Roman" w:hAnsi="Times New Roman" w:cs="Times New Roman"/>
          <w:b/>
          <w:i/>
          <w:color w:val="FF0000"/>
          <w:szCs w:val="24"/>
        </w:rPr>
        <w:t xml:space="preserve"> </w:t>
      </w:r>
      <w:r w:rsidRPr="00FE3B95">
        <w:rPr>
          <w:rFonts w:ascii="Times New Roman" w:hAnsi="Times New Roman" w:cs="Times New Roman"/>
          <w:b/>
          <w:szCs w:val="24"/>
        </w:rPr>
        <w:t>годы»</w:t>
      </w:r>
    </w:p>
    <w:p w:rsidR="00C67720" w:rsidRPr="00FE3B95" w:rsidRDefault="00C67720" w:rsidP="00C67720">
      <w:pPr>
        <w:jc w:val="center"/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  <w:lang w:val="en-US"/>
        </w:rPr>
        <w:t>I</w:t>
      </w:r>
      <w:r w:rsidRPr="00FE3B95">
        <w:rPr>
          <w:rFonts w:ascii="Times New Roman" w:hAnsi="Times New Roman" w:cs="Times New Roman"/>
          <w:b/>
          <w:szCs w:val="24"/>
        </w:rPr>
        <w:t>. ПОЯСНИТЕЛЬНАЯ ЗАПИСКА</w:t>
      </w:r>
    </w:p>
    <w:p w:rsidR="00C67720" w:rsidRPr="00FE3B95" w:rsidRDefault="00C67720" w:rsidP="00C67720">
      <w:pPr>
        <w:ind w:firstLine="709"/>
        <w:jc w:val="both"/>
        <w:rPr>
          <w:rFonts w:ascii="Times New Roman" w:eastAsia="Calibri" w:hAnsi="Times New Roman" w:cs="Times New Roman"/>
          <w:bCs/>
          <w:szCs w:val="24"/>
        </w:rPr>
      </w:pPr>
      <w:r w:rsidRPr="00FE3B95">
        <w:rPr>
          <w:rFonts w:ascii="Times New Roman" w:hAnsi="Times New Roman" w:cs="Times New Roman"/>
          <w:color w:val="000000"/>
          <w:szCs w:val="24"/>
        </w:rPr>
        <w:t>Программа разработана в соответствии с</w:t>
      </w:r>
      <w:r w:rsidRPr="00FE3B95">
        <w:rPr>
          <w:rFonts w:ascii="Times New Roman" w:hAnsi="Times New Roman" w:cs="Times New Roman"/>
          <w:szCs w:val="24"/>
        </w:rPr>
        <w:t xml:space="preserve"> </w:t>
      </w:r>
      <w:r w:rsidRPr="00FE3B95">
        <w:rPr>
          <w:rFonts w:ascii="Times New Roman" w:eastAsia="Calibri" w:hAnsi="Times New Roman" w:cs="Times New Roman"/>
          <w:szCs w:val="24"/>
        </w:rPr>
        <w:t xml:space="preserve"> Федеральным законом от 25.12.2008 г. № 273-ФЗ «О противодействии коррупции», Указом Президента РФ от 29.06.2018 № 378 «</w:t>
      </w:r>
      <w:r w:rsidRPr="00FE3B95">
        <w:rPr>
          <w:rFonts w:ascii="Times New Roman" w:eastAsia="Calibri" w:hAnsi="Times New Roman" w:cs="Times New Roman"/>
          <w:bCs/>
          <w:szCs w:val="24"/>
        </w:rPr>
        <w:t>О Национальном плане противодействия коррупции на 2018-2020 годы», законом Пермского края от 30 декабря 2008 г. № 382-ПК «О противодействии коррупции в Пермском крае»</w:t>
      </w:r>
    </w:p>
    <w:p w:rsidR="00C67720" w:rsidRPr="00FE3B95" w:rsidRDefault="00C67720" w:rsidP="00C67720">
      <w:pPr>
        <w:widowControl w:val="0"/>
        <w:ind w:firstLine="709"/>
        <w:jc w:val="both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b/>
          <w:szCs w:val="24"/>
        </w:rPr>
        <w:t xml:space="preserve">Цель программы: </w:t>
      </w:r>
      <w:r w:rsidRPr="00FE3B95">
        <w:rPr>
          <w:rFonts w:ascii="Times New Roman" w:hAnsi="Times New Roman" w:cs="Times New Roman"/>
          <w:szCs w:val="24"/>
        </w:rPr>
        <w:t> исключение возможности проявления коррупции в образовательной организации, а также формирование у работников и учащихся антикоррупционного сознания.</w:t>
      </w:r>
    </w:p>
    <w:p w:rsidR="00C67720" w:rsidRPr="00FE3B95" w:rsidRDefault="00C67720" w:rsidP="00C67720">
      <w:pPr>
        <w:widowControl w:val="0"/>
        <w:ind w:firstLine="709"/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</w:rPr>
        <w:t>Задачи программы:</w:t>
      </w:r>
    </w:p>
    <w:p w:rsidR="00C67720" w:rsidRPr="00FE3B95" w:rsidRDefault="00C67720" w:rsidP="00C67720">
      <w:pPr>
        <w:pStyle w:val="a6"/>
        <w:widowControl w:val="0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– оптимизировать и конкретизировать полномочия должностных лиц;</w:t>
      </w:r>
    </w:p>
    <w:p w:rsidR="00C67720" w:rsidRPr="00FE3B95" w:rsidRDefault="00C67720" w:rsidP="00C67720">
      <w:pPr>
        <w:pStyle w:val="a6"/>
        <w:widowControl w:val="0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– сформировать антикоррупционное сознание участников образовательных отношений;</w:t>
      </w:r>
    </w:p>
    <w:p w:rsidR="00C67720" w:rsidRPr="00FE3B95" w:rsidRDefault="00C67720" w:rsidP="00C67720">
      <w:pPr>
        <w:pStyle w:val="a6"/>
        <w:widowControl w:val="0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– повысить эффективность управления, качества и доступности представляемых образовательных услуг;</w:t>
      </w:r>
    </w:p>
    <w:p w:rsidR="00C67720" w:rsidRPr="00FE3B95" w:rsidRDefault="00C67720" w:rsidP="00C67720">
      <w:pPr>
        <w:pStyle w:val="a6"/>
        <w:widowControl w:val="0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– разработать меры, направленные на обеспечение прозрачности действий ответственных лиц в условиях коррупционной ситуации;</w:t>
      </w:r>
    </w:p>
    <w:p w:rsidR="00C67720" w:rsidRPr="00FE3B95" w:rsidRDefault="00C67720" w:rsidP="00C67720">
      <w:pPr>
        <w:pStyle w:val="a6"/>
        <w:widowControl w:val="0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– разработать и внедрить организационно-правовые механизмы, снимающие возможность коррупционных действий;</w:t>
      </w:r>
    </w:p>
    <w:p w:rsidR="00C67720" w:rsidRPr="00FE3B95" w:rsidRDefault="00C67720" w:rsidP="00C67720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– содействовать реализации прав граждан на доступ к информации о деятельности образовательной организации, в том числе через официальный сайт в сети Интернет.</w:t>
      </w:r>
    </w:p>
    <w:p w:rsidR="00C67720" w:rsidRPr="00FE3B95" w:rsidRDefault="00C67720" w:rsidP="00C67720">
      <w:pPr>
        <w:widowControl w:val="0"/>
        <w:ind w:firstLine="709"/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</w:rPr>
        <w:t>Принципы противодействия коррупции:</w:t>
      </w:r>
    </w:p>
    <w:p w:rsidR="00C67720" w:rsidRPr="00FE3B95" w:rsidRDefault="00C67720" w:rsidP="00C67720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FE3B95">
        <w:rPr>
          <w:rFonts w:ascii="Times New Roman" w:hAnsi="Times New Roman" w:cs="Times New Roman"/>
          <w:iCs/>
          <w:szCs w:val="24"/>
        </w:rPr>
        <w:t>1. Принцип соответствия политики образовательной организации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</w:t>
      </w:r>
    </w:p>
    <w:p w:rsidR="00C67720" w:rsidRPr="00FE3B95" w:rsidRDefault="00C67720" w:rsidP="00C67720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FE3B95">
        <w:rPr>
          <w:rFonts w:ascii="Times New Roman" w:hAnsi="Times New Roman" w:cs="Times New Roman"/>
          <w:iCs/>
          <w:szCs w:val="24"/>
        </w:rPr>
        <w:t>2. Принцип личного примера руководства: ключевая роль руководства образовательной организации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C67720" w:rsidRPr="00FE3B95" w:rsidRDefault="00C67720" w:rsidP="00C67720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FE3B95">
        <w:rPr>
          <w:rFonts w:ascii="Times New Roman" w:hAnsi="Times New Roman" w:cs="Times New Roman"/>
          <w:iCs/>
          <w:szCs w:val="24"/>
        </w:rPr>
        <w:t>3. Принцип вовлеченности работников: информированность работников образовательной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C67720" w:rsidRPr="00FE3B95" w:rsidRDefault="00C67720" w:rsidP="00C67720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FE3B95">
        <w:rPr>
          <w:rFonts w:ascii="Times New Roman" w:hAnsi="Times New Roman" w:cs="Times New Roman"/>
          <w:iCs/>
          <w:szCs w:val="24"/>
        </w:rPr>
        <w:t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образовательной организации, ее руководителей и работников в коррупционную деятельность, осуществляется с учетом существующих в деятельности образовательной организации коррупционных рисков.</w:t>
      </w:r>
    </w:p>
    <w:p w:rsidR="00C67720" w:rsidRPr="00FE3B95" w:rsidRDefault="00C67720" w:rsidP="00C67720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FE3B95">
        <w:rPr>
          <w:rFonts w:ascii="Times New Roman" w:hAnsi="Times New Roman" w:cs="Times New Roman"/>
          <w:iCs/>
          <w:szCs w:val="24"/>
        </w:rPr>
        <w:t>5. Принцип эффективности антикоррупционных процедур: применение в детском саду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C67720" w:rsidRPr="00FE3B95" w:rsidRDefault="00C67720" w:rsidP="00C67720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FE3B95">
        <w:rPr>
          <w:rFonts w:ascii="Times New Roman" w:hAnsi="Times New Roman" w:cs="Times New Roman"/>
          <w:iCs/>
          <w:szCs w:val="24"/>
        </w:rPr>
        <w:lastRenderedPageBreak/>
        <w:t>6. Принцип ответственности и неотвратимости наказания: неотвратимость наказания для работников образовательной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образовательной организации за реализацию внутриорганизационной антикоррупционной политики.</w:t>
      </w:r>
    </w:p>
    <w:p w:rsidR="00C67720" w:rsidRPr="00FE3B95" w:rsidRDefault="00C67720" w:rsidP="00C67720">
      <w:pPr>
        <w:adjustRightInd w:val="0"/>
        <w:ind w:firstLine="709"/>
        <w:jc w:val="both"/>
        <w:rPr>
          <w:rFonts w:ascii="Times New Roman" w:hAnsi="Times New Roman" w:cs="Times New Roman"/>
          <w:iCs/>
          <w:szCs w:val="24"/>
        </w:rPr>
      </w:pPr>
      <w:r w:rsidRPr="00FE3B95">
        <w:rPr>
          <w:rFonts w:ascii="Times New Roman" w:hAnsi="Times New Roman" w:cs="Times New Roman"/>
          <w:iCs/>
          <w:szCs w:val="24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C67720" w:rsidRPr="00FE3B95" w:rsidRDefault="00C67720" w:rsidP="00C67720">
      <w:pPr>
        <w:jc w:val="center"/>
        <w:rPr>
          <w:rFonts w:ascii="Times New Roman" w:hAnsi="Times New Roman" w:cs="Times New Roman"/>
          <w:szCs w:val="24"/>
        </w:rPr>
      </w:pPr>
    </w:p>
    <w:p w:rsidR="00C67720" w:rsidRPr="00FE3B95" w:rsidRDefault="00C67720" w:rsidP="00C67720">
      <w:pPr>
        <w:jc w:val="center"/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  <w:lang w:val="en-US"/>
        </w:rPr>
        <w:t>II</w:t>
      </w:r>
      <w:r w:rsidRPr="00FE3B95">
        <w:rPr>
          <w:rFonts w:ascii="Times New Roman" w:hAnsi="Times New Roman" w:cs="Times New Roman"/>
          <w:b/>
          <w:szCs w:val="24"/>
        </w:rPr>
        <w:t>. ПАСПОРТ ПРОГРАММЫ</w:t>
      </w:r>
    </w:p>
    <w:p w:rsidR="00C67720" w:rsidRPr="00FE3B95" w:rsidRDefault="00C67720" w:rsidP="00C67720">
      <w:pPr>
        <w:jc w:val="center"/>
        <w:rPr>
          <w:rFonts w:ascii="Times New Roman" w:hAnsi="Times New Roman" w:cs="Times New Roman"/>
          <w:b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3"/>
        <w:gridCol w:w="6608"/>
      </w:tblGrid>
      <w:tr w:rsidR="00C67720" w:rsidRPr="00FE3B95" w:rsidTr="00F8587A">
        <w:tc>
          <w:tcPr>
            <w:tcW w:w="1489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Наименование программы</w:t>
            </w:r>
          </w:p>
        </w:tc>
        <w:tc>
          <w:tcPr>
            <w:tcW w:w="3511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Противодействие коррупции в Муниципальном бюджетном общеобразовательном учреждении средней общеобразовательной школе № 1 на 2020/2021 годы</w:t>
            </w:r>
          </w:p>
        </w:tc>
      </w:tr>
      <w:tr w:rsidR="00C67720" w:rsidRPr="00FE3B95" w:rsidTr="00F8587A">
        <w:tc>
          <w:tcPr>
            <w:tcW w:w="1489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Сроки и этапы реализации программы</w:t>
            </w:r>
          </w:p>
        </w:tc>
        <w:tc>
          <w:tcPr>
            <w:tcW w:w="3511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Срок реализации: 2020–2021 годы. Программа реализуется в два этапа: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FE3B95">
              <w:rPr>
                <w:rFonts w:ascii="Times New Roman" w:hAnsi="Times New Roman" w:cs="Times New Roman"/>
                <w:szCs w:val="24"/>
              </w:rPr>
              <w:t xml:space="preserve"> этап – 2020 год;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FE3B95">
              <w:rPr>
                <w:rFonts w:ascii="Times New Roman" w:hAnsi="Times New Roman" w:cs="Times New Roman"/>
                <w:szCs w:val="24"/>
              </w:rPr>
              <w:t xml:space="preserve"> этап – 2021 год</w:t>
            </w:r>
          </w:p>
        </w:tc>
      </w:tr>
      <w:tr w:rsidR="00C67720" w:rsidRPr="00FE3B95" w:rsidTr="00F8587A">
        <w:tc>
          <w:tcPr>
            <w:tcW w:w="1489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Исполнители программы</w:t>
            </w:r>
          </w:p>
        </w:tc>
        <w:tc>
          <w:tcPr>
            <w:tcW w:w="3511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Работники МБОУ СОШ № 1: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  <w:shd w:val="clear" w:color="auto" w:fill="FFFFFF"/>
              </w:rPr>
              <w:t>– осуществляет общее руководство программой – директор</w:t>
            </w:r>
            <w:r w:rsidRPr="00FE3B95">
              <w:rPr>
                <w:rFonts w:ascii="Times New Roman" w:hAnsi="Times New Roman" w:cs="Times New Roman"/>
                <w:szCs w:val="24"/>
              </w:rPr>
              <w:t>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  <w:shd w:val="clear" w:color="auto" w:fill="FFFFFF"/>
              </w:rPr>
              <w:t>– организует работу по реализации мероприятий программы – администрация школы</w:t>
            </w:r>
            <w:r w:rsidRPr="00FE3B95">
              <w:rPr>
                <w:rFonts w:ascii="Times New Roman" w:hAnsi="Times New Roman" w:cs="Times New Roman"/>
                <w:szCs w:val="24"/>
              </w:rPr>
              <w:t>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  <w:shd w:val="clear" w:color="auto" w:fill="FFFFFF"/>
              </w:rPr>
              <w:t>– проводят антикоррупционную пропаганду – учителя и классные руководители.</w:t>
            </w:r>
          </w:p>
        </w:tc>
      </w:tr>
      <w:tr w:rsidR="00C67720" w:rsidRPr="00FE3B95" w:rsidTr="00F8587A">
        <w:tc>
          <w:tcPr>
            <w:tcW w:w="1489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Участники программы</w:t>
            </w:r>
          </w:p>
        </w:tc>
        <w:tc>
          <w:tcPr>
            <w:tcW w:w="3511" w:type="pct"/>
          </w:tcPr>
          <w:p w:rsidR="00C67720" w:rsidRPr="00FE3B95" w:rsidRDefault="00C67720" w:rsidP="00F8587A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Программа рассчитана:</w:t>
            </w:r>
          </w:p>
          <w:p w:rsidR="00C67720" w:rsidRPr="00FE3B95" w:rsidRDefault="00C67720" w:rsidP="00F8587A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 на педагогический коллектив;</w:t>
            </w:r>
          </w:p>
          <w:p w:rsidR="00C67720" w:rsidRPr="00FE3B95" w:rsidRDefault="00C67720" w:rsidP="00F8587A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 учебно-вспомогательный персонал;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 обслуживающий персонал;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 учащихся;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 родителей/законных представителей обучающихся;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 физических и юридических лиц, с которыми образовательная организация вступает в договорные  отношения</w:t>
            </w:r>
          </w:p>
        </w:tc>
      </w:tr>
      <w:tr w:rsidR="00C67720" w:rsidRPr="00FE3B95" w:rsidTr="00F8587A">
        <w:tc>
          <w:tcPr>
            <w:tcW w:w="1489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3511" w:type="pct"/>
          </w:tcPr>
          <w:p w:rsidR="00C67720" w:rsidRPr="00FE3B95" w:rsidRDefault="00C67720" w:rsidP="00F8587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Объем финансовых ресурсов, необходимый для реализации программы на период 2020–2021 годов, составляет 6 тыс. руб., в том числе за счет средств местного бюджета:</w:t>
            </w:r>
          </w:p>
          <w:p w:rsidR="00C67720" w:rsidRPr="00FE3B95" w:rsidRDefault="00C67720" w:rsidP="00F8587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lastRenderedPageBreak/>
              <w:t>– в 2020 году – 3 тыс. руб.;</w:t>
            </w:r>
          </w:p>
          <w:p w:rsidR="00C67720" w:rsidRPr="00FE3B95" w:rsidRDefault="00C67720" w:rsidP="00F8587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 в 2021 году – 3 тыс. руб.</w:t>
            </w:r>
          </w:p>
        </w:tc>
      </w:tr>
    </w:tbl>
    <w:p w:rsidR="00C67720" w:rsidRPr="00FE3B95" w:rsidRDefault="00C67720" w:rsidP="00C67720">
      <w:pPr>
        <w:widowControl w:val="0"/>
        <w:rPr>
          <w:rFonts w:ascii="Times New Roman" w:hAnsi="Times New Roman" w:cs="Times New Roman"/>
          <w:szCs w:val="24"/>
        </w:rPr>
      </w:pPr>
    </w:p>
    <w:p w:rsidR="00C67720" w:rsidRPr="00FE3B95" w:rsidRDefault="00C67720" w:rsidP="00C67720">
      <w:pPr>
        <w:widowControl w:val="0"/>
        <w:jc w:val="center"/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  <w:lang w:val="en-US"/>
        </w:rPr>
        <w:t>III</w:t>
      </w:r>
      <w:r w:rsidRPr="00FE3B95">
        <w:rPr>
          <w:rFonts w:ascii="Times New Roman" w:hAnsi="Times New Roman" w:cs="Times New Roman"/>
          <w:b/>
          <w:szCs w:val="24"/>
        </w:rPr>
        <w:t>.ОСНОВНАЯ ЧАСТЬ</w:t>
      </w:r>
    </w:p>
    <w:p w:rsidR="00C67720" w:rsidRPr="00FE3B95" w:rsidRDefault="00C67720" w:rsidP="00C67720">
      <w:pPr>
        <w:widowControl w:val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b/>
          <w:szCs w:val="24"/>
        </w:rPr>
        <w:t>1. Общая характеристика проблем в сфере профилактики и противодействия коррупции на территории</w:t>
      </w:r>
      <w:r w:rsidRPr="00FE3B95">
        <w:rPr>
          <w:rFonts w:ascii="Times New Roman" w:hAnsi="Times New Roman" w:cs="Times New Roman"/>
          <w:szCs w:val="24"/>
        </w:rPr>
        <w:t xml:space="preserve"> </w:t>
      </w:r>
      <w:r w:rsidRPr="00FE3B95">
        <w:rPr>
          <w:rFonts w:ascii="Times New Roman" w:hAnsi="Times New Roman" w:cs="Times New Roman"/>
          <w:b/>
          <w:szCs w:val="24"/>
        </w:rPr>
        <w:t>МБОУ СОШ № 1</w:t>
      </w:r>
      <w:r w:rsidRPr="00FE3B95">
        <w:rPr>
          <w:rFonts w:ascii="Times New Roman" w:hAnsi="Times New Roman" w:cs="Times New Roman"/>
          <w:color w:val="FF0000"/>
          <w:szCs w:val="24"/>
        </w:rPr>
        <w:t xml:space="preserve"> </w:t>
      </w:r>
      <w:r w:rsidRPr="00FE3B95">
        <w:rPr>
          <w:rFonts w:ascii="Times New Roman" w:hAnsi="Times New Roman" w:cs="Times New Roman"/>
          <w:b/>
          <w:szCs w:val="24"/>
        </w:rPr>
        <w:t>и механизмы их минимизации</w:t>
      </w:r>
      <w:r w:rsidRPr="00FE3B95">
        <w:rPr>
          <w:rFonts w:ascii="Times New Roman" w:hAnsi="Times New Roman" w:cs="Times New Roman"/>
          <w:szCs w:val="24"/>
        </w:rPr>
        <w:t>.</w:t>
      </w:r>
    </w:p>
    <w:p w:rsidR="00C67720" w:rsidRPr="00FE3B95" w:rsidRDefault="00C67720" w:rsidP="00C67720">
      <w:pPr>
        <w:widowControl w:val="0"/>
        <w:rPr>
          <w:rFonts w:ascii="Times New Roman" w:hAnsi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2479"/>
        <w:gridCol w:w="5270"/>
      </w:tblGrid>
      <w:tr w:rsidR="00C67720" w:rsidRPr="00FE3B95" w:rsidTr="00F8587A">
        <w:tc>
          <w:tcPr>
            <w:tcW w:w="952" w:type="pct"/>
            <w:vAlign w:val="center"/>
          </w:tcPr>
          <w:p w:rsidR="00C67720" w:rsidRPr="00FE3B95" w:rsidRDefault="00C67720" w:rsidP="00F858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Наименование риска</w:t>
            </w:r>
          </w:p>
        </w:tc>
        <w:tc>
          <w:tcPr>
            <w:tcW w:w="1295" w:type="pct"/>
            <w:vAlign w:val="center"/>
          </w:tcPr>
          <w:p w:rsidR="00C67720" w:rsidRPr="00FE3B95" w:rsidRDefault="00C67720" w:rsidP="00F858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Суть проблемы</w:t>
            </w:r>
          </w:p>
        </w:tc>
        <w:tc>
          <w:tcPr>
            <w:tcW w:w="2754" w:type="pct"/>
            <w:vAlign w:val="center"/>
          </w:tcPr>
          <w:p w:rsidR="00C67720" w:rsidRPr="00FE3B95" w:rsidRDefault="00C67720" w:rsidP="00F858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Механизмы минимизации</w:t>
            </w:r>
          </w:p>
        </w:tc>
      </w:tr>
      <w:tr w:rsidR="00C67720" w:rsidRPr="00FE3B95" w:rsidTr="00F8587A">
        <w:tc>
          <w:tcPr>
            <w:tcW w:w="952" w:type="pct"/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Получение и вымогание подарков</w:t>
            </w:r>
          </w:p>
        </w:tc>
        <w:tc>
          <w:tcPr>
            <w:tcW w:w="1295" w:type="pct"/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Подкуп работников и принуждение к даче взятки с их стороны</w:t>
            </w:r>
          </w:p>
        </w:tc>
        <w:tc>
          <w:tcPr>
            <w:tcW w:w="2754" w:type="pct"/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улучшение условий труда;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повышение зарплаты</w:t>
            </w:r>
          </w:p>
        </w:tc>
      </w:tr>
      <w:tr w:rsidR="00C67720" w:rsidRPr="00FE3B95" w:rsidTr="00F8587A">
        <w:tc>
          <w:tcPr>
            <w:tcW w:w="952" w:type="pct"/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Сбор денежных средств, неформальные платежи</w:t>
            </w:r>
          </w:p>
        </w:tc>
        <w:tc>
          <w:tcPr>
            <w:tcW w:w="1295" w:type="pct"/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Нехватка денежных средств</w:t>
            </w:r>
          </w:p>
        </w:tc>
        <w:tc>
          <w:tcPr>
            <w:tcW w:w="2754" w:type="pct"/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привлечение спонсорской помощи;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информационная открытость деятельности образовательной организации;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соблюдение утвержденных антикоррупционных нормативных локальных актов образовательной организации</w:t>
            </w:r>
          </w:p>
        </w:tc>
      </w:tr>
      <w:tr w:rsidR="00C67720" w:rsidRPr="00FE3B95" w:rsidTr="00F8587A">
        <w:tc>
          <w:tcPr>
            <w:tcW w:w="952" w:type="pct"/>
          </w:tcPr>
          <w:p w:rsidR="00C67720" w:rsidRPr="00FE3B95" w:rsidRDefault="00C67720" w:rsidP="00F8587A">
            <w:pPr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iCs/>
                <w:szCs w:val="24"/>
              </w:rPr>
              <w:t>Отсутствие неприятия коррупции</w:t>
            </w:r>
          </w:p>
        </w:tc>
        <w:tc>
          <w:tcPr>
            <w:tcW w:w="1295" w:type="pct"/>
          </w:tcPr>
          <w:p w:rsidR="00C67720" w:rsidRPr="00FE3B95" w:rsidRDefault="00C67720" w:rsidP="00F8587A">
            <w:pPr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Моральная деградация, устойчивая толерантность работников к коррупции</w:t>
            </w:r>
          </w:p>
        </w:tc>
        <w:tc>
          <w:tcPr>
            <w:tcW w:w="2754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осознание этих фактов как социальной проблемы;</w:t>
            </w:r>
          </w:p>
          <w:p w:rsidR="00C67720" w:rsidRPr="00FE3B95" w:rsidRDefault="00C67720" w:rsidP="00F8587A">
            <w:pPr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непримиримая реакция на коррупцию;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пропагандистская и просветительская работа;</w:t>
            </w:r>
          </w:p>
          <w:p w:rsidR="00C67720" w:rsidRPr="00FE3B95" w:rsidRDefault="00C67720" w:rsidP="00F8587A">
            <w:pPr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C67720" w:rsidRPr="00FE3B95" w:rsidTr="00F8587A">
        <w:trPr>
          <w:trHeight w:val="293"/>
        </w:trPr>
        <w:tc>
          <w:tcPr>
            <w:tcW w:w="952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iCs/>
                <w:szCs w:val="24"/>
              </w:rPr>
              <w:t>Слабая правовая грамотность</w:t>
            </w:r>
          </w:p>
        </w:tc>
        <w:tc>
          <w:tcPr>
            <w:tcW w:w="1295" w:type="pct"/>
          </w:tcPr>
          <w:p w:rsidR="00C67720" w:rsidRPr="00FE3B95" w:rsidRDefault="00C67720" w:rsidP="00F8587A">
            <w:pPr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Недостаточная информированность участников о последствиях коррупции для общества, их слабая правовая подготовка</w:t>
            </w:r>
          </w:p>
        </w:tc>
        <w:tc>
          <w:tcPr>
            <w:tcW w:w="2754" w:type="pct"/>
          </w:tcPr>
          <w:p w:rsidR="00C67720" w:rsidRPr="00FE3B95" w:rsidRDefault="00C67720" w:rsidP="00F8587A">
            <w:pPr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iCs/>
                <w:szCs w:val="24"/>
              </w:rPr>
              <w:t>– антикоррупционное образование:</w:t>
            </w:r>
            <w:r w:rsidRPr="00FE3B95">
              <w:rPr>
                <w:rFonts w:ascii="Times New Roman" w:hAnsi="Times New Roman" w:cs="Times New Roman"/>
                <w:szCs w:val="24"/>
              </w:rPr>
              <w:t xml:space="preserve">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:rsidR="00C67720" w:rsidRPr="00FE3B95" w:rsidRDefault="00C67720" w:rsidP="00F8587A">
            <w:pPr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C67720" w:rsidRPr="00FE3B95" w:rsidRDefault="00C67720" w:rsidP="00C67720">
      <w:pPr>
        <w:widowControl w:val="0"/>
        <w:jc w:val="center"/>
        <w:rPr>
          <w:rFonts w:ascii="Times New Roman" w:hAnsi="Times New Roman" w:cs="Times New Roman"/>
          <w:b/>
          <w:szCs w:val="24"/>
        </w:rPr>
      </w:pPr>
    </w:p>
    <w:p w:rsidR="00C67720" w:rsidRPr="00FE3B95" w:rsidRDefault="00C67720" w:rsidP="00C67720">
      <w:pPr>
        <w:widowControl w:val="0"/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</w:rPr>
        <w:t>2. План программных мероприятий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8" w:type="dxa"/>
          <w:left w:w="157" w:type="dxa"/>
          <w:bottom w:w="78" w:type="dxa"/>
          <w:right w:w="157" w:type="dxa"/>
        </w:tblCellMar>
        <w:tblLook w:val="04A0" w:firstRow="1" w:lastRow="0" w:firstColumn="1" w:lastColumn="0" w:noHBand="0" w:noVBand="1"/>
      </w:tblPr>
      <w:tblGrid>
        <w:gridCol w:w="793"/>
        <w:gridCol w:w="2916"/>
        <w:gridCol w:w="1861"/>
        <w:gridCol w:w="1654"/>
        <w:gridCol w:w="2445"/>
      </w:tblGrid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Этап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Участники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Ответственные исполнители</w:t>
            </w:r>
          </w:p>
        </w:tc>
      </w:tr>
      <w:tr w:rsidR="00C67720" w:rsidRPr="00FE3B95" w:rsidTr="00F8587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1. Правовые и организационные основы противодействия коррупции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Разработать и принять локальные акты по предупреждению коррупционных проявлений, в том числе: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кодекс этики и служебного поведения работников образовательной организации;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положение о комиссии по урегулированию споров между участниками образовательных отношений;*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порядок обмена деловыми подарками и знаками делового гостеприимства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Сентябрь – январь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Заместитель директора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Включить темы антикоррупционного характера в программы учебных дисциплин и планы воспитательной работы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Учащиеся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Учителя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Антикоррупционная экспертиза локальных нормативных актов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контрактный управляющий, юрист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Соблюдение кратности среднемесячной заработной платы руководителя, заместителей средней заработной плате по организации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Ежегодно, апрель - май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руководитель, заместители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Представление сведений о доходах, об имуществе и обязательствах имущественного характера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Ежегодно до 01 апреля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C67720" w:rsidRPr="00FE3B95" w:rsidTr="00F8587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2. Методы антикоррупционного просвещения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Провести беседы по разъяснению законодательства в сфере противодействия коррупции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Один раз в три месяца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Работники, родители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Организовать антикоррупционное обучение: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тематические классные часы «Что такое коррупция и как с ней бороться», «Коррупции – нет!»;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конкурсы «Что я знаю о своих правах?», «Ребенок и закон»;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игры «Мое отношение к коррупции», «Что я могу сделать в борьбе с коррупцией»;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рисунок «Коррупция глазами детей»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Учащиеся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Учителя, работники правоохранительных органов (по согласованию)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Один раз в месяц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Педагоги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Подготовить информационные материалы, кратко описывающие возможные случаи коррупции в организации, возможности реагирования ребенка, включая контакты ответственных лиц. Разместить в помещениях организации в зоне видимости детей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 xml:space="preserve">Однократно 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Учащиеся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Учителя</w:t>
            </w:r>
          </w:p>
        </w:tc>
      </w:tr>
      <w:tr w:rsidR="00C67720" w:rsidRPr="00FE3B95" w:rsidTr="00F8587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bCs/>
                <w:szCs w:val="24"/>
              </w:rPr>
              <w:t>3. Взаимодействие с родителями и общественностью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 xml:space="preserve">Ввести работу телефона доверия и горячей линии, </w:t>
            </w:r>
            <w:r w:rsidRPr="00FE3B95">
              <w:rPr>
                <w:rFonts w:ascii="Times New Roman" w:hAnsi="Times New Roman" w:cs="Times New Roman"/>
                <w:szCs w:val="24"/>
              </w:rPr>
              <w:lastRenderedPageBreak/>
              <w:t xml:space="preserve">разместить «ящик обращений» 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lastRenderedPageBreak/>
              <w:t xml:space="preserve">Сентябрь 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 xml:space="preserve">Учащиеся, работники, </w:t>
            </w:r>
            <w:r w:rsidRPr="00FE3B95">
              <w:rPr>
                <w:rFonts w:ascii="Times New Roman" w:hAnsi="Times New Roman" w:cs="Times New Roman"/>
                <w:szCs w:val="24"/>
              </w:rPr>
              <w:lastRenderedPageBreak/>
              <w:t>родители, иные лица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lastRenderedPageBreak/>
              <w:t xml:space="preserve">Комиссия по противодействию </w:t>
            </w:r>
            <w:r w:rsidRPr="00FE3B95">
              <w:rPr>
                <w:rFonts w:ascii="Times New Roman" w:hAnsi="Times New Roman" w:cs="Times New Roman"/>
                <w:szCs w:val="24"/>
              </w:rPr>
              <w:lastRenderedPageBreak/>
              <w:t>коррупции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lastRenderedPageBreak/>
              <w:t>3.2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Работники, родители, иные лица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Проводить анкетирование, включая онлайн-опросы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Один раз в полугодие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Работники, родители, иные лица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3.4.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Разработать материалы, информирующие родителей о правах их и их детей, включая описание правомерных и неправомерных действий работников. Разместить на информационных стендах и сайте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 xml:space="preserve">Однократно 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Родители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Комиссия по противодействию коррупции</w:t>
            </w:r>
          </w:p>
        </w:tc>
      </w:tr>
      <w:tr w:rsidR="00C67720" w:rsidRPr="00FE3B95" w:rsidTr="00F8587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bCs/>
                <w:szCs w:val="24"/>
              </w:rPr>
              <w:t xml:space="preserve">Раздел 4. </w:t>
            </w:r>
            <w:r w:rsidRPr="00FE3B95">
              <w:rPr>
                <w:rFonts w:ascii="Times New Roman" w:hAnsi="Times New Roman" w:cs="Times New Roman"/>
                <w:szCs w:val="24"/>
              </w:rPr>
              <w:t>Создание эффективного контроля за распределением и расходованием бюджетных средств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C67720" w:rsidRPr="00FE3B95" w:rsidTr="00F8587A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Контроль за объективным распределением средств ФОТ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Ежегодно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Работники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</w:tbl>
    <w:p w:rsidR="00C67720" w:rsidRPr="00FE3B95" w:rsidRDefault="00C67720" w:rsidP="00C67720">
      <w:pPr>
        <w:rPr>
          <w:rFonts w:ascii="Times New Roman" w:hAnsi="Times New Roman" w:cs="Times New Roman"/>
          <w:szCs w:val="24"/>
        </w:rPr>
      </w:pPr>
    </w:p>
    <w:p w:rsidR="00C67720" w:rsidRPr="00FE3B95" w:rsidRDefault="00C67720" w:rsidP="00C67720">
      <w:pPr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</w:rPr>
        <w:t>3. Ресурсное обеспечение</w:t>
      </w:r>
    </w:p>
    <w:p w:rsidR="00C67720" w:rsidRPr="00FE3B95" w:rsidRDefault="00C67720" w:rsidP="00C67720">
      <w:pPr>
        <w:adjustRightInd w:val="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FE3B95">
        <w:rPr>
          <w:rFonts w:ascii="Times New Roman" w:eastAsia="Calibri" w:hAnsi="Times New Roman" w:cs="Times New Roman"/>
          <w:szCs w:val="24"/>
        </w:rPr>
        <w:t>Для реализации программы используются: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876"/>
      </w:tblGrid>
      <w:tr w:rsidR="00C67720" w:rsidRPr="00FE3B95" w:rsidTr="00F8587A">
        <w:tc>
          <w:tcPr>
            <w:tcW w:w="1408" w:type="pct"/>
          </w:tcPr>
          <w:p w:rsidR="00C67720" w:rsidRPr="00FE3B95" w:rsidRDefault="00C67720" w:rsidP="00F858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Средства</w:t>
            </w:r>
          </w:p>
        </w:tc>
        <w:tc>
          <w:tcPr>
            <w:tcW w:w="3592" w:type="pct"/>
          </w:tcPr>
          <w:p w:rsidR="00C67720" w:rsidRPr="00FE3B95" w:rsidRDefault="00C67720" w:rsidP="00F858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b/>
                <w:szCs w:val="24"/>
              </w:rPr>
              <w:t>Ресурсы</w:t>
            </w:r>
          </w:p>
        </w:tc>
      </w:tr>
      <w:tr w:rsidR="00C67720" w:rsidRPr="00FE3B95" w:rsidTr="00F8587A">
        <w:tc>
          <w:tcPr>
            <w:tcW w:w="1408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Финансовые</w:t>
            </w:r>
          </w:p>
        </w:tc>
        <w:tc>
          <w:tcPr>
            <w:tcW w:w="3592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6 тыс. руб. на весь срок реализации программы</w:t>
            </w:r>
          </w:p>
        </w:tc>
      </w:tr>
      <w:tr w:rsidR="00C67720" w:rsidRPr="00FE3B95" w:rsidTr="00F8587A">
        <w:tc>
          <w:tcPr>
            <w:tcW w:w="1408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Информационные</w:t>
            </w:r>
          </w:p>
        </w:tc>
        <w:tc>
          <w:tcPr>
            <w:tcW w:w="3592" w:type="pct"/>
          </w:tcPr>
          <w:p w:rsidR="00C67720" w:rsidRPr="00FE3B95" w:rsidRDefault="00C67720" w:rsidP="00F8587A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публичный отчет директора за истекший год;</w:t>
            </w:r>
          </w:p>
          <w:p w:rsidR="00C67720" w:rsidRPr="00FE3B95" w:rsidRDefault="00C67720" w:rsidP="00F8587A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 xml:space="preserve">– официальный сайт образовательной организации </w:t>
            </w:r>
            <w:r w:rsidRPr="00FE3B95">
              <w:rPr>
                <w:rFonts w:ascii="Times New Roman" w:hAnsi="Times New Roman" w:cs="Times New Roman"/>
                <w:szCs w:val="24"/>
                <w:lang w:val="en-US"/>
              </w:rPr>
              <w:t>www</w:t>
            </w:r>
            <w:r w:rsidRPr="00FE3B95">
              <w:rPr>
                <w:rFonts w:ascii="Times New Roman" w:hAnsi="Times New Roman" w:cs="Times New Roman"/>
                <w:szCs w:val="24"/>
              </w:rPr>
              <w:t>.</w:t>
            </w:r>
            <w:r w:rsidRPr="00FE3B95">
              <w:rPr>
                <w:rFonts w:ascii="Times New Roman" w:hAnsi="Times New Roman" w:cs="Times New Roman"/>
                <w:szCs w:val="24"/>
                <w:lang w:val="en-US"/>
              </w:rPr>
              <w:t>school</w:t>
            </w:r>
            <w:r w:rsidRPr="00FE3B95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Pr="00FE3B95">
              <w:rPr>
                <w:rFonts w:ascii="Times New Roman" w:hAnsi="Times New Roman" w:cs="Times New Roman"/>
                <w:szCs w:val="24"/>
                <w:lang w:val="en-US"/>
              </w:rPr>
              <w:t>vishera</w:t>
            </w:r>
            <w:proofErr w:type="spellEnd"/>
            <w:r w:rsidRPr="00FE3B95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FE3B95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FE3B95">
              <w:rPr>
                <w:rFonts w:ascii="Times New Roman" w:hAnsi="Times New Roman" w:cs="Times New Roman"/>
                <w:szCs w:val="24"/>
              </w:rPr>
              <w:t>;</w:t>
            </w:r>
          </w:p>
          <w:p w:rsidR="00C67720" w:rsidRPr="00FE3B95" w:rsidRDefault="00C67720" w:rsidP="00F8587A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– информационные стенды образовательной организации;</w:t>
            </w:r>
          </w:p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lastRenderedPageBreak/>
              <w:t>– отчеты о мониторинге реализации программы</w:t>
            </w:r>
          </w:p>
        </w:tc>
      </w:tr>
      <w:tr w:rsidR="00C67720" w:rsidRPr="00FE3B95" w:rsidTr="00F8587A">
        <w:tc>
          <w:tcPr>
            <w:tcW w:w="1408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lastRenderedPageBreak/>
              <w:t>Кадровые</w:t>
            </w:r>
          </w:p>
        </w:tc>
        <w:tc>
          <w:tcPr>
            <w:tcW w:w="3592" w:type="pct"/>
          </w:tcPr>
          <w:p w:rsidR="00C67720" w:rsidRPr="00FE3B95" w:rsidRDefault="00C67720" w:rsidP="00F8587A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Контрактный управляющий образовательной организации и исполнители программы</w:t>
            </w:r>
          </w:p>
        </w:tc>
      </w:tr>
      <w:tr w:rsidR="00C67720" w:rsidRPr="00FE3B95" w:rsidTr="00F8587A">
        <w:tc>
          <w:tcPr>
            <w:tcW w:w="1408" w:type="pct"/>
          </w:tcPr>
          <w:p w:rsidR="00C67720" w:rsidRPr="00FE3B95" w:rsidRDefault="00C67720" w:rsidP="00F8587A">
            <w:pPr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Материально-технические</w:t>
            </w:r>
          </w:p>
        </w:tc>
        <w:tc>
          <w:tcPr>
            <w:tcW w:w="3592" w:type="pct"/>
          </w:tcPr>
          <w:p w:rsidR="00C67720" w:rsidRPr="00FE3B95" w:rsidRDefault="00C67720" w:rsidP="00F8587A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3B95">
              <w:rPr>
                <w:rFonts w:ascii="Times New Roman" w:hAnsi="Times New Roman" w:cs="Times New Roman"/>
                <w:szCs w:val="24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C67720" w:rsidRPr="00FE3B95" w:rsidRDefault="00C67720" w:rsidP="00C67720">
      <w:pPr>
        <w:adjustRightInd w:val="0"/>
        <w:contextualSpacing/>
        <w:jc w:val="both"/>
        <w:rPr>
          <w:rFonts w:ascii="Times New Roman" w:eastAsia="Calibri" w:hAnsi="Times New Roman" w:cs="Times New Roman"/>
          <w:b/>
          <w:i/>
          <w:szCs w:val="24"/>
        </w:rPr>
      </w:pPr>
    </w:p>
    <w:p w:rsidR="00C67720" w:rsidRPr="00FE3B95" w:rsidRDefault="00C67720" w:rsidP="00C67720">
      <w:pPr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</w:rPr>
        <w:t>4. Контроль выполнения программы</w:t>
      </w:r>
    </w:p>
    <w:p w:rsidR="00C67720" w:rsidRPr="00FE3B95" w:rsidRDefault="00C67720" w:rsidP="00C67720">
      <w:pPr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 xml:space="preserve">Контроль выполнения программы осуществляет </w:t>
      </w:r>
      <w:r w:rsidRPr="00FE3B95">
        <w:rPr>
          <w:rFonts w:ascii="Times New Roman" w:hAnsi="Times New Roman" w:cs="Times New Roman"/>
          <w:szCs w:val="24"/>
          <w:shd w:val="clear" w:color="auto" w:fill="FFFFFF"/>
        </w:rPr>
        <w:t xml:space="preserve">директор </w:t>
      </w:r>
      <w:r w:rsidRPr="00FE3B95">
        <w:rPr>
          <w:rFonts w:ascii="Times New Roman" w:hAnsi="Times New Roman" w:cs="Times New Roman"/>
          <w:szCs w:val="24"/>
        </w:rPr>
        <w:t xml:space="preserve">МБОУ СОШ № 1. </w:t>
      </w:r>
    </w:p>
    <w:p w:rsidR="00C67720" w:rsidRPr="00FE3B95" w:rsidRDefault="00C67720" w:rsidP="00C67720">
      <w:pPr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Он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C67720" w:rsidRPr="00FE3B95" w:rsidRDefault="00C67720" w:rsidP="00C67720">
      <w:pPr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руководителю о выполнении программных мероприятий и размещают его в разделе «Противодействие коррупции» на официальном сайте образовательной организации. По завершении реализации программы готовят аналитическую записку о ее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C67720" w:rsidRPr="00FE3B95" w:rsidRDefault="00C67720" w:rsidP="00C67720">
      <w:pPr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Эффективность мероприятий программы оценивается путем:</w:t>
      </w:r>
    </w:p>
    <w:p w:rsidR="00C67720" w:rsidRPr="00FE3B95" w:rsidRDefault="00C67720" w:rsidP="00C67720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социологического опроса участников;</w:t>
      </w:r>
    </w:p>
    <w:p w:rsidR="00C67720" w:rsidRPr="00FE3B95" w:rsidRDefault="00C67720" w:rsidP="00C67720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анализа данных статистики административных и дисциплинарных правонарушений;</w:t>
      </w:r>
    </w:p>
    <w:p w:rsidR="00C67720" w:rsidRPr="00FE3B95" w:rsidRDefault="00C67720" w:rsidP="00C67720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C67720" w:rsidRPr="00FE3B95" w:rsidRDefault="00C67720" w:rsidP="00C67720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экспертной оценки;</w:t>
      </w:r>
    </w:p>
    <w:p w:rsidR="00C67720" w:rsidRPr="00FE3B95" w:rsidRDefault="00C67720" w:rsidP="00C67720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антикоррупционной экспертизы локальных актов образовательной организации;</w:t>
      </w:r>
    </w:p>
    <w:p w:rsidR="00C67720" w:rsidRPr="00FE3B95" w:rsidRDefault="00C67720" w:rsidP="00C67720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мониторинга проводимых в образовательной организации мероприятий антикоррупционной направленности;</w:t>
      </w:r>
    </w:p>
    <w:p w:rsidR="00C67720" w:rsidRPr="00FE3B95" w:rsidRDefault="00C67720" w:rsidP="00C67720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охвата участников проводимыми мероприятиями;</w:t>
      </w:r>
    </w:p>
    <w:p w:rsidR="00C67720" w:rsidRPr="00FE3B95" w:rsidRDefault="00C67720" w:rsidP="00C67720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оценки степени удовлетворенности участников реализацией задач антикоррупционного образования.</w:t>
      </w:r>
    </w:p>
    <w:p w:rsidR="00C67720" w:rsidRPr="00FE3B95" w:rsidRDefault="00C67720" w:rsidP="00C67720">
      <w:pPr>
        <w:rPr>
          <w:rFonts w:ascii="Times New Roman" w:hAnsi="Times New Roman" w:cs="Times New Roman"/>
          <w:b/>
          <w:i/>
          <w:color w:val="FF0000"/>
          <w:szCs w:val="24"/>
        </w:rPr>
      </w:pPr>
      <w:r w:rsidRPr="00FE3B95">
        <w:rPr>
          <w:rFonts w:ascii="Times New Roman" w:hAnsi="Times New Roman" w:cs="Times New Roman"/>
          <w:szCs w:val="24"/>
        </w:rPr>
        <w:t>Итоги выполнения программы подводятся ежегодно. Отчеты о выполнении программы ежеквартально заслушиваются на общем собрании трудового коллектива образовательной организации.</w:t>
      </w:r>
    </w:p>
    <w:p w:rsidR="00C67720" w:rsidRPr="00FE3B95" w:rsidRDefault="00C67720" w:rsidP="00C67720">
      <w:pPr>
        <w:rPr>
          <w:rFonts w:ascii="Times New Roman" w:hAnsi="Times New Roman" w:cs="Times New Roman"/>
          <w:b/>
          <w:szCs w:val="24"/>
        </w:rPr>
      </w:pPr>
      <w:r w:rsidRPr="00FE3B95">
        <w:rPr>
          <w:rFonts w:ascii="Times New Roman" w:hAnsi="Times New Roman" w:cs="Times New Roman"/>
          <w:b/>
          <w:szCs w:val="24"/>
        </w:rPr>
        <w:t>5. Ожидаемые конечные результаты</w:t>
      </w:r>
    </w:p>
    <w:p w:rsidR="00C67720" w:rsidRPr="00FE3B95" w:rsidRDefault="00C67720" w:rsidP="00C67720">
      <w:pPr>
        <w:adjustRightInd w:val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Выполнение программы позволит: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реализовать комплексные меры противодействия коррупции;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обеспечить комплексный подход к проблемам профилактики коррупционных правонарушений среди сотрудников образовательной организации;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повысить эффективность управления, качества и доступности предоставляемых образовательных услуг;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способствовать укреплению доверия граждан к деятельности администрации образовательной организации;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lastRenderedPageBreak/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создать антикоррупционный стандарт поведения участников образовательных отношений, его активный характер;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распространить антикоррупционную пропаганду и идеи законности и уважения к закону;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формировать умение аргументированно защищать свою позицию, умение искать пути преодоления проявлений коррупции;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применять прозрачные механизмы в принятии управленческих решений;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сформировать нормативную правовую базу образовательной организации в соответствии с антикоррупционным законодательством;</w:t>
      </w:r>
    </w:p>
    <w:p w:rsidR="00C67720" w:rsidRPr="00FE3B95" w:rsidRDefault="00C67720" w:rsidP="00C67720">
      <w:pPr>
        <w:pStyle w:val="a6"/>
        <w:numPr>
          <w:ilvl w:val="0"/>
          <w:numId w:val="10"/>
        </w:numPr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t>обеспечить открытую информационную среду.</w:t>
      </w:r>
    </w:p>
    <w:p w:rsidR="00C67720" w:rsidRPr="00FE3B95" w:rsidRDefault="00C67720" w:rsidP="00C67720">
      <w:pPr>
        <w:rPr>
          <w:rFonts w:ascii="Times New Roman" w:hAnsi="Times New Roman" w:cs="Times New Roman"/>
          <w:szCs w:val="24"/>
        </w:rPr>
      </w:pPr>
      <w:r w:rsidRPr="00FE3B95">
        <w:rPr>
          <w:rFonts w:ascii="Times New Roman" w:hAnsi="Times New Roman" w:cs="Times New Roman"/>
          <w:szCs w:val="24"/>
        </w:rPr>
        <w:br w:type="page"/>
      </w:r>
    </w:p>
    <w:p w:rsidR="00C67720" w:rsidRPr="00FE3B95" w:rsidRDefault="00C67720" w:rsidP="00C67720">
      <w:pPr>
        <w:spacing w:after="0" w:line="240" w:lineRule="auto"/>
        <w:ind w:firstLine="5670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lastRenderedPageBreak/>
        <w:t>Приложение 2</w:t>
      </w:r>
    </w:p>
    <w:p w:rsidR="00C67720" w:rsidRPr="00FE3B95" w:rsidRDefault="00C67720" w:rsidP="00C67720">
      <w:pPr>
        <w:spacing w:after="0" w:line="240" w:lineRule="auto"/>
        <w:ind w:firstLine="5670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t>к приказу МБОУ СОШ № 1</w:t>
      </w:r>
    </w:p>
    <w:p w:rsidR="00C67720" w:rsidRPr="00FE3B95" w:rsidRDefault="00C67720" w:rsidP="00C67720">
      <w:pPr>
        <w:spacing w:after="0" w:line="240" w:lineRule="auto"/>
        <w:ind w:firstLine="5670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t>от  17.12.2019  № 439</w:t>
      </w:r>
    </w:p>
    <w:p w:rsidR="00C67720" w:rsidRPr="00FE3B95" w:rsidRDefault="00C67720" w:rsidP="008F5669">
      <w:pPr>
        <w:spacing w:after="0" w:line="240" w:lineRule="auto"/>
        <w:ind w:firstLine="5670"/>
        <w:rPr>
          <w:rFonts w:ascii="Times New Roman" w:eastAsia="Trebuchet MS" w:hAnsi="Times New Roman" w:cs="Times New Roman"/>
          <w:sz w:val="28"/>
          <w:szCs w:val="28"/>
        </w:rPr>
      </w:pPr>
    </w:p>
    <w:p w:rsidR="008F5669" w:rsidRPr="00FE3B95" w:rsidRDefault="008F5669" w:rsidP="008F5669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5669" w:rsidRPr="00FE3B95" w:rsidRDefault="008F5669" w:rsidP="008F5669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E3B95">
        <w:rPr>
          <w:rFonts w:ascii="Times New Roman" w:eastAsia="Calibri" w:hAnsi="Times New Roman" w:cs="Times New Roman"/>
          <w:bCs/>
          <w:sz w:val="28"/>
          <w:szCs w:val="28"/>
        </w:rPr>
        <w:t xml:space="preserve">План мероприятий по противодействию коррупции в </w:t>
      </w:r>
    </w:p>
    <w:p w:rsidR="008F5669" w:rsidRPr="00FE3B95" w:rsidRDefault="008F5669" w:rsidP="008F566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3B95">
        <w:rPr>
          <w:rFonts w:ascii="Times New Roman" w:eastAsia="Calibri" w:hAnsi="Times New Roman" w:cs="Times New Roman"/>
          <w:bCs/>
          <w:sz w:val="28"/>
          <w:szCs w:val="28"/>
        </w:rPr>
        <w:t xml:space="preserve">МБОУ СОШ № </w:t>
      </w:r>
      <w:r w:rsidR="00C55ED6" w:rsidRPr="00FE3B95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FE3B95">
        <w:rPr>
          <w:rFonts w:ascii="Times New Roman" w:eastAsia="Calibri" w:hAnsi="Times New Roman" w:cs="Times New Roman"/>
          <w:bCs/>
          <w:sz w:val="28"/>
          <w:szCs w:val="28"/>
        </w:rPr>
        <w:t xml:space="preserve"> на 2020 -2022 годы</w:t>
      </w:r>
    </w:p>
    <w:tbl>
      <w:tblPr>
        <w:tblW w:w="1008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140"/>
        <w:gridCol w:w="2160"/>
        <w:gridCol w:w="3060"/>
      </w:tblGrid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5629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права граждан на доступ к информации о деятельности МБОУ СОШ №</w:t>
            </w:r>
            <w:r w:rsidR="0056292D"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C55ED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прямой телефонной линии с директором МБОУ </w:t>
            </w:r>
            <w:r w:rsidRPr="00FE3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СОШ № </w:t>
            </w:r>
            <w:r w:rsidR="00C55ED6" w:rsidRPr="00FE3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  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итоговой аттестации  в форме  ОГЭ, ЕГЭ;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аттестация педагогов школы;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результаты самообследования деятельности школы;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информирования участников ОГЭ, ЕГЭ и их родителей (законных представителей);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определение ответственности должностных лиц, привлекаемых к подготовке и проведению ОГЭ, ЕГЭ за неисполнение, ненадлежащее выполнение обязанностей и </w:t>
            </w: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злоупотребление служебным положением;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ознакомления участников ОГЭ, ЕГЭ с полученными ими результатами;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 - август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заполнением  и</w:t>
            </w:r>
            <w:proofErr w:type="gramEnd"/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порядком выдачи документов государственного образца об основном и среднем общем образовании.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  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5669" w:rsidRPr="00FE3B95" w:rsidTr="00F8587A">
        <w:trPr>
          <w:trHeight w:val="790"/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 за осуществлением набора в первый класс.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69245F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 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Усиление контроля за недопущением фактов неправомерного взимания денежных средств с родителей (законных представителей)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   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C55ED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соблюдений правил приема, перевода и отчисления обучающихся из МБОУ СОШ № </w:t>
            </w:r>
            <w:r w:rsidR="00C55ED6"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 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май 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нормативно-правовой базы деятельности 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информирование родителей и общественности о проводимых мероприятиях и других важных событиях в жизни школы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  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вопросов исполнения законодательства о борьбе с </w:t>
            </w: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коррупцией на совещаниях при директоре, педагогических советах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6D32BA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рабочей программой по предмету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   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рабочей программой по предмету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    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«Мои права»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воспитательной работы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    </w:t>
            </w:r>
          </w:p>
        </w:tc>
      </w:tr>
      <w:tr w:rsidR="008F5669" w:rsidRPr="00FE3B95" w:rsidTr="00F8587A">
        <w:trPr>
          <w:trHeight w:val="1023"/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8F5669" w:rsidRPr="00FE3B95" w:rsidTr="00F8587A">
        <w:trPr>
          <w:trHeight w:val="2420"/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тематических классных часов, посвященных вопросам коррупции в государстве </w:t>
            </w:r>
            <w:proofErr w:type="gramStart"/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( 7</w:t>
            </w:r>
            <w:proofErr w:type="gramEnd"/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классы):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государства в преодолении коррупции.</w:t>
            </w:r>
          </w:p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СМИ и коррупция.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май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ответственный за ведение сайта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     </w:t>
            </w:r>
          </w:p>
        </w:tc>
      </w:tr>
      <w:tr w:rsidR="008F5669" w:rsidRPr="00FE3B95" w:rsidTr="00F8587A">
        <w:trPr>
          <w:trHeight w:val="1303"/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воспитательной работы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8F5669" w:rsidRPr="00FE3B95" w:rsidTr="00F8587A">
        <w:trPr>
          <w:tblCellSpacing w:w="0" w:type="dxa"/>
        </w:trPr>
        <w:tc>
          <w:tcPr>
            <w:tcW w:w="7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F5669" w:rsidRPr="00FE3B95" w:rsidRDefault="008F5669" w:rsidP="008F5669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родительской общественности для участия в работе  жюри  школьных конкурсов.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F5669" w:rsidRPr="00FE3B95" w:rsidRDefault="008F5669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проведения мероприятий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669" w:rsidRPr="00FE3B95" w:rsidRDefault="00C55ED6" w:rsidP="008F566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руководители)</w:t>
            </w:r>
          </w:p>
        </w:tc>
      </w:tr>
    </w:tbl>
    <w:p w:rsidR="008F5669" w:rsidRPr="00FE3B95" w:rsidRDefault="008F5669" w:rsidP="00F662A7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669" w:rsidRPr="00FE3B95" w:rsidRDefault="008F5669" w:rsidP="00F662A7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669" w:rsidRPr="00FE3B95" w:rsidRDefault="008F5669" w:rsidP="00F662A7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5669" w:rsidRPr="00FE3B95" w:rsidSect="00664C64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8F5669" w:rsidRPr="00FE3B95" w:rsidRDefault="008F5669" w:rsidP="00F662A7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245" w:rsidRPr="00FE3B95" w:rsidRDefault="00B50245" w:rsidP="00B50245">
      <w:pPr>
        <w:spacing w:after="0" w:line="240" w:lineRule="auto"/>
        <w:ind w:firstLine="6521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t xml:space="preserve">Приложение </w:t>
      </w:r>
      <w:r w:rsidR="00C67720" w:rsidRPr="00FE3B95">
        <w:rPr>
          <w:rFonts w:ascii="Times New Roman" w:eastAsia="Trebuchet MS" w:hAnsi="Times New Roman" w:cs="Times New Roman"/>
          <w:sz w:val="28"/>
          <w:szCs w:val="28"/>
        </w:rPr>
        <w:t>3</w:t>
      </w:r>
    </w:p>
    <w:p w:rsidR="00B50245" w:rsidRPr="00FE3B95" w:rsidRDefault="00B50245" w:rsidP="00B50245">
      <w:pPr>
        <w:spacing w:after="0" w:line="240" w:lineRule="auto"/>
        <w:ind w:firstLine="6521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t xml:space="preserve">к приказу МБОУ СОШ № </w:t>
      </w:r>
      <w:r w:rsidR="00C55ED6" w:rsidRPr="00FE3B95">
        <w:rPr>
          <w:rFonts w:ascii="Times New Roman" w:eastAsia="Trebuchet MS" w:hAnsi="Times New Roman" w:cs="Times New Roman"/>
          <w:sz w:val="28"/>
          <w:szCs w:val="28"/>
        </w:rPr>
        <w:t>1</w:t>
      </w:r>
    </w:p>
    <w:p w:rsidR="00B50245" w:rsidRPr="00FE3B95" w:rsidRDefault="00B50245" w:rsidP="00B50245">
      <w:pPr>
        <w:spacing w:after="0" w:line="240" w:lineRule="auto"/>
        <w:ind w:firstLine="6521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t>от  17.12.2019  № 439</w:t>
      </w:r>
    </w:p>
    <w:p w:rsidR="008F5669" w:rsidRPr="00FE3B95" w:rsidRDefault="00B50245" w:rsidP="00B50245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11340" w:right="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B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8F5669" w:rsidRPr="00FE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5669" w:rsidRPr="00FE3B95" w:rsidRDefault="008F5669" w:rsidP="008F5669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FE3B95">
        <w:rPr>
          <w:b/>
          <w:bCs/>
          <w:sz w:val="28"/>
          <w:szCs w:val="28"/>
        </w:rPr>
        <w:t>КОДЕКС</w:t>
      </w:r>
    </w:p>
    <w:p w:rsidR="008F5669" w:rsidRPr="00FE3B95" w:rsidRDefault="008F5669" w:rsidP="008F5669">
      <w:pPr>
        <w:pStyle w:val="align-center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E3B95">
        <w:rPr>
          <w:b/>
          <w:bCs/>
          <w:sz w:val="28"/>
          <w:szCs w:val="28"/>
        </w:rPr>
        <w:t xml:space="preserve">профессиональной этики и служебного поведения </w:t>
      </w:r>
    </w:p>
    <w:p w:rsidR="008F5669" w:rsidRPr="00FE3B95" w:rsidRDefault="008F5669" w:rsidP="008F5669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FE3B95">
        <w:rPr>
          <w:b/>
          <w:bCs/>
          <w:sz w:val="28"/>
          <w:szCs w:val="28"/>
        </w:rPr>
        <w:t>работников</w:t>
      </w:r>
      <w:r w:rsidRPr="00FE3B95">
        <w:rPr>
          <w:b/>
          <w:bCs/>
        </w:rPr>
        <w:t xml:space="preserve"> МБОУ СОШ № </w:t>
      </w:r>
      <w:r w:rsidR="00C55ED6" w:rsidRPr="00FE3B95">
        <w:rPr>
          <w:b/>
          <w:bCs/>
        </w:rPr>
        <w:t>1</w:t>
      </w:r>
    </w:p>
    <w:p w:rsidR="008F5669" w:rsidRPr="00FE3B95" w:rsidRDefault="008F5669" w:rsidP="008F5669">
      <w:pPr>
        <w:pStyle w:val="3"/>
        <w:jc w:val="center"/>
        <w:rPr>
          <w:rFonts w:eastAsia="Times New Roman"/>
          <w:sz w:val="28"/>
          <w:szCs w:val="28"/>
        </w:rPr>
      </w:pPr>
      <w:r w:rsidRPr="00FE3B95">
        <w:rPr>
          <w:rFonts w:eastAsia="Times New Roman"/>
          <w:sz w:val="28"/>
          <w:szCs w:val="28"/>
        </w:rPr>
        <w:t>1. Общие положения</w:t>
      </w:r>
    </w:p>
    <w:p w:rsidR="008F5669" w:rsidRPr="00FE3B95" w:rsidRDefault="008F5669" w:rsidP="008F56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B95">
        <w:rPr>
          <w:rFonts w:ascii="Times New Roman" w:hAnsi="Times New Roman" w:cs="Times New Roman"/>
          <w:sz w:val="28"/>
          <w:szCs w:val="28"/>
        </w:rPr>
        <w:t xml:space="preserve">1.1. Кодекс профессиональной этики и служебного поведения работников МБОУ СОШ № </w:t>
      </w:r>
      <w:r w:rsidR="00C55ED6" w:rsidRPr="00FE3B95">
        <w:rPr>
          <w:rFonts w:ascii="Times New Roman" w:hAnsi="Times New Roman" w:cs="Times New Roman"/>
          <w:sz w:val="28"/>
          <w:szCs w:val="28"/>
        </w:rPr>
        <w:t>1</w:t>
      </w:r>
      <w:r w:rsidRPr="00FE3B95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положениями Конституции Российской Федерации, Трудового кодекса Российской Федерации, федерального закона от 25.12.2008 № 273-ФЗ «О противодействии коррупции», Указа Президента РФ от 29.06.2018 № 378 «</w:t>
      </w:r>
      <w:r w:rsidRPr="00FE3B95">
        <w:rPr>
          <w:rFonts w:ascii="Times New Roman" w:hAnsi="Times New Roman" w:cs="Times New Roman"/>
          <w:bCs/>
          <w:sz w:val="28"/>
          <w:szCs w:val="28"/>
        </w:rPr>
        <w:t xml:space="preserve">О Национальном плане противодействия коррупции на 2018-2020 годы», закона Пермского края от 30 декабря 2008 г. № 382-ПК «О противодействии коррупции в Пермском крае», </w:t>
      </w:r>
      <w:r w:rsidRPr="00FE3B95">
        <w:rPr>
          <w:rFonts w:ascii="Times New Roman" w:hAnsi="Times New Roman" w:cs="Times New Roman"/>
          <w:sz w:val="28"/>
          <w:szCs w:val="28"/>
        </w:rPr>
        <w:t>а также основан на общепризнанных нравственных принципах и нормах российского общества и государства.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школы независимо от занимаемой ими должности.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 xml:space="preserve">1.3. Гражданин Российской Федерации, поступающий на работу в МБОУ СОШ № </w:t>
      </w:r>
      <w:r w:rsidR="00C55ED6" w:rsidRPr="00FE3B95">
        <w:rPr>
          <w:sz w:val="28"/>
          <w:szCs w:val="28"/>
        </w:rPr>
        <w:t>1</w:t>
      </w:r>
      <w:r w:rsidRPr="00FE3B95">
        <w:rPr>
          <w:sz w:val="28"/>
          <w:szCs w:val="28"/>
        </w:rPr>
        <w:t>, обязан ознакомиться с положениями Кодекса и соблюдать их в процессе своей работы.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1.5. Целью Кодекса является установление этических норм и правил служебного поведения работников для достойного осуществления ими своей профессиональной деятельности, а также содействие укреплению авторитета работников и обеспечение единых норм поведения работников.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1.6. Кодекс призван повысить эффективность выполнения работниками своих должностных обязанностей.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1.7. Кодекс служит основой для формирования должной морали работников, а также выступает как институт общественного сознания и нравственности работников, их самоконтроля.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lastRenderedPageBreak/>
        <w:t>1.8.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8F5669" w:rsidRPr="00FE3B95" w:rsidRDefault="008F5669" w:rsidP="008F5669">
      <w:pPr>
        <w:pStyle w:val="3"/>
        <w:jc w:val="center"/>
      </w:pPr>
      <w:r w:rsidRPr="00FE3B95">
        <w:rPr>
          <w:rFonts w:eastAsia="Times New Roman"/>
          <w:sz w:val="28"/>
          <w:szCs w:val="28"/>
        </w:rPr>
        <w:t>2. Основные принципы и правила служебного поведения работников</w:t>
      </w:r>
    </w:p>
    <w:p w:rsidR="008F5669" w:rsidRPr="00FE3B95" w:rsidRDefault="008F5669" w:rsidP="008F5669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 xml:space="preserve">2.1. Основные принципы служебного поведения работников являются основой поведения граждан Российской Федерации в связи с нахождением их в трудовых отношениях с МБОУ СОШ № </w:t>
      </w:r>
      <w:r w:rsidR="00C55ED6" w:rsidRPr="00FE3B95">
        <w:rPr>
          <w:sz w:val="28"/>
          <w:szCs w:val="28"/>
        </w:rPr>
        <w:t>1</w:t>
      </w:r>
      <w:r w:rsidRPr="00FE3B95">
        <w:rPr>
          <w:sz w:val="28"/>
          <w:szCs w:val="28"/>
        </w:rPr>
        <w:t>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2.2. Работники, сознавая ответственность перед гражданами, обществом и государством, призваны:</w:t>
      </w:r>
    </w:p>
    <w:p w:rsidR="008F5669" w:rsidRPr="00FE3B95" w:rsidRDefault="008F5669" w:rsidP="008F5669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школы;</w:t>
      </w:r>
    </w:p>
    <w:p w:rsidR="008F5669" w:rsidRPr="00FE3B95" w:rsidRDefault="008F5669" w:rsidP="008F5669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осуществлять свою деятельность в пределах предмета и целей деятельности школы;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FE3B95">
        <w:rPr>
          <w:sz w:val="28"/>
          <w:szCs w:val="28"/>
        </w:rPr>
        <w:t>коррупционно</w:t>
      </w:r>
      <w:proofErr w:type="spellEnd"/>
      <w:r w:rsidRPr="00FE3B95">
        <w:rPr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иных общественных объединений;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соблюдать нормы профессиональной этики и правила делового поведения;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F5669" w:rsidRPr="00FE3B95" w:rsidRDefault="008F5669" w:rsidP="008F5669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lastRenderedPageBreak/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школы;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не использовать должностное положение для оказания влияния на деятельность органов государственной власти,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воздерживаться от публичных высказываний, суждений и оценок в отношении деятельности школы, ее руководителя, если это не входит в должностные обязанности работника;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соблюдать установленные в школе правила публичных выступлений и предоставления служебной информации;</w:t>
      </w:r>
    </w:p>
    <w:p w:rsidR="008F5669" w:rsidRPr="00FE3B95" w:rsidRDefault="008F5669" w:rsidP="008F5669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школы, а также оказывать содействие в получении достоверной информации в установленном порядке.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2.3. Работники обязаны: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 xml:space="preserve">соблюдать Конституцию Российской Федерации, федеральные конституционные и федеральные законы, иные нормативные правовые акты Российской Федерации, иные нормативные правовые документы Пермского края, Устав МБОУ СОШ № </w:t>
      </w:r>
      <w:r w:rsidR="00C55ED6" w:rsidRPr="00FE3B95">
        <w:rPr>
          <w:sz w:val="28"/>
          <w:szCs w:val="28"/>
        </w:rPr>
        <w:t>1</w:t>
      </w:r>
      <w:r w:rsidRPr="00FE3B95">
        <w:rPr>
          <w:sz w:val="28"/>
          <w:szCs w:val="28"/>
        </w:rPr>
        <w:t>, иные муниципальные правовые акты и обеспечивать их исполнение;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соблюдать правила внутреннего трудового распорядка;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соблюдать трудовую дисциплину;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выполнять установленные нормы труда;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соблюдать требования по охране труда и обеспечению безопасности труда;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бережно относиться к имуществу школы и других работников;</w:t>
      </w:r>
    </w:p>
    <w:p w:rsidR="008F5669" w:rsidRPr="00FE3B95" w:rsidRDefault="008F5669" w:rsidP="008F5669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незамедлительно сообщить руководителю о возникновении ситуации, представляющей угрозу жизни и здоровью людей, сохранности имущества школы.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2.4. Работники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lastRenderedPageBreak/>
        <w:t>2.5. Работники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2.6. В целях противодействия коррупции работнику рекомендуется: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уведомлять руководителя школы,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2.7. Руководитель школы обязан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2.8. Работник может обрабатывать и передавать служебную информацию при соблюдении действующих в школе норм и требований, принятых в соответствии с законодательством Российской Федерации.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2.9.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2.10. Работник,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2.11. Работник, наделенный организационно-распорядительными полномочиями по отношению к другим работникам, призван принимать меры по: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 xml:space="preserve">предупреждению коррупции, а также меры к тому, чтобы подчиненные ему работники не допускали </w:t>
      </w:r>
      <w:proofErr w:type="spellStart"/>
      <w:r w:rsidRPr="00FE3B95">
        <w:rPr>
          <w:sz w:val="28"/>
          <w:szCs w:val="28"/>
        </w:rPr>
        <w:t>коррупционно</w:t>
      </w:r>
      <w:proofErr w:type="spellEnd"/>
      <w:r w:rsidRPr="00FE3B95">
        <w:rPr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lastRenderedPageBreak/>
        <w:t>недопущению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8F5669" w:rsidRPr="00FE3B95" w:rsidRDefault="008F5669" w:rsidP="008F5669">
      <w:pPr>
        <w:pStyle w:val="3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FE3B95">
        <w:rPr>
          <w:rFonts w:eastAsia="Times New Roman"/>
          <w:sz w:val="28"/>
          <w:szCs w:val="28"/>
        </w:rPr>
        <w:t xml:space="preserve">3. Рекомендательные этические правила служебного </w:t>
      </w:r>
    </w:p>
    <w:p w:rsidR="008F5669" w:rsidRPr="00FE3B95" w:rsidRDefault="008F5669" w:rsidP="008F5669">
      <w:pPr>
        <w:pStyle w:val="3"/>
        <w:spacing w:before="0" w:beforeAutospacing="0" w:after="0" w:afterAutospacing="0"/>
        <w:jc w:val="center"/>
      </w:pPr>
      <w:r w:rsidRPr="00FE3B95">
        <w:rPr>
          <w:rFonts w:eastAsia="Times New Roman"/>
          <w:sz w:val="28"/>
          <w:szCs w:val="28"/>
        </w:rPr>
        <w:t>поведения работников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3.1.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3.2. В служебном поведении работник воздерживается от: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принятия пищи, курения во время служебных совещаний, бесед, иного служебного общения с гражданами.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8F5669" w:rsidRPr="00FE3B95" w:rsidRDefault="008F5669" w:rsidP="008F5669">
      <w:pPr>
        <w:pStyle w:val="a7"/>
        <w:jc w:val="both"/>
      </w:pPr>
      <w:r w:rsidRPr="00FE3B95">
        <w:rPr>
          <w:sz w:val="28"/>
          <w:szCs w:val="28"/>
        </w:rPr>
        <w:t>3.4. Внешний вид работника при исполнении им должностных обязанностей в зависимости от условий работы должен способствовать уважительному отношению граждан к школе, быть сдержанным и аккуратным.</w:t>
      </w:r>
    </w:p>
    <w:p w:rsidR="0035703B" w:rsidRPr="00FE3B95" w:rsidRDefault="0035703B">
      <w:pPr>
        <w:rPr>
          <w:rFonts w:eastAsia="Times New Roman"/>
          <w:sz w:val="28"/>
          <w:szCs w:val="28"/>
        </w:rPr>
      </w:pPr>
      <w:r w:rsidRPr="00FE3B95">
        <w:rPr>
          <w:rFonts w:eastAsia="Times New Roman"/>
          <w:sz w:val="28"/>
          <w:szCs w:val="28"/>
        </w:rPr>
        <w:br w:type="page"/>
      </w:r>
    </w:p>
    <w:p w:rsidR="0035703B" w:rsidRPr="00FE3B95" w:rsidRDefault="0035703B" w:rsidP="0035703B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03B" w:rsidRPr="00FE3B95" w:rsidRDefault="00C67720" w:rsidP="0035703B">
      <w:pPr>
        <w:spacing w:after="0" w:line="240" w:lineRule="auto"/>
        <w:ind w:firstLine="6521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t>Приложение 4</w:t>
      </w:r>
    </w:p>
    <w:p w:rsidR="0035703B" w:rsidRPr="00FE3B95" w:rsidRDefault="0035703B" w:rsidP="0035703B">
      <w:pPr>
        <w:spacing w:after="0" w:line="240" w:lineRule="auto"/>
        <w:ind w:firstLine="6521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t>к приказу МБОУ СОШ № 1</w:t>
      </w:r>
    </w:p>
    <w:p w:rsidR="0035703B" w:rsidRPr="00FE3B95" w:rsidRDefault="0035703B" w:rsidP="0035703B">
      <w:pPr>
        <w:spacing w:after="0" w:line="240" w:lineRule="auto"/>
        <w:ind w:firstLine="6521"/>
        <w:rPr>
          <w:rFonts w:ascii="Times New Roman" w:eastAsia="Trebuchet MS" w:hAnsi="Times New Roman" w:cs="Times New Roman"/>
          <w:sz w:val="28"/>
          <w:szCs w:val="28"/>
        </w:rPr>
      </w:pPr>
      <w:r w:rsidRPr="00FE3B95">
        <w:rPr>
          <w:rFonts w:ascii="Times New Roman" w:eastAsia="Trebuchet MS" w:hAnsi="Times New Roman" w:cs="Times New Roman"/>
          <w:sz w:val="28"/>
          <w:szCs w:val="28"/>
        </w:rPr>
        <w:t>от  17.12.2019  № 439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</w:p>
    <w:p w:rsidR="0035703B" w:rsidRPr="00FE3B95" w:rsidRDefault="0035703B" w:rsidP="0035703B">
      <w:pPr>
        <w:pStyle w:val="a7"/>
        <w:jc w:val="center"/>
        <w:rPr>
          <w:b/>
          <w:sz w:val="28"/>
          <w:szCs w:val="28"/>
        </w:rPr>
      </w:pPr>
      <w:r w:rsidRPr="00FE3B95">
        <w:rPr>
          <w:b/>
          <w:sz w:val="28"/>
          <w:szCs w:val="28"/>
        </w:rPr>
        <w:t>ПРАВИЛА ОБМЕНА ДЕЛОВЫМИ ПОДАРКАМИ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1. ОБЩИЕ ПОЛОЖЕНИЯ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Данные Правила обмена деловыми подарками и знаками делового гостеприимства (далее Правила) в МБОУ СОШ № 1 (далее - Школа) разработаны на основе Федерального закона Российской Федерации от 25 декабря 2008 г. № 273-ФЗ «О противодействии коррупции» и определяют единые для всех работников Школы требования к дарению и принятию деловых подарков.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Действие настоящих Правил распространяется на всех работников вне зависимости от уровня занимаемой должности.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Целями настоящих Правил являются: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обеспечение единообразного понимания роли и места деловых подарков, делового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гостеприимства, представительских мероприятий в Школе;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Школы.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2. ПРАВИЛА ОБМЕНА ДЕЛОВЫМИ ПОДАРКАМИ И ЗНАКАМИ ДЕЛОВОГО ГОСТЕПРИИМСТВА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2.1. Деловые подарки, «корпоративное» гостеприимство и представительские мероприятия должны рассматриваться работниками только как инструмент для установления и поддержания деловых отношений и как проявление общепринятой вежливости в ходе деятельности Школы.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 xml:space="preserve">2.2. Подарки, которые работники от имени Школы могут передавать другим лицам или принимать от имени Школы в связи со своей трудовой деятельностью, а также расходы на деловое гостеприимство должны соответствовать следующим критериям: </w:t>
      </w:r>
      <w:r w:rsidRPr="00FE3B95">
        <w:rPr>
          <w:sz w:val="28"/>
          <w:szCs w:val="28"/>
        </w:rPr>
        <w:lastRenderedPageBreak/>
        <w:t>быть прямо связаны с уставными целями деятельности Школы либо с памятными датами, значимыми событиями, юбилеями, общенациональными праздниками и т.п.;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быть разумно обоснованными, соразмерными и не являться предметами роскоши;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 xml:space="preserve">не создавать </w:t>
      </w:r>
      <w:proofErr w:type="spellStart"/>
      <w:r w:rsidRPr="00FE3B95">
        <w:rPr>
          <w:sz w:val="28"/>
          <w:szCs w:val="28"/>
        </w:rPr>
        <w:t>репутационного</w:t>
      </w:r>
      <w:proofErr w:type="spellEnd"/>
      <w:r w:rsidRPr="00FE3B95">
        <w:rPr>
          <w:sz w:val="28"/>
          <w:szCs w:val="28"/>
        </w:rPr>
        <w:t xml:space="preserve"> риска для Школы, работников в случае раскрытия информации о совершённых подарках и понесённых представительских расходах;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не противоречить принципам и требованиям антикоррупционной политики, кодекса деловой пики и другим внутренним документам школы, действующему законодательству и общепринятым нормам морали и нравственности.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2.3. Работники, представляя интересы Школы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2.4.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2.5. Работники Школы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Школой решения и т.д.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2.6.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2.7. Не допускается передавать и принимать подарки от имени Школы, его работников и представителей в виде денежных средств, как наличных, так и безналичных, независимо от валюты, а также в форме акций или иных ценных бумаг.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35703B" w:rsidRPr="00FE3B95" w:rsidRDefault="0035703B" w:rsidP="0035703B">
      <w:pPr>
        <w:pStyle w:val="a7"/>
        <w:jc w:val="both"/>
        <w:rPr>
          <w:sz w:val="28"/>
          <w:szCs w:val="28"/>
        </w:rPr>
      </w:pPr>
      <w:r w:rsidRPr="00FE3B95">
        <w:rPr>
          <w:sz w:val="28"/>
          <w:szCs w:val="28"/>
        </w:rPr>
        <w:t>3. ОТВЕТСТВЕННОСТЬ</w:t>
      </w:r>
    </w:p>
    <w:p w:rsidR="008F5669" w:rsidRPr="00FC2AD1" w:rsidRDefault="0035703B" w:rsidP="005F610C">
      <w:pPr>
        <w:pStyle w:val="a7"/>
        <w:jc w:val="both"/>
        <w:rPr>
          <w:rFonts w:eastAsia="Times New Roman"/>
          <w:sz w:val="28"/>
          <w:szCs w:val="28"/>
        </w:rPr>
      </w:pPr>
      <w:r w:rsidRPr="00FE3B95">
        <w:rPr>
          <w:sz w:val="28"/>
          <w:szCs w:val="28"/>
        </w:rPr>
        <w:t xml:space="preserve">3.1. Неисполнение настоящих Правил может стать основанием для применения к работнику мер дисциплинарного, административного, уголовного и </w:t>
      </w:r>
      <w:proofErr w:type="spellStart"/>
      <w:r w:rsidRPr="00FE3B95">
        <w:rPr>
          <w:sz w:val="28"/>
          <w:szCs w:val="28"/>
        </w:rPr>
        <w:t>гражданско</w:t>
      </w:r>
      <w:proofErr w:type="spellEnd"/>
      <w:r w:rsidRPr="00FE3B95">
        <w:rPr>
          <w:sz w:val="28"/>
          <w:szCs w:val="28"/>
        </w:rPr>
        <w:t xml:space="preserve"> - правового характера.</w:t>
      </w:r>
    </w:p>
    <w:sectPr w:rsidR="008F5669" w:rsidRPr="00FC2AD1" w:rsidSect="00B50245"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03F4"/>
    <w:multiLevelType w:val="hybridMultilevel"/>
    <w:tmpl w:val="9A4A9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B47B5"/>
    <w:multiLevelType w:val="multilevel"/>
    <w:tmpl w:val="A9E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91E4B"/>
    <w:multiLevelType w:val="multilevel"/>
    <w:tmpl w:val="09987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20" w:hanging="960"/>
      </w:pPr>
    </w:lvl>
    <w:lvl w:ilvl="2">
      <w:start w:val="1"/>
      <w:numFmt w:val="decimal"/>
      <w:isLgl/>
      <w:lvlText w:val="%1.%2.%3"/>
      <w:lvlJc w:val="left"/>
      <w:pPr>
        <w:ind w:left="1320" w:hanging="96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57C56AD4"/>
    <w:multiLevelType w:val="hybridMultilevel"/>
    <w:tmpl w:val="344CB432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63139"/>
    <w:multiLevelType w:val="multilevel"/>
    <w:tmpl w:val="19506BA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-3637" w:hanging="540"/>
      </w:pPr>
    </w:lvl>
    <w:lvl w:ilvl="2">
      <w:start w:val="1"/>
      <w:numFmt w:val="decimal"/>
      <w:isLgl/>
      <w:lvlText w:val="%1.%2.%3"/>
      <w:lvlJc w:val="left"/>
      <w:pPr>
        <w:ind w:left="-3457" w:hanging="720"/>
      </w:pPr>
    </w:lvl>
    <w:lvl w:ilvl="3">
      <w:start w:val="1"/>
      <w:numFmt w:val="decimal"/>
      <w:isLgl/>
      <w:lvlText w:val="%1.%2.%3.%4"/>
      <w:lvlJc w:val="left"/>
      <w:pPr>
        <w:ind w:left="-3457" w:hanging="720"/>
      </w:pPr>
    </w:lvl>
    <w:lvl w:ilvl="4">
      <w:start w:val="1"/>
      <w:numFmt w:val="decimal"/>
      <w:isLgl/>
      <w:lvlText w:val="%1.%2.%3.%4.%5"/>
      <w:lvlJc w:val="left"/>
      <w:pPr>
        <w:ind w:left="-3097" w:hanging="1080"/>
      </w:pPr>
    </w:lvl>
    <w:lvl w:ilvl="5">
      <w:start w:val="1"/>
      <w:numFmt w:val="decimal"/>
      <w:isLgl/>
      <w:lvlText w:val="%1.%2.%3.%4.%5.%6"/>
      <w:lvlJc w:val="left"/>
      <w:pPr>
        <w:ind w:left="-2737" w:hanging="1440"/>
      </w:pPr>
    </w:lvl>
    <w:lvl w:ilvl="6">
      <w:start w:val="1"/>
      <w:numFmt w:val="decimal"/>
      <w:isLgl/>
      <w:lvlText w:val="%1.%2.%3.%4.%5.%6.%7"/>
      <w:lvlJc w:val="left"/>
      <w:pPr>
        <w:ind w:left="-2737" w:hanging="1440"/>
      </w:pPr>
    </w:lvl>
    <w:lvl w:ilvl="7">
      <w:start w:val="1"/>
      <w:numFmt w:val="decimal"/>
      <w:isLgl/>
      <w:lvlText w:val="%1.%2.%3.%4.%5.%6.%7.%8"/>
      <w:lvlJc w:val="left"/>
      <w:pPr>
        <w:ind w:left="-2377" w:hanging="1800"/>
      </w:pPr>
    </w:lvl>
    <w:lvl w:ilvl="8">
      <w:start w:val="1"/>
      <w:numFmt w:val="decimal"/>
      <w:isLgl/>
      <w:lvlText w:val="%1.%2.%3.%4.%5.%6.%7.%8.%9"/>
      <w:lvlJc w:val="left"/>
      <w:pPr>
        <w:ind w:left="-2377" w:hanging="1800"/>
      </w:pPr>
    </w:lvl>
  </w:abstractNum>
  <w:abstractNum w:abstractNumId="5" w15:restartNumberingAfterBreak="0">
    <w:nsid w:val="648A5665"/>
    <w:multiLevelType w:val="hybridMultilevel"/>
    <w:tmpl w:val="60BC7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94C4F"/>
    <w:multiLevelType w:val="multilevel"/>
    <w:tmpl w:val="60BA3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C035C82"/>
    <w:multiLevelType w:val="multilevel"/>
    <w:tmpl w:val="3F1C98C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lvlText w:val="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decimal"/>
      <w:lvlText w:val="2.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decimal"/>
      <w:lvlText w:val="2.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decimal"/>
      <w:lvlText w:val="2.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decimal"/>
      <w:lvlText w:val="2.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decimal"/>
      <w:lvlText w:val="2.%8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decimal"/>
      <w:lvlText w:val="2.%9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8" w15:restartNumberingAfterBreak="0">
    <w:nsid w:val="7D9F0E17"/>
    <w:multiLevelType w:val="multilevel"/>
    <w:tmpl w:val="60BA3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E561016"/>
    <w:multiLevelType w:val="multilevel"/>
    <w:tmpl w:val="B568C8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lvlText w:val="1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decimal"/>
      <w:lvlText w:val="1.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decimal"/>
      <w:lvlText w:val="1.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decimal"/>
      <w:lvlText w:val="1.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decimal"/>
      <w:lvlText w:val="1.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decimal"/>
      <w:lvlText w:val="1.%8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decimal"/>
      <w:lvlText w:val="1.%9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0" w15:restartNumberingAfterBreak="0">
    <w:nsid w:val="7ECA5C01"/>
    <w:multiLevelType w:val="multilevel"/>
    <w:tmpl w:val="C8108F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62"/>
    <w:rsid w:val="00022712"/>
    <w:rsid w:val="000B6342"/>
    <w:rsid w:val="000F72CD"/>
    <w:rsid w:val="00190E32"/>
    <w:rsid w:val="00233376"/>
    <w:rsid w:val="00283CA2"/>
    <w:rsid w:val="002F31AD"/>
    <w:rsid w:val="0032627C"/>
    <w:rsid w:val="0035703B"/>
    <w:rsid w:val="0038756F"/>
    <w:rsid w:val="004814CE"/>
    <w:rsid w:val="004B504D"/>
    <w:rsid w:val="0056292D"/>
    <w:rsid w:val="00567D3A"/>
    <w:rsid w:val="005923C5"/>
    <w:rsid w:val="005F610C"/>
    <w:rsid w:val="00664C64"/>
    <w:rsid w:val="0069245F"/>
    <w:rsid w:val="006C4355"/>
    <w:rsid w:val="006D32BA"/>
    <w:rsid w:val="00786B90"/>
    <w:rsid w:val="00787F60"/>
    <w:rsid w:val="00792A05"/>
    <w:rsid w:val="007B07B8"/>
    <w:rsid w:val="008F5669"/>
    <w:rsid w:val="009A0223"/>
    <w:rsid w:val="00B46561"/>
    <w:rsid w:val="00B47FF4"/>
    <w:rsid w:val="00B50245"/>
    <w:rsid w:val="00C55ED6"/>
    <w:rsid w:val="00C67720"/>
    <w:rsid w:val="00CB4B22"/>
    <w:rsid w:val="00D61EE7"/>
    <w:rsid w:val="00DF77E2"/>
    <w:rsid w:val="00E55C23"/>
    <w:rsid w:val="00EA2E62"/>
    <w:rsid w:val="00EE056A"/>
    <w:rsid w:val="00F662A7"/>
    <w:rsid w:val="00F8587A"/>
    <w:rsid w:val="00FD7AA2"/>
    <w:rsid w:val="00FE2343"/>
    <w:rsid w:val="00F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FE222-E35D-4CE8-8244-AB178A13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CA2"/>
  </w:style>
  <w:style w:type="paragraph" w:styleId="3">
    <w:name w:val="heading 3"/>
    <w:basedOn w:val="a"/>
    <w:link w:val="30"/>
    <w:uiPriority w:val="9"/>
    <w:qFormat/>
    <w:rsid w:val="008F5669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5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C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1E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F5669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8F56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rsid w:val="008F56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qFormat/>
    <w:rsid w:val="0035703B"/>
    <w:rPr>
      <w:sz w:val="21"/>
      <w:szCs w:val="21"/>
      <w:lang w:bidi="ar-SA"/>
    </w:rPr>
  </w:style>
  <w:style w:type="paragraph" w:styleId="a9">
    <w:name w:val="Body Text"/>
    <w:basedOn w:val="a"/>
    <w:link w:val="1"/>
    <w:rsid w:val="0035703B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1">
    <w:name w:val="Основной текст Знак1"/>
    <w:basedOn w:val="a0"/>
    <w:link w:val="a9"/>
    <w:rsid w:val="0035703B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5072</Words>
  <Characters>28912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user</cp:lastModifiedBy>
  <cp:revision>2</cp:revision>
  <cp:lastPrinted>2019-12-17T11:00:00Z</cp:lastPrinted>
  <dcterms:created xsi:type="dcterms:W3CDTF">2023-09-08T09:57:00Z</dcterms:created>
  <dcterms:modified xsi:type="dcterms:W3CDTF">2023-09-08T09:57:00Z</dcterms:modified>
</cp:coreProperties>
</file>